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62D99" w14:textId="77777777" w:rsidR="00683977" w:rsidRPr="001A73B9" w:rsidRDefault="00FA55AD" w:rsidP="004A2CA2">
      <w:pPr>
        <w:pStyle w:val="Title"/>
        <w:bidi/>
        <w:rPr>
          <w:rFonts w:ascii="Segeo UI" w:hAnsi="Segeo UI" w:cs="Calibri" w:hint="eastAsia"/>
          <w:szCs w:val="72"/>
        </w:rPr>
      </w:pPr>
      <w:bookmarkStart w:id="0" w:name="_Toc101343906"/>
      <w:bookmarkStart w:id="1" w:name="_Toc101436267"/>
      <w:bookmarkStart w:id="2" w:name="_Toc137626095"/>
      <w:bookmarkStart w:id="3" w:name="_Toc138075448"/>
      <w:r w:rsidRPr="001A73B9">
        <w:rPr>
          <w:rFonts w:ascii="Segeo UI" w:hAnsi="Segeo UI" w:cs="Calibri"/>
          <w:szCs w:val="72"/>
          <w:rtl/>
          <w:lang w:val="fa-IR" w:bidi="fa-IR"/>
        </w:rPr>
        <w:t>راهنمای کوتاه برای</w:t>
      </w:r>
      <w:r w:rsidRPr="001A73B9">
        <w:rPr>
          <w:rFonts w:ascii="Segeo UI" w:hAnsi="Segeo UI" w:cs="Calibri"/>
          <w:szCs w:val="72"/>
          <w:rtl/>
          <w:lang w:val="fa-IR"/>
        </w:rPr>
        <w:br/>
      </w:r>
      <w:r w:rsidRPr="001A73B9">
        <w:rPr>
          <w:rFonts w:ascii="Segeo UI" w:hAnsi="Segeo UI" w:cs="Calibri"/>
          <w:szCs w:val="72"/>
          <w:rtl/>
          <w:lang w:val="fa-IR" w:bidi="fa-IR"/>
        </w:rPr>
        <w:t>استانداردهای امنیت کودک</w:t>
      </w:r>
      <w:bookmarkEnd w:id="0"/>
      <w:bookmarkEnd w:id="1"/>
      <w:bookmarkEnd w:id="2"/>
      <w:bookmarkEnd w:id="3"/>
    </w:p>
    <w:p w14:paraId="14300A3F" w14:textId="77777777" w:rsidR="00162676" w:rsidRPr="001A73B9" w:rsidRDefault="00FA55AD" w:rsidP="004A2CA2">
      <w:pPr>
        <w:pStyle w:val="Bodycopy"/>
        <w:bidi/>
        <w:jc w:val="center"/>
        <w:rPr>
          <w:rFonts w:ascii="Segeo UI" w:hAnsi="Segeo UI" w:cs="Calibri" w:hint="eastAsia"/>
        </w:rPr>
      </w:pPr>
      <w:r w:rsidRPr="001A73B9">
        <w:rPr>
          <w:rFonts w:ascii="Segeo UI" w:hAnsi="Segeo UI" w:cs="Calibri"/>
          <w:rtl/>
          <w:lang w:val="fa-IR" w:bidi="fa-IR"/>
        </w:rPr>
        <w:t xml:space="preserve">ویرایش ۱.۱۰ </w:t>
      </w:r>
      <w:r w:rsidRPr="001A73B9">
        <w:rPr>
          <w:rFonts w:ascii="Segeo UI" w:hAnsi="Segeo UI" w:cs="Calibri"/>
          <w:rtl/>
          <w:lang w:val="fa-IR"/>
        </w:rPr>
        <w:t xml:space="preserve">• </w:t>
      </w:r>
      <w:r w:rsidRPr="001A73B9">
        <w:rPr>
          <w:rFonts w:ascii="Segeo UI" w:hAnsi="Segeo UI" w:cs="Calibri"/>
          <w:rtl/>
          <w:lang w:val="fa-IR" w:bidi="fa-IR"/>
        </w:rPr>
        <w:t>آوریل ۲۰۲۳</w:t>
      </w:r>
    </w:p>
    <w:p w14:paraId="1205C731" w14:textId="77777777" w:rsidR="00162676" w:rsidRPr="001A73B9" w:rsidRDefault="00162676" w:rsidP="004A2CA2">
      <w:pPr>
        <w:pStyle w:val="Bodycopy"/>
        <w:jc w:val="center"/>
        <w:rPr>
          <w:rFonts w:ascii="Segeo UI" w:hAnsi="Segeo UI" w:cs="Calibri" w:hint="eastAsia"/>
        </w:rPr>
      </w:pPr>
    </w:p>
    <w:p w14:paraId="02B74E0A" w14:textId="77777777" w:rsidR="00162676" w:rsidRPr="001A73B9" w:rsidRDefault="00162676" w:rsidP="004A2CA2">
      <w:pPr>
        <w:pStyle w:val="Bodycopy"/>
        <w:jc w:val="center"/>
        <w:rPr>
          <w:rFonts w:ascii="Segeo UI" w:hAnsi="Segeo UI" w:cs="Calibri" w:hint="eastAsia"/>
        </w:rPr>
      </w:pPr>
    </w:p>
    <w:p w14:paraId="4D3981B1" w14:textId="77777777" w:rsidR="00162676" w:rsidRPr="001A73B9" w:rsidRDefault="00162676" w:rsidP="004A2CA2">
      <w:pPr>
        <w:pStyle w:val="Bodycopy"/>
        <w:jc w:val="center"/>
        <w:rPr>
          <w:rFonts w:ascii="Segeo UI" w:hAnsi="Segeo UI" w:cs="Calibri" w:hint="eastAsia"/>
        </w:rPr>
      </w:pPr>
    </w:p>
    <w:p w14:paraId="323135A7" w14:textId="77777777" w:rsidR="00162676" w:rsidRPr="001A73B9" w:rsidRDefault="00162676" w:rsidP="004A2CA2">
      <w:pPr>
        <w:pStyle w:val="Bodycopy"/>
        <w:jc w:val="center"/>
        <w:rPr>
          <w:rFonts w:ascii="Segeo UI" w:hAnsi="Segeo UI" w:cs="Calibri" w:hint="eastAsia"/>
        </w:rPr>
      </w:pPr>
    </w:p>
    <w:p w14:paraId="24E403B0" w14:textId="77777777" w:rsidR="00162676" w:rsidRPr="001A73B9" w:rsidRDefault="00162676" w:rsidP="004A2CA2">
      <w:pPr>
        <w:pStyle w:val="Bodycopy"/>
        <w:jc w:val="center"/>
        <w:rPr>
          <w:rFonts w:ascii="Segeo UI" w:hAnsi="Segeo UI" w:cs="Calibri" w:hint="eastAsia"/>
        </w:rPr>
      </w:pPr>
    </w:p>
    <w:p w14:paraId="5A6E3D5E" w14:textId="77777777" w:rsidR="00162676" w:rsidRPr="001A73B9" w:rsidRDefault="00162676" w:rsidP="004A2CA2">
      <w:pPr>
        <w:pStyle w:val="Bodycopy"/>
        <w:jc w:val="center"/>
        <w:rPr>
          <w:rFonts w:ascii="Segeo UI" w:hAnsi="Segeo UI" w:cs="Calibri" w:hint="eastAsia"/>
        </w:rPr>
      </w:pPr>
    </w:p>
    <w:p w14:paraId="52353576" w14:textId="77777777" w:rsidR="00162676" w:rsidRPr="001A73B9" w:rsidRDefault="00162676" w:rsidP="004A2CA2">
      <w:pPr>
        <w:pStyle w:val="Bodycopy"/>
        <w:jc w:val="center"/>
        <w:rPr>
          <w:rFonts w:ascii="Segeo UI" w:hAnsi="Segeo UI" w:cs="Calibri" w:hint="eastAsia"/>
        </w:rPr>
      </w:pPr>
    </w:p>
    <w:p w14:paraId="5E50C270" w14:textId="77777777" w:rsidR="00162676" w:rsidRPr="001A73B9" w:rsidRDefault="00162676" w:rsidP="004A2CA2">
      <w:pPr>
        <w:pStyle w:val="Bodycopy"/>
        <w:jc w:val="center"/>
        <w:rPr>
          <w:rFonts w:ascii="Segeo UI" w:hAnsi="Segeo UI" w:cs="Calibri" w:hint="eastAsia"/>
        </w:rPr>
      </w:pPr>
    </w:p>
    <w:p w14:paraId="5B4022F8" w14:textId="77777777" w:rsidR="00162676" w:rsidRPr="001A73B9" w:rsidRDefault="00162676" w:rsidP="004A2CA2">
      <w:pPr>
        <w:pStyle w:val="Bodycopy"/>
        <w:jc w:val="center"/>
        <w:rPr>
          <w:rFonts w:ascii="Segeo UI" w:hAnsi="Segeo UI" w:cs="Calibri" w:hint="eastAsia"/>
        </w:rPr>
      </w:pPr>
    </w:p>
    <w:p w14:paraId="468A6D98" w14:textId="77777777" w:rsidR="00162676" w:rsidRPr="001A73B9" w:rsidRDefault="00162676" w:rsidP="004A2CA2">
      <w:pPr>
        <w:pStyle w:val="Bodycopy"/>
        <w:jc w:val="center"/>
        <w:rPr>
          <w:rFonts w:ascii="Segeo UI" w:hAnsi="Segeo UI" w:cs="Calibri" w:hint="eastAsia"/>
        </w:rPr>
      </w:pPr>
    </w:p>
    <w:p w14:paraId="479B3078" w14:textId="77777777" w:rsidR="00162676" w:rsidRPr="001A73B9" w:rsidRDefault="00162676" w:rsidP="004A2CA2">
      <w:pPr>
        <w:pStyle w:val="Bodycopy"/>
        <w:jc w:val="center"/>
        <w:rPr>
          <w:rFonts w:ascii="Segeo UI" w:hAnsi="Segeo UI" w:cs="Calibri" w:hint="eastAsia"/>
        </w:rPr>
      </w:pPr>
    </w:p>
    <w:p w14:paraId="279F33AD" w14:textId="77777777" w:rsidR="00162676" w:rsidRPr="001A73B9" w:rsidRDefault="00162676" w:rsidP="004A2CA2">
      <w:pPr>
        <w:pStyle w:val="Bodycopy"/>
        <w:jc w:val="center"/>
        <w:rPr>
          <w:rFonts w:ascii="Segeo UI" w:hAnsi="Segeo UI" w:cs="Calibri" w:hint="eastAsia"/>
        </w:rPr>
      </w:pPr>
    </w:p>
    <w:p w14:paraId="218E43A6" w14:textId="77777777" w:rsidR="00162676" w:rsidRPr="001A73B9" w:rsidRDefault="00162676" w:rsidP="004A2CA2">
      <w:pPr>
        <w:pStyle w:val="Bodycopy"/>
        <w:jc w:val="center"/>
        <w:rPr>
          <w:rFonts w:ascii="Segeo UI" w:hAnsi="Segeo UI" w:cs="Calibri" w:hint="eastAsia"/>
        </w:rPr>
      </w:pPr>
    </w:p>
    <w:p w14:paraId="69C5FBF0" w14:textId="77777777" w:rsidR="00162676" w:rsidRPr="001A73B9" w:rsidRDefault="00162676" w:rsidP="004A2CA2">
      <w:pPr>
        <w:pStyle w:val="Bodycopy"/>
        <w:jc w:val="center"/>
        <w:rPr>
          <w:rFonts w:ascii="Segeo UI" w:hAnsi="Segeo UI" w:cs="Calibri" w:hint="eastAsia"/>
        </w:rPr>
      </w:pPr>
    </w:p>
    <w:p w14:paraId="6B5F0EB6" w14:textId="77777777" w:rsidR="00162676" w:rsidRPr="001A73B9" w:rsidRDefault="007170D8" w:rsidP="004A2CA2">
      <w:pPr>
        <w:pStyle w:val="Bodycopy"/>
        <w:jc w:val="center"/>
        <w:rPr>
          <w:rFonts w:ascii="Segeo UI" w:hAnsi="Segeo UI" w:cs="Calibri" w:hint="eastAsia"/>
        </w:rPr>
      </w:pPr>
      <w:r w:rsidRPr="001A73B9">
        <w:rPr>
          <w:rFonts w:ascii="Segeo UI" w:hAnsi="Segeo UI" w:cs="Calibri"/>
          <w:noProof/>
          <w:lang w:val="en-US" w:eastAsia="zh-TW"/>
        </w:rPr>
        <w:drawing>
          <wp:inline distT="0" distB="0" distL="0" distR="0" wp14:anchorId="0EFB4C31" wp14:editId="59A6B7E9">
            <wp:extent cx="3505200" cy="1844842"/>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14811" name="Picture 1" descr="Logo, company name&#10;&#10;Description automatically generated"/>
                    <pic:cNvPicPr/>
                  </pic:nvPicPr>
                  <pic:blipFill>
                    <a:blip r:embed="rId8"/>
                    <a:stretch>
                      <a:fillRect/>
                    </a:stretch>
                  </pic:blipFill>
                  <pic:spPr>
                    <a:xfrm>
                      <a:off x="0" y="0"/>
                      <a:ext cx="3545983" cy="1866307"/>
                    </a:xfrm>
                    <a:prstGeom prst="rect">
                      <a:avLst/>
                    </a:prstGeom>
                  </pic:spPr>
                </pic:pic>
              </a:graphicData>
            </a:graphic>
          </wp:inline>
        </w:drawing>
      </w:r>
    </w:p>
    <w:p w14:paraId="38C444DE" w14:textId="77777777" w:rsidR="00B06932" w:rsidRPr="001A73B9" w:rsidRDefault="00FA55AD" w:rsidP="004A2CA2">
      <w:pPr>
        <w:pStyle w:val="Bodycopy"/>
        <w:bidi/>
        <w:jc w:val="center"/>
        <w:rPr>
          <w:rFonts w:ascii="Segeo UI" w:hAnsi="Segeo UI" w:cs="Calibri" w:hint="eastAsia"/>
        </w:rPr>
      </w:pPr>
      <w:r w:rsidRPr="001A73B9">
        <w:rPr>
          <w:rFonts w:ascii="Segeo UI" w:hAnsi="Segeo UI" w:cs="Calibri"/>
          <w:rtl/>
          <w:lang w:val="fa-IR" w:bidi="fa-IR"/>
        </w:rPr>
        <w:t>کمیسیون کودکان و نوجوانان</w:t>
      </w:r>
    </w:p>
    <w:p w14:paraId="5C92D017" w14:textId="77777777" w:rsidR="005B0953" w:rsidRPr="001A73B9" w:rsidRDefault="00D132AD" w:rsidP="005B0953">
      <w:pPr>
        <w:pStyle w:val="Heading1"/>
        <w:bidi/>
        <w:rPr>
          <w:rFonts w:ascii="Segeo UI" w:hAnsi="Segeo UI" w:cs="Calibri" w:hint="eastAsia"/>
          <w:szCs w:val="36"/>
        </w:rPr>
      </w:pPr>
      <w:bookmarkStart w:id="4" w:name="_Toc101436268"/>
      <w:bookmarkStart w:id="5" w:name="_Toc137626096"/>
      <w:bookmarkStart w:id="6" w:name="_Toc138075449"/>
      <w:r w:rsidRPr="001A73B9">
        <w:rPr>
          <w:rFonts w:ascii="Segeo UI" w:hAnsi="Segeo UI" w:cs="Calibri"/>
          <w:szCs w:val="36"/>
          <w:rtl/>
          <w:lang w:val="fa-IR" w:bidi="fa-IR"/>
        </w:rPr>
        <w:lastRenderedPageBreak/>
        <w:t>فهرست مطالب</w:t>
      </w:r>
      <w:bookmarkEnd w:id="4"/>
      <w:bookmarkEnd w:id="5"/>
      <w:bookmarkEnd w:id="6"/>
    </w:p>
    <w:p w14:paraId="0745DB39" w14:textId="58502ED9" w:rsidR="00973A1C" w:rsidRPr="003168CC" w:rsidRDefault="007170D8" w:rsidP="00CA190D">
      <w:pPr>
        <w:pStyle w:val="TOC1"/>
        <w:jc w:val="left"/>
        <w:rPr>
          <w:rFonts w:asciiTheme="minorHAnsi" w:hAnsiTheme="minorHAnsi" w:cstheme="minorHAnsi"/>
          <w:noProof/>
          <w:sz w:val="22"/>
          <w:szCs w:val="22"/>
          <w:lang w:val="en-US" w:eastAsia="zh-TW"/>
        </w:rPr>
      </w:pPr>
      <w:r w:rsidRPr="003168CC">
        <w:rPr>
          <w:rFonts w:asciiTheme="minorHAnsi" w:hAnsiTheme="minorHAnsi" w:cstheme="minorHAnsi"/>
        </w:rPr>
        <w:fldChar w:fldCharType="begin"/>
      </w:r>
      <w:r w:rsidRPr="003168CC">
        <w:rPr>
          <w:rFonts w:asciiTheme="minorHAnsi" w:hAnsiTheme="minorHAnsi" w:cstheme="minorHAnsi"/>
        </w:rPr>
        <w:instrText xml:space="preserve"> TOC \o "1-1" \h \z \u </w:instrText>
      </w:r>
      <w:r w:rsidRPr="003168CC">
        <w:rPr>
          <w:rFonts w:asciiTheme="minorHAnsi" w:hAnsiTheme="minorHAnsi" w:cstheme="minorHAnsi"/>
        </w:rPr>
        <w:fldChar w:fldCharType="separate"/>
      </w:r>
      <w:hyperlink w:anchor="_Toc138075450" w:history="1">
        <w:r w:rsidR="00973A1C" w:rsidRPr="003168CC">
          <w:rPr>
            <w:rStyle w:val="Hyperlink"/>
            <w:rFonts w:asciiTheme="minorHAnsi" w:hAnsiTheme="minorHAnsi" w:cstheme="minorHAnsi"/>
            <w:noProof/>
            <w:rtl/>
            <w:lang w:val="fa-IR" w:bidi="fa-IR"/>
          </w:rPr>
          <w:t>پیشینه</w:t>
        </w:r>
        <w:r w:rsidR="00973A1C" w:rsidRPr="003168CC">
          <w:rPr>
            <w:rFonts w:asciiTheme="minorHAnsi" w:hAnsiTheme="minorHAnsi" w:cstheme="minorHAnsi"/>
            <w:noProof/>
            <w:webHidden/>
          </w:rPr>
          <w:tab/>
        </w:r>
        <w:r w:rsidR="00973A1C" w:rsidRPr="003168CC">
          <w:rPr>
            <w:rFonts w:asciiTheme="minorHAnsi" w:hAnsiTheme="minorHAnsi" w:cstheme="minorHAnsi"/>
            <w:noProof/>
            <w:webHidden/>
          </w:rPr>
          <w:fldChar w:fldCharType="begin"/>
        </w:r>
        <w:r w:rsidR="00973A1C" w:rsidRPr="003168CC">
          <w:rPr>
            <w:rFonts w:asciiTheme="minorHAnsi" w:hAnsiTheme="minorHAnsi" w:cstheme="minorHAnsi"/>
            <w:noProof/>
            <w:webHidden/>
          </w:rPr>
          <w:instrText xml:space="preserve"> PAGEREF _Toc138075450 \h </w:instrText>
        </w:r>
        <w:r w:rsidR="00973A1C" w:rsidRPr="003168CC">
          <w:rPr>
            <w:rFonts w:asciiTheme="minorHAnsi" w:hAnsiTheme="minorHAnsi" w:cstheme="minorHAnsi"/>
            <w:noProof/>
            <w:webHidden/>
          </w:rPr>
        </w:r>
        <w:r w:rsidR="00973A1C" w:rsidRPr="003168CC">
          <w:rPr>
            <w:rFonts w:asciiTheme="minorHAnsi" w:hAnsiTheme="minorHAnsi" w:cstheme="minorHAnsi"/>
            <w:noProof/>
            <w:webHidden/>
          </w:rPr>
          <w:fldChar w:fldCharType="separate"/>
        </w:r>
        <w:r w:rsidR="003D49FB">
          <w:rPr>
            <w:rFonts w:asciiTheme="minorHAnsi" w:hAnsiTheme="minorHAnsi" w:cstheme="minorHAnsi"/>
            <w:noProof/>
            <w:webHidden/>
            <w:rtl/>
          </w:rPr>
          <w:t>3</w:t>
        </w:r>
        <w:r w:rsidR="00973A1C" w:rsidRPr="003168CC">
          <w:rPr>
            <w:rFonts w:asciiTheme="minorHAnsi" w:hAnsiTheme="minorHAnsi" w:cstheme="minorHAnsi"/>
            <w:noProof/>
            <w:webHidden/>
          </w:rPr>
          <w:fldChar w:fldCharType="end"/>
        </w:r>
      </w:hyperlink>
    </w:p>
    <w:p w14:paraId="1DF7DD85" w14:textId="25D25C24" w:rsidR="00973A1C" w:rsidRPr="003168CC" w:rsidRDefault="00152B66" w:rsidP="00CA190D">
      <w:pPr>
        <w:pStyle w:val="TOC1"/>
        <w:jc w:val="left"/>
        <w:rPr>
          <w:rFonts w:asciiTheme="minorHAnsi" w:hAnsiTheme="minorHAnsi" w:cstheme="minorHAnsi"/>
          <w:noProof/>
          <w:sz w:val="22"/>
          <w:szCs w:val="22"/>
          <w:lang w:val="en-US" w:eastAsia="zh-TW"/>
        </w:rPr>
      </w:pPr>
      <w:hyperlink w:anchor="_Toc138075451" w:history="1">
        <w:r w:rsidR="00973A1C" w:rsidRPr="003168CC">
          <w:rPr>
            <w:rStyle w:val="Hyperlink"/>
            <w:rFonts w:asciiTheme="minorHAnsi" w:hAnsiTheme="minorHAnsi" w:cstheme="minorHAnsi"/>
            <w:noProof/>
            <w:rtl/>
            <w:lang w:val="fa-IR" w:bidi="fa-IR"/>
          </w:rPr>
          <w:t>نحوه استفاده از این راهنما</w:t>
        </w:r>
        <w:r w:rsidR="00973A1C" w:rsidRPr="003168CC">
          <w:rPr>
            <w:rFonts w:asciiTheme="minorHAnsi" w:hAnsiTheme="minorHAnsi" w:cstheme="minorHAnsi"/>
            <w:noProof/>
            <w:webHidden/>
          </w:rPr>
          <w:tab/>
        </w:r>
        <w:r w:rsidR="00973A1C" w:rsidRPr="003168CC">
          <w:rPr>
            <w:rFonts w:asciiTheme="minorHAnsi" w:hAnsiTheme="minorHAnsi" w:cstheme="minorHAnsi"/>
            <w:noProof/>
            <w:webHidden/>
          </w:rPr>
          <w:fldChar w:fldCharType="begin"/>
        </w:r>
        <w:r w:rsidR="00973A1C" w:rsidRPr="003168CC">
          <w:rPr>
            <w:rFonts w:asciiTheme="minorHAnsi" w:hAnsiTheme="minorHAnsi" w:cstheme="minorHAnsi"/>
            <w:noProof/>
            <w:webHidden/>
          </w:rPr>
          <w:instrText xml:space="preserve"> PAGEREF _Toc138075451 \h </w:instrText>
        </w:r>
        <w:r w:rsidR="00973A1C" w:rsidRPr="003168CC">
          <w:rPr>
            <w:rFonts w:asciiTheme="minorHAnsi" w:hAnsiTheme="minorHAnsi" w:cstheme="minorHAnsi"/>
            <w:noProof/>
            <w:webHidden/>
          </w:rPr>
        </w:r>
        <w:r w:rsidR="00973A1C" w:rsidRPr="003168CC">
          <w:rPr>
            <w:rFonts w:asciiTheme="minorHAnsi" w:hAnsiTheme="minorHAnsi" w:cstheme="minorHAnsi"/>
            <w:noProof/>
            <w:webHidden/>
          </w:rPr>
          <w:fldChar w:fldCharType="separate"/>
        </w:r>
        <w:r w:rsidR="003D49FB">
          <w:rPr>
            <w:rFonts w:asciiTheme="minorHAnsi" w:hAnsiTheme="minorHAnsi" w:cstheme="minorHAnsi"/>
            <w:noProof/>
            <w:webHidden/>
            <w:rtl/>
          </w:rPr>
          <w:t>4</w:t>
        </w:r>
        <w:r w:rsidR="00973A1C" w:rsidRPr="003168CC">
          <w:rPr>
            <w:rFonts w:asciiTheme="minorHAnsi" w:hAnsiTheme="minorHAnsi" w:cstheme="minorHAnsi"/>
            <w:noProof/>
            <w:webHidden/>
          </w:rPr>
          <w:fldChar w:fldCharType="end"/>
        </w:r>
      </w:hyperlink>
    </w:p>
    <w:p w14:paraId="48F9F98E" w14:textId="48A51BDB" w:rsidR="00973A1C" w:rsidRPr="003168CC" w:rsidRDefault="00152B66" w:rsidP="00CA190D">
      <w:pPr>
        <w:pStyle w:val="TOC1"/>
        <w:jc w:val="left"/>
        <w:rPr>
          <w:rFonts w:asciiTheme="minorHAnsi" w:hAnsiTheme="minorHAnsi" w:cstheme="minorHAnsi"/>
          <w:noProof/>
          <w:sz w:val="22"/>
          <w:szCs w:val="22"/>
          <w:lang w:val="en-US" w:eastAsia="zh-TW"/>
        </w:rPr>
      </w:pPr>
      <w:hyperlink w:anchor="_Toc138075452" w:history="1">
        <w:r w:rsidR="00973A1C" w:rsidRPr="003168CC">
          <w:rPr>
            <w:rStyle w:val="Hyperlink"/>
            <w:rFonts w:asciiTheme="minorHAnsi" w:hAnsiTheme="minorHAnsi" w:cstheme="minorHAnsi"/>
            <w:noProof/>
            <w:rtl/>
            <w:lang w:val="fa-IR" w:bidi="fa-IR"/>
          </w:rPr>
          <w:t>استاندارد ۱</w:t>
        </w:r>
        <w:r w:rsidR="00973A1C" w:rsidRPr="003168CC">
          <w:rPr>
            <w:rStyle w:val="Hyperlink"/>
            <w:rFonts w:asciiTheme="minorHAnsi" w:hAnsiTheme="minorHAnsi" w:cstheme="minorHAnsi"/>
            <w:noProof/>
            <w:rtl/>
            <w:lang w:val="fa-IR"/>
          </w:rPr>
          <w:t xml:space="preserve">: </w:t>
        </w:r>
        <w:r w:rsidR="00973A1C" w:rsidRPr="003168CC">
          <w:rPr>
            <w:rStyle w:val="Hyperlink"/>
            <w:rFonts w:asciiTheme="minorHAnsi" w:hAnsiTheme="minorHAnsi" w:cstheme="minorHAnsi"/>
            <w:noProof/>
            <w:rtl/>
            <w:lang w:val="fa-IR" w:bidi="fa-IR"/>
          </w:rPr>
          <w:t xml:space="preserve">سازمان‌ها محیطی امن از نظر فرهنگی ایجاد کنند که در آن هویت و تجربیات متنوع و </w:t>
        </w:r>
        <w:r w:rsidR="00CA190D" w:rsidRPr="003168CC">
          <w:rPr>
            <w:rStyle w:val="Hyperlink"/>
            <w:rFonts w:asciiTheme="minorHAnsi" w:hAnsiTheme="minorHAnsi" w:cstheme="minorHAnsi"/>
            <w:noProof/>
            <w:rtl/>
            <w:lang w:val="fa-IR" w:bidi="fa-IR"/>
          </w:rPr>
          <w:br/>
        </w:r>
        <w:r w:rsidR="00973A1C" w:rsidRPr="003168CC">
          <w:rPr>
            <w:rStyle w:val="Hyperlink"/>
            <w:rFonts w:asciiTheme="minorHAnsi" w:hAnsiTheme="minorHAnsi" w:cstheme="minorHAnsi"/>
            <w:noProof/>
            <w:rtl/>
            <w:lang w:val="fa-IR" w:bidi="fa-IR"/>
          </w:rPr>
          <w:t>منحصر به فرد کودکان و نوجوانان بومی مورد احترام و ارزش قرار گیرد</w:t>
        </w:r>
        <w:r w:rsidR="00973A1C" w:rsidRPr="003168CC">
          <w:rPr>
            <w:rStyle w:val="Hyperlink"/>
            <w:rFonts w:asciiTheme="minorHAnsi" w:hAnsiTheme="minorHAnsi" w:cstheme="minorHAnsi"/>
            <w:noProof/>
            <w:rtl/>
            <w:lang w:val="fa-IR"/>
          </w:rPr>
          <w:t>.</w:t>
        </w:r>
        <w:r w:rsidR="00973A1C" w:rsidRPr="003168CC">
          <w:rPr>
            <w:rFonts w:asciiTheme="minorHAnsi" w:hAnsiTheme="minorHAnsi" w:cstheme="minorHAnsi"/>
            <w:noProof/>
            <w:webHidden/>
          </w:rPr>
          <w:tab/>
        </w:r>
        <w:r w:rsidR="00973A1C" w:rsidRPr="003168CC">
          <w:rPr>
            <w:rFonts w:asciiTheme="minorHAnsi" w:hAnsiTheme="minorHAnsi" w:cstheme="minorHAnsi"/>
            <w:noProof/>
            <w:webHidden/>
          </w:rPr>
          <w:fldChar w:fldCharType="begin"/>
        </w:r>
        <w:r w:rsidR="00973A1C" w:rsidRPr="003168CC">
          <w:rPr>
            <w:rFonts w:asciiTheme="minorHAnsi" w:hAnsiTheme="minorHAnsi" w:cstheme="minorHAnsi"/>
            <w:noProof/>
            <w:webHidden/>
          </w:rPr>
          <w:instrText xml:space="preserve"> PAGEREF _Toc138075452 \h </w:instrText>
        </w:r>
        <w:r w:rsidR="00973A1C" w:rsidRPr="003168CC">
          <w:rPr>
            <w:rFonts w:asciiTheme="minorHAnsi" w:hAnsiTheme="minorHAnsi" w:cstheme="minorHAnsi"/>
            <w:noProof/>
            <w:webHidden/>
          </w:rPr>
        </w:r>
        <w:r w:rsidR="00973A1C" w:rsidRPr="003168CC">
          <w:rPr>
            <w:rFonts w:asciiTheme="minorHAnsi" w:hAnsiTheme="minorHAnsi" w:cstheme="minorHAnsi"/>
            <w:noProof/>
            <w:webHidden/>
          </w:rPr>
          <w:fldChar w:fldCharType="separate"/>
        </w:r>
        <w:r w:rsidR="003D49FB">
          <w:rPr>
            <w:rFonts w:asciiTheme="minorHAnsi" w:hAnsiTheme="minorHAnsi" w:cstheme="minorHAnsi"/>
            <w:noProof/>
            <w:webHidden/>
            <w:rtl/>
          </w:rPr>
          <w:t>5</w:t>
        </w:r>
        <w:r w:rsidR="00973A1C" w:rsidRPr="003168CC">
          <w:rPr>
            <w:rFonts w:asciiTheme="minorHAnsi" w:hAnsiTheme="minorHAnsi" w:cstheme="minorHAnsi"/>
            <w:noProof/>
            <w:webHidden/>
          </w:rPr>
          <w:fldChar w:fldCharType="end"/>
        </w:r>
      </w:hyperlink>
    </w:p>
    <w:p w14:paraId="38E785F1" w14:textId="55616FD4" w:rsidR="00973A1C" w:rsidRPr="003168CC" w:rsidRDefault="00152B66" w:rsidP="00CA190D">
      <w:pPr>
        <w:pStyle w:val="TOC1"/>
        <w:jc w:val="left"/>
        <w:rPr>
          <w:rFonts w:asciiTheme="minorHAnsi" w:hAnsiTheme="minorHAnsi" w:cstheme="minorHAnsi"/>
          <w:noProof/>
          <w:sz w:val="22"/>
          <w:szCs w:val="22"/>
          <w:lang w:val="en-US" w:eastAsia="zh-TW"/>
        </w:rPr>
      </w:pPr>
      <w:hyperlink w:anchor="_Toc138075453" w:history="1">
        <w:r w:rsidR="00973A1C" w:rsidRPr="003168CC">
          <w:rPr>
            <w:rStyle w:val="Hyperlink"/>
            <w:rFonts w:asciiTheme="minorHAnsi" w:hAnsiTheme="minorHAnsi" w:cstheme="minorHAnsi"/>
            <w:noProof/>
            <w:rtl/>
            <w:lang w:val="fa-IR" w:bidi="fa-IR"/>
          </w:rPr>
          <w:t>استاندارد ۲</w:t>
        </w:r>
        <w:r w:rsidR="00973A1C" w:rsidRPr="003168CC">
          <w:rPr>
            <w:rStyle w:val="Hyperlink"/>
            <w:rFonts w:asciiTheme="minorHAnsi" w:hAnsiTheme="minorHAnsi" w:cstheme="minorHAnsi"/>
            <w:noProof/>
            <w:rtl/>
            <w:lang w:val="fa-IR"/>
          </w:rPr>
          <w:t xml:space="preserve">: </w:t>
        </w:r>
        <w:r w:rsidR="00973A1C" w:rsidRPr="003168CC">
          <w:rPr>
            <w:rStyle w:val="Hyperlink"/>
            <w:rFonts w:asciiTheme="minorHAnsi" w:hAnsiTheme="minorHAnsi" w:cstheme="minorHAnsi"/>
            <w:noProof/>
            <w:rtl/>
            <w:lang w:val="fa-IR" w:bidi="fa-IR"/>
          </w:rPr>
          <w:t>امنیت و بهزیستی کودک در رهبری سازمانی، مدیریت کلان و فرهنگ گنجانده شود</w:t>
        </w:r>
        <w:r w:rsidR="00973A1C" w:rsidRPr="003168CC">
          <w:rPr>
            <w:rStyle w:val="Hyperlink"/>
            <w:rFonts w:asciiTheme="minorHAnsi" w:hAnsiTheme="minorHAnsi" w:cstheme="minorHAnsi"/>
            <w:noProof/>
            <w:rtl/>
            <w:lang w:val="fa-IR"/>
          </w:rPr>
          <w:t>.</w:t>
        </w:r>
        <w:r w:rsidR="00973A1C" w:rsidRPr="003168CC">
          <w:rPr>
            <w:rFonts w:asciiTheme="minorHAnsi" w:hAnsiTheme="minorHAnsi" w:cstheme="minorHAnsi"/>
            <w:noProof/>
            <w:webHidden/>
          </w:rPr>
          <w:tab/>
        </w:r>
        <w:r w:rsidR="00973A1C" w:rsidRPr="003168CC">
          <w:rPr>
            <w:rFonts w:asciiTheme="minorHAnsi" w:hAnsiTheme="minorHAnsi" w:cstheme="minorHAnsi"/>
            <w:noProof/>
            <w:webHidden/>
          </w:rPr>
          <w:fldChar w:fldCharType="begin"/>
        </w:r>
        <w:r w:rsidR="00973A1C" w:rsidRPr="003168CC">
          <w:rPr>
            <w:rFonts w:asciiTheme="minorHAnsi" w:hAnsiTheme="minorHAnsi" w:cstheme="minorHAnsi"/>
            <w:noProof/>
            <w:webHidden/>
          </w:rPr>
          <w:instrText xml:space="preserve"> PAGEREF _Toc138075453 \h </w:instrText>
        </w:r>
        <w:r w:rsidR="00973A1C" w:rsidRPr="003168CC">
          <w:rPr>
            <w:rFonts w:asciiTheme="minorHAnsi" w:hAnsiTheme="minorHAnsi" w:cstheme="minorHAnsi"/>
            <w:noProof/>
            <w:webHidden/>
          </w:rPr>
        </w:r>
        <w:r w:rsidR="00973A1C" w:rsidRPr="003168CC">
          <w:rPr>
            <w:rFonts w:asciiTheme="minorHAnsi" w:hAnsiTheme="minorHAnsi" w:cstheme="minorHAnsi"/>
            <w:noProof/>
            <w:webHidden/>
          </w:rPr>
          <w:fldChar w:fldCharType="separate"/>
        </w:r>
        <w:r w:rsidR="003D49FB">
          <w:rPr>
            <w:rFonts w:asciiTheme="minorHAnsi" w:hAnsiTheme="minorHAnsi" w:cstheme="minorHAnsi"/>
            <w:noProof/>
            <w:webHidden/>
            <w:rtl/>
          </w:rPr>
          <w:t>10</w:t>
        </w:r>
        <w:r w:rsidR="00973A1C" w:rsidRPr="003168CC">
          <w:rPr>
            <w:rFonts w:asciiTheme="minorHAnsi" w:hAnsiTheme="minorHAnsi" w:cstheme="minorHAnsi"/>
            <w:noProof/>
            <w:webHidden/>
          </w:rPr>
          <w:fldChar w:fldCharType="end"/>
        </w:r>
      </w:hyperlink>
    </w:p>
    <w:p w14:paraId="250A41B9" w14:textId="668BD630" w:rsidR="00973A1C" w:rsidRPr="003168CC" w:rsidRDefault="00152B66" w:rsidP="00CA190D">
      <w:pPr>
        <w:pStyle w:val="TOC1"/>
        <w:jc w:val="left"/>
        <w:rPr>
          <w:rFonts w:asciiTheme="minorHAnsi" w:hAnsiTheme="minorHAnsi" w:cstheme="minorHAnsi"/>
          <w:noProof/>
          <w:sz w:val="22"/>
          <w:szCs w:val="22"/>
          <w:lang w:val="en-US" w:eastAsia="zh-TW"/>
        </w:rPr>
      </w:pPr>
      <w:hyperlink w:anchor="_Toc138075454" w:history="1">
        <w:r w:rsidR="00973A1C" w:rsidRPr="003168CC">
          <w:rPr>
            <w:rStyle w:val="Hyperlink"/>
            <w:rFonts w:asciiTheme="minorHAnsi" w:hAnsiTheme="minorHAnsi" w:cstheme="minorHAnsi"/>
            <w:noProof/>
            <w:rtl/>
            <w:lang w:val="fa-IR" w:bidi="fa-IR"/>
          </w:rPr>
          <w:t>استاندارد ۳</w:t>
        </w:r>
        <w:r w:rsidR="00973A1C" w:rsidRPr="003168CC">
          <w:rPr>
            <w:rStyle w:val="Hyperlink"/>
            <w:rFonts w:asciiTheme="minorHAnsi" w:hAnsiTheme="minorHAnsi" w:cstheme="minorHAnsi"/>
            <w:noProof/>
            <w:rtl/>
            <w:lang w:val="fa-IR"/>
          </w:rPr>
          <w:t xml:space="preserve">: </w:t>
        </w:r>
        <w:r w:rsidR="00973A1C" w:rsidRPr="003168CC">
          <w:rPr>
            <w:rStyle w:val="Hyperlink"/>
            <w:rFonts w:asciiTheme="minorHAnsi" w:hAnsiTheme="minorHAnsi" w:cstheme="minorHAnsi"/>
            <w:noProof/>
            <w:rtl/>
            <w:lang w:val="fa-IR" w:bidi="fa-IR"/>
          </w:rPr>
          <w:t xml:space="preserve">کودکان و نوجوانان در مورد حقوق خود توانمند شوند، در تصمیم‌هایی که بر آن‌ها تأثیر </w:t>
        </w:r>
        <w:r w:rsidR="00CA190D" w:rsidRPr="003168CC">
          <w:rPr>
            <w:rStyle w:val="Hyperlink"/>
            <w:rFonts w:asciiTheme="minorHAnsi" w:hAnsiTheme="minorHAnsi" w:cstheme="minorHAnsi"/>
            <w:noProof/>
            <w:rtl/>
            <w:lang w:val="fa-IR" w:bidi="fa-IR"/>
          </w:rPr>
          <w:br/>
        </w:r>
        <w:r w:rsidR="00973A1C" w:rsidRPr="003168CC">
          <w:rPr>
            <w:rStyle w:val="Hyperlink"/>
            <w:rFonts w:asciiTheme="minorHAnsi" w:hAnsiTheme="minorHAnsi" w:cstheme="minorHAnsi"/>
            <w:noProof/>
            <w:rtl/>
            <w:lang w:val="fa-IR" w:bidi="fa-IR"/>
          </w:rPr>
          <w:t>می‌گذارد مشارکت کنند و جدی گرفته شوند</w:t>
        </w:r>
        <w:r w:rsidR="00973A1C" w:rsidRPr="003168CC">
          <w:rPr>
            <w:rStyle w:val="Hyperlink"/>
            <w:rFonts w:asciiTheme="minorHAnsi" w:hAnsiTheme="minorHAnsi" w:cstheme="minorHAnsi"/>
            <w:noProof/>
            <w:rtl/>
            <w:lang w:val="fa-IR"/>
          </w:rPr>
          <w:t>.</w:t>
        </w:r>
        <w:r w:rsidR="00973A1C" w:rsidRPr="003168CC">
          <w:rPr>
            <w:rFonts w:asciiTheme="minorHAnsi" w:hAnsiTheme="minorHAnsi" w:cstheme="minorHAnsi"/>
            <w:noProof/>
            <w:webHidden/>
          </w:rPr>
          <w:tab/>
        </w:r>
        <w:r w:rsidR="00973A1C" w:rsidRPr="003168CC">
          <w:rPr>
            <w:rFonts w:asciiTheme="minorHAnsi" w:hAnsiTheme="minorHAnsi" w:cstheme="minorHAnsi"/>
            <w:noProof/>
            <w:webHidden/>
          </w:rPr>
          <w:fldChar w:fldCharType="begin"/>
        </w:r>
        <w:r w:rsidR="00973A1C" w:rsidRPr="003168CC">
          <w:rPr>
            <w:rFonts w:asciiTheme="minorHAnsi" w:hAnsiTheme="minorHAnsi" w:cstheme="minorHAnsi"/>
            <w:noProof/>
            <w:webHidden/>
          </w:rPr>
          <w:instrText xml:space="preserve"> PAGEREF _Toc138075454 \h </w:instrText>
        </w:r>
        <w:r w:rsidR="00973A1C" w:rsidRPr="003168CC">
          <w:rPr>
            <w:rFonts w:asciiTheme="minorHAnsi" w:hAnsiTheme="minorHAnsi" w:cstheme="minorHAnsi"/>
            <w:noProof/>
            <w:webHidden/>
          </w:rPr>
        </w:r>
        <w:r w:rsidR="00973A1C" w:rsidRPr="003168CC">
          <w:rPr>
            <w:rFonts w:asciiTheme="minorHAnsi" w:hAnsiTheme="minorHAnsi" w:cstheme="minorHAnsi"/>
            <w:noProof/>
            <w:webHidden/>
          </w:rPr>
          <w:fldChar w:fldCharType="separate"/>
        </w:r>
        <w:r w:rsidR="003D49FB">
          <w:rPr>
            <w:rFonts w:asciiTheme="minorHAnsi" w:hAnsiTheme="minorHAnsi" w:cstheme="minorHAnsi"/>
            <w:noProof/>
            <w:webHidden/>
            <w:rtl/>
          </w:rPr>
          <w:t>13</w:t>
        </w:r>
        <w:r w:rsidR="00973A1C" w:rsidRPr="003168CC">
          <w:rPr>
            <w:rFonts w:asciiTheme="minorHAnsi" w:hAnsiTheme="minorHAnsi" w:cstheme="minorHAnsi"/>
            <w:noProof/>
            <w:webHidden/>
          </w:rPr>
          <w:fldChar w:fldCharType="end"/>
        </w:r>
      </w:hyperlink>
    </w:p>
    <w:p w14:paraId="15882183" w14:textId="596530F3" w:rsidR="00973A1C" w:rsidRPr="003168CC" w:rsidRDefault="00152B66" w:rsidP="00CA190D">
      <w:pPr>
        <w:pStyle w:val="TOC1"/>
        <w:jc w:val="left"/>
        <w:rPr>
          <w:rFonts w:asciiTheme="minorHAnsi" w:hAnsiTheme="minorHAnsi" w:cstheme="minorHAnsi"/>
          <w:noProof/>
          <w:sz w:val="22"/>
          <w:szCs w:val="22"/>
          <w:lang w:val="en-US" w:eastAsia="zh-TW"/>
        </w:rPr>
      </w:pPr>
      <w:hyperlink w:anchor="_Toc138075455" w:history="1">
        <w:r w:rsidR="00973A1C" w:rsidRPr="003168CC">
          <w:rPr>
            <w:rStyle w:val="Hyperlink"/>
            <w:rFonts w:asciiTheme="minorHAnsi" w:hAnsiTheme="minorHAnsi" w:cstheme="minorHAnsi"/>
            <w:noProof/>
            <w:rtl/>
            <w:lang w:val="fa-IR" w:bidi="fa-IR"/>
          </w:rPr>
          <w:t>استاندارد ۴</w:t>
        </w:r>
        <w:r w:rsidR="00973A1C" w:rsidRPr="003168CC">
          <w:rPr>
            <w:rStyle w:val="Hyperlink"/>
            <w:rFonts w:asciiTheme="minorHAnsi" w:hAnsiTheme="minorHAnsi" w:cstheme="minorHAnsi"/>
            <w:noProof/>
            <w:rtl/>
            <w:lang w:val="fa-IR"/>
          </w:rPr>
          <w:t xml:space="preserve">: </w:t>
        </w:r>
        <w:r w:rsidR="00973A1C" w:rsidRPr="003168CC">
          <w:rPr>
            <w:rStyle w:val="Hyperlink"/>
            <w:rFonts w:asciiTheme="minorHAnsi" w:hAnsiTheme="minorHAnsi" w:cstheme="minorHAnsi"/>
            <w:noProof/>
            <w:rtl/>
            <w:lang w:val="fa-IR" w:bidi="fa-IR"/>
          </w:rPr>
          <w:t>خانواده‌ها و جوامع در زمینه ارتقای امنیت و بهزیستی کودک آگاه شوند و مشارکت کنند</w:t>
        </w:r>
        <w:r w:rsidR="00973A1C" w:rsidRPr="003168CC">
          <w:rPr>
            <w:rStyle w:val="Hyperlink"/>
            <w:rFonts w:asciiTheme="minorHAnsi" w:hAnsiTheme="minorHAnsi" w:cstheme="minorHAnsi"/>
            <w:noProof/>
            <w:rtl/>
            <w:lang w:val="fa-IR"/>
          </w:rPr>
          <w:t>.</w:t>
        </w:r>
        <w:r w:rsidR="00973A1C" w:rsidRPr="003168CC">
          <w:rPr>
            <w:rFonts w:asciiTheme="minorHAnsi" w:hAnsiTheme="minorHAnsi" w:cstheme="minorHAnsi"/>
            <w:noProof/>
            <w:webHidden/>
          </w:rPr>
          <w:tab/>
        </w:r>
        <w:r w:rsidR="00973A1C" w:rsidRPr="003168CC">
          <w:rPr>
            <w:rFonts w:asciiTheme="minorHAnsi" w:hAnsiTheme="minorHAnsi" w:cstheme="minorHAnsi"/>
            <w:noProof/>
            <w:webHidden/>
          </w:rPr>
          <w:fldChar w:fldCharType="begin"/>
        </w:r>
        <w:r w:rsidR="00973A1C" w:rsidRPr="003168CC">
          <w:rPr>
            <w:rFonts w:asciiTheme="minorHAnsi" w:hAnsiTheme="minorHAnsi" w:cstheme="minorHAnsi"/>
            <w:noProof/>
            <w:webHidden/>
          </w:rPr>
          <w:instrText xml:space="preserve"> PAGEREF _Toc138075455 \h </w:instrText>
        </w:r>
        <w:r w:rsidR="00973A1C" w:rsidRPr="003168CC">
          <w:rPr>
            <w:rFonts w:asciiTheme="minorHAnsi" w:hAnsiTheme="minorHAnsi" w:cstheme="minorHAnsi"/>
            <w:noProof/>
            <w:webHidden/>
          </w:rPr>
        </w:r>
        <w:r w:rsidR="00973A1C" w:rsidRPr="003168CC">
          <w:rPr>
            <w:rFonts w:asciiTheme="minorHAnsi" w:hAnsiTheme="minorHAnsi" w:cstheme="minorHAnsi"/>
            <w:noProof/>
            <w:webHidden/>
          </w:rPr>
          <w:fldChar w:fldCharType="separate"/>
        </w:r>
        <w:r w:rsidR="003D49FB">
          <w:rPr>
            <w:rFonts w:asciiTheme="minorHAnsi" w:hAnsiTheme="minorHAnsi" w:cstheme="minorHAnsi"/>
            <w:noProof/>
            <w:webHidden/>
            <w:rtl/>
          </w:rPr>
          <w:t>16</w:t>
        </w:r>
        <w:r w:rsidR="00973A1C" w:rsidRPr="003168CC">
          <w:rPr>
            <w:rFonts w:asciiTheme="minorHAnsi" w:hAnsiTheme="minorHAnsi" w:cstheme="minorHAnsi"/>
            <w:noProof/>
            <w:webHidden/>
          </w:rPr>
          <w:fldChar w:fldCharType="end"/>
        </w:r>
      </w:hyperlink>
    </w:p>
    <w:p w14:paraId="227A671F" w14:textId="03DA3314" w:rsidR="00973A1C" w:rsidRPr="003168CC" w:rsidRDefault="00152B66" w:rsidP="00CA190D">
      <w:pPr>
        <w:pStyle w:val="TOC1"/>
        <w:jc w:val="left"/>
        <w:rPr>
          <w:rFonts w:asciiTheme="minorHAnsi" w:hAnsiTheme="minorHAnsi" w:cstheme="minorHAnsi"/>
          <w:noProof/>
          <w:sz w:val="22"/>
          <w:szCs w:val="22"/>
          <w:lang w:val="en-US" w:eastAsia="zh-TW"/>
        </w:rPr>
      </w:pPr>
      <w:hyperlink w:anchor="_Toc138075456" w:history="1">
        <w:r w:rsidR="00973A1C" w:rsidRPr="003168CC">
          <w:rPr>
            <w:rStyle w:val="Hyperlink"/>
            <w:rFonts w:asciiTheme="minorHAnsi" w:hAnsiTheme="minorHAnsi" w:cstheme="minorHAnsi"/>
            <w:noProof/>
            <w:rtl/>
            <w:lang w:val="fa-IR" w:bidi="fa-IR"/>
          </w:rPr>
          <w:t>استاندارد ۵: انصاف حفظ شود و نیازهای متنوع در سیاست و عمل مورد احترام قرار گیرد.</w:t>
        </w:r>
        <w:r w:rsidR="00973A1C" w:rsidRPr="003168CC">
          <w:rPr>
            <w:rFonts w:asciiTheme="minorHAnsi" w:hAnsiTheme="minorHAnsi" w:cstheme="minorHAnsi"/>
            <w:noProof/>
            <w:webHidden/>
          </w:rPr>
          <w:tab/>
        </w:r>
        <w:r w:rsidR="00973A1C" w:rsidRPr="003168CC">
          <w:rPr>
            <w:rFonts w:asciiTheme="minorHAnsi" w:hAnsiTheme="minorHAnsi" w:cstheme="minorHAnsi"/>
            <w:noProof/>
            <w:webHidden/>
          </w:rPr>
          <w:fldChar w:fldCharType="begin"/>
        </w:r>
        <w:r w:rsidR="00973A1C" w:rsidRPr="003168CC">
          <w:rPr>
            <w:rFonts w:asciiTheme="minorHAnsi" w:hAnsiTheme="minorHAnsi" w:cstheme="minorHAnsi"/>
            <w:noProof/>
            <w:webHidden/>
          </w:rPr>
          <w:instrText xml:space="preserve"> PAGEREF _Toc138075456 \h </w:instrText>
        </w:r>
        <w:r w:rsidR="00973A1C" w:rsidRPr="003168CC">
          <w:rPr>
            <w:rFonts w:asciiTheme="minorHAnsi" w:hAnsiTheme="minorHAnsi" w:cstheme="minorHAnsi"/>
            <w:noProof/>
            <w:webHidden/>
          </w:rPr>
        </w:r>
        <w:r w:rsidR="00973A1C" w:rsidRPr="003168CC">
          <w:rPr>
            <w:rFonts w:asciiTheme="minorHAnsi" w:hAnsiTheme="minorHAnsi" w:cstheme="minorHAnsi"/>
            <w:noProof/>
            <w:webHidden/>
          </w:rPr>
          <w:fldChar w:fldCharType="separate"/>
        </w:r>
        <w:r w:rsidR="003D49FB">
          <w:rPr>
            <w:rFonts w:asciiTheme="minorHAnsi" w:hAnsiTheme="minorHAnsi" w:cstheme="minorHAnsi"/>
            <w:noProof/>
            <w:webHidden/>
            <w:rtl/>
          </w:rPr>
          <w:t>18</w:t>
        </w:r>
        <w:r w:rsidR="00973A1C" w:rsidRPr="003168CC">
          <w:rPr>
            <w:rFonts w:asciiTheme="minorHAnsi" w:hAnsiTheme="minorHAnsi" w:cstheme="minorHAnsi"/>
            <w:noProof/>
            <w:webHidden/>
          </w:rPr>
          <w:fldChar w:fldCharType="end"/>
        </w:r>
      </w:hyperlink>
    </w:p>
    <w:p w14:paraId="4CD2E382" w14:textId="703654B3" w:rsidR="00973A1C" w:rsidRPr="003168CC" w:rsidRDefault="00152B66" w:rsidP="00CA190D">
      <w:pPr>
        <w:pStyle w:val="TOC1"/>
        <w:jc w:val="left"/>
        <w:rPr>
          <w:rFonts w:asciiTheme="minorHAnsi" w:hAnsiTheme="minorHAnsi" w:cstheme="minorHAnsi"/>
          <w:noProof/>
          <w:sz w:val="22"/>
          <w:szCs w:val="22"/>
          <w:lang w:val="en-US" w:eastAsia="zh-TW"/>
        </w:rPr>
      </w:pPr>
      <w:hyperlink w:anchor="_Toc138075457" w:history="1">
        <w:r w:rsidR="00973A1C" w:rsidRPr="003168CC">
          <w:rPr>
            <w:rStyle w:val="Hyperlink"/>
            <w:rFonts w:asciiTheme="minorHAnsi" w:hAnsiTheme="minorHAnsi" w:cstheme="minorHAnsi"/>
            <w:noProof/>
            <w:rtl/>
            <w:lang w:val="fa-IR" w:bidi="fa-IR"/>
          </w:rPr>
          <w:t xml:space="preserve">استاندارد ۶: افرادی که با کودکان و نوجوانان کار می‌کنند، مناسب باشند و حمایت شوند تا ارزش‌های </w:t>
        </w:r>
        <w:r w:rsidR="00CA190D" w:rsidRPr="003168CC">
          <w:rPr>
            <w:rStyle w:val="Hyperlink"/>
            <w:rFonts w:asciiTheme="minorHAnsi" w:hAnsiTheme="minorHAnsi" w:cstheme="minorHAnsi"/>
            <w:noProof/>
            <w:rtl/>
            <w:lang w:val="fa-IR" w:bidi="fa-IR"/>
          </w:rPr>
          <w:br/>
        </w:r>
        <w:r w:rsidR="00973A1C" w:rsidRPr="003168CC">
          <w:rPr>
            <w:rStyle w:val="Hyperlink"/>
            <w:rFonts w:asciiTheme="minorHAnsi" w:hAnsiTheme="minorHAnsi" w:cstheme="minorHAnsi"/>
            <w:noProof/>
            <w:rtl/>
            <w:lang w:val="fa-IR" w:bidi="fa-IR"/>
          </w:rPr>
          <w:t>امنیت و بهزیستی کودک را در عمل منعکس کنند.</w:t>
        </w:r>
        <w:r w:rsidR="00973A1C" w:rsidRPr="003168CC">
          <w:rPr>
            <w:rFonts w:asciiTheme="minorHAnsi" w:hAnsiTheme="minorHAnsi" w:cstheme="minorHAnsi"/>
            <w:noProof/>
            <w:webHidden/>
          </w:rPr>
          <w:tab/>
        </w:r>
        <w:r w:rsidR="00973A1C" w:rsidRPr="003168CC">
          <w:rPr>
            <w:rFonts w:asciiTheme="minorHAnsi" w:hAnsiTheme="minorHAnsi" w:cstheme="minorHAnsi"/>
            <w:noProof/>
            <w:webHidden/>
          </w:rPr>
          <w:fldChar w:fldCharType="begin"/>
        </w:r>
        <w:r w:rsidR="00973A1C" w:rsidRPr="003168CC">
          <w:rPr>
            <w:rFonts w:asciiTheme="minorHAnsi" w:hAnsiTheme="minorHAnsi" w:cstheme="minorHAnsi"/>
            <w:noProof/>
            <w:webHidden/>
          </w:rPr>
          <w:instrText xml:space="preserve"> PAGEREF _Toc138075457 \h </w:instrText>
        </w:r>
        <w:r w:rsidR="00973A1C" w:rsidRPr="003168CC">
          <w:rPr>
            <w:rFonts w:asciiTheme="minorHAnsi" w:hAnsiTheme="minorHAnsi" w:cstheme="minorHAnsi"/>
            <w:noProof/>
            <w:webHidden/>
          </w:rPr>
        </w:r>
        <w:r w:rsidR="00973A1C" w:rsidRPr="003168CC">
          <w:rPr>
            <w:rFonts w:asciiTheme="minorHAnsi" w:hAnsiTheme="minorHAnsi" w:cstheme="minorHAnsi"/>
            <w:noProof/>
            <w:webHidden/>
          </w:rPr>
          <w:fldChar w:fldCharType="separate"/>
        </w:r>
        <w:r w:rsidR="003D49FB">
          <w:rPr>
            <w:rFonts w:asciiTheme="minorHAnsi" w:hAnsiTheme="minorHAnsi" w:cstheme="minorHAnsi"/>
            <w:noProof/>
            <w:webHidden/>
            <w:rtl/>
          </w:rPr>
          <w:t>21</w:t>
        </w:r>
        <w:r w:rsidR="00973A1C" w:rsidRPr="003168CC">
          <w:rPr>
            <w:rFonts w:asciiTheme="minorHAnsi" w:hAnsiTheme="minorHAnsi" w:cstheme="minorHAnsi"/>
            <w:noProof/>
            <w:webHidden/>
          </w:rPr>
          <w:fldChar w:fldCharType="end"/>
        </w:r>
      </w:hyperlink>
    </w:p>
    <w:p w14:paraId="516EC47F" w14:textId="43B96DB2" w:rsidR="00973A1C" w:rsidRPr="003168CC" w:rsidRDefault="00152B66" w:rsidP="00CA190D">
      <w:pPr>
        <w:pStyle w:val="TOC1"/>
        <w:jc w:val="left"/>
        <w:rPr>
          <w:rFonts w:asciiTheme="minorHAnsi" w:hAnsiTheme="minorHAnsi" w:cstheme="minorHAnsi"/>
          <w:noProof/>
          <w:sz w:val="22"/>
          <w:szCs w:val="22"/>
          <w:lang w:val="en-US" w:eastAsia="zh-TW"/>
        </w:rPr>
      </w:pPr>
      <w:hyperlink w:anchor="_Toc138075458" w:history="1">
        <w:r w:rsidR="00973A1C" w:rsidRPr="003168CC">
          <w:rPr>
            <w:rStyle w:val="Hyperlink"/>
            <w:rFonts w:asciiTheme="minorHAnsi" w:hAnsiTheme="minorHAnsi" w:cstheme="minorHAnsi"/>
            <w:noProof/>
            <w:rtl/>
            <w:lang w:val="fa-IR" w:bidi="fa-IR"/>
          </w:rPr>
          <w:t>استاندارد ۷: فرآیندهای مربوط به شکایت‌ها و نگرانی‌ها، کودک محور باشند.</w:t>
        </w:r>
        <w:r w:rsidR="00973A1C" w:rsidRPr="003168CC">
          <w:rPr>
            <w:rFonts w:asciiTheme="minorHAnsi" w:hAnsiTheme="minorHAnsi" w:cstheme="minorHAnsi"/>
            <w:noProof/>
            <w:webHidden/>
          </w:rPr>
          <w:tab/>
        </w:r>
        <w:r w:rsidR="00973A1C" w:rsidRPr="003168CC">
          <w:rPr>
            <w:rFonts w:asciiTheme="minorHAnsi" w:hAnsiTheme="minorHAnsi" w:cstheme="minorHAnsi"/>
            <w:noProof/>
            <w:webHidden/>
          </w:rPr>
          <w:fldChar w:fldCharType="begin"/>
        </w:r>
        <w:r w:rsidR="00973A1C" w:rsidRPr="003168CC">
          <w:rPr>
            <w:rFonts w:asciiTheme="minorHAnsi" w:hAnsiTheme="minorHAnsi" w:cstheme="minorHAnsi"/>
            <w:noProof/>
            <w:webHidden/>
          </w:rPr>
          <w:instrText xml:space="preserve"> PAGEREF _Toc138075458 \h </w:instrText>
        </w:r>
        <w:r w:rsidR="00973A1C" w:rsidRPr="003168CC">
          <w:rPr>
            <w:rFonts w:asciiTheme="minorHAnsi" w:hAnsiTheme="minorHAnsi" w:cstheme="minorHAnsi"/>
            <w:noProof/>
            <w:webHidden/>
          </w:rPr>
        </w:r>
        <w:r w:rsidR="00973A1C" w:rsidRPr="003168CC">
          <w:rPr>
            <w:rFonts w:asciiTheme="minorHAnsi" w:hAnsiTheme="minorHAnsi" w:cstheme="minorHAnsi"/>
            <w:noProof/>
            <w:webHidden/>
          </w:rPr>
          <w:fldChar w:fldCharType="separate"/>
        </w:r>
        <w:r w:rsidR="003D49FB">
          <w:rPr>
            <w:rFonts w:asciiTheme="minorHAnsi" w:hAnsiTheme="minorHAnsi" w:cstheme="minorHAnsi"/>
            <w:noProof/>
            <w:webHidden/>
            <w:rtl/>
          </w:rPr>
          <w:t>24</w:t>
        </w:r>
        <w:r w:rsidR="00973A1C" w:rsidRPr="003168CC">
          <w:rPr>
            <w:rFonts w:asciiTheme="minorHAnsi" w:hAnsiTheme="minorHAnsi" w:cstheme="minorHAnsi"/>
            <w:noProof/>
            <w:webHidden/>
          </w:rPr>
          <w:fldChar w:fldCharType="end"/>
        </w:r>
      </w:hyperlink>
    </w:p>
    <w:p w14:paraId="217526E9" w14:textId="3C8EDC9A" w:rsidR="00973A1C" w:rsidRPr="003168CC" w:rsidRDefault="00152B66" w:rsidP="00CA190D">
      <w:pPr>
        <w:pStyle w:val="TOC1"/>
        <w:jc w:val="left"/>
        <w:rPr>
          <w:rFonts w:asciiTheme="minorHAnsi" w:hAnsiTheme="minorHAnsi" w:cstheme="minorHAnsi"/>
          <w:noProof/>
          <w:sz w:val="22"/>
          <w:szCs w:val="22"/>
          <w:lang w:val="en-US" w:eastAsia="zh-TW"/>
        </w:rPr>
      </w:pPr>
      <w:hyperlink w:anchor="_Toc138075459" w:history="1">
        <w:r w:rsidR="00973A1C" w:rsidRPr="003168CC">
          <w:rPr>
            <w:rStyle w:val="Hyperlink"/>
            <w:rFonts w:asciiTheme="minorHAnsi" w:hAnsiTheme="minorHAnsi" w:cstheme="minorHAnsi"/>
            <w:noProof/>
            <w:rtl/>
            <w:lang w:val="fa-IR" w:bidi="fa-IR"/>
          </w:rPr>
          <w:t xml:space="preserve">استاندارد ۸: کارکنان و داوطلب‌ها به دانش، مهارت و آگاهی مجهز شوند تا کودکان و نوجوانان را از </w:t>
        </w:r>
        <w:r w:rsidR="00CA190D" w:rsidRPr="003168CC">
          <w:rPr>
            <w:rStyle w:val="Hyperlink"/>
            <w:rFonts w:asciiTheme="minorHAnsi" w:hAnsiTheme="minorHAnsi" w:cstheme="minorHAnsi"/>
            <w:noProof/>
            <w:rtl/>
            <w:lang w:val="fa-IR" w:bidi="fa-IR"/>
          </w:rPr>
          <w:br/>
        </w:r>
        <w:r w:rsidR="00973A1C" w:rsidRPr="003168CC">
          <w:rPr>
            <w:rStyle w:val="Hyperlink"/>
            <w:rFonts w:asciiTheme="minorHAnsi" w:hAnsiTheme="minorHAnsi" w:cstheme="minorHAnsi"/>
            <w:noProof/>
            <w:rtl/>
            <w:lang w:val="fa-IR" w:bidi="fa-IR"/>
          </w:rPr>
          <w:t>طریق آموزش مداوم امن نگه دارند.</w:t>
        </w:r>
        <w:r w:rsidR="00973A1C" w:rsidRPr="003168CC">
          <w:rPr>
            <w:rFonts w:asciiTheme="minorHAnsi" w:hAnsiTheme="minorHAnsi" w:cstheme="minorHAnsi"/>
            <w:noProof/>
            <w:webHidden/>
          </w:rPr>
          <w:tab/>
        </w:r>
        <w:r w:rsidR="00973A1C" w:rsidRPr="003168CC">
          <w:rPr>
            <w:rFonts w:asciiTheme="minorHAnsi" w:hAnsiTheme="minorHAnsi" w:cstheme="minorHAnsi"/>
            <w:noProof/>
            <w:webHidden/>
          </w:rPr>
          <w:fldChar w:fldCharType="begin"/>
        </w:r>
        <w:r w:rsidR="00973A1C" w:rsidRPr="003168CC">
          <w:rPr>
            <w:rFonts w:asciiTheme="minorHAnsi" w:hAnsiTheme="minorHAnsi" w:cstheme="minorHAnsi"/>
            <w:noProof/>
            <w:webHidden/>
          </w:rPr>
          <w:instrText xml:space="preserve"> PAGEREF _Toc138075459 \h </w:instrText>
        </w:r>
        <w:r w:rsidR="00973A1C" w:rsidRPr="003168CC">
          <w:rPr>
            <w:rFonts w:asciiTheme="minorHAnsi" w:hAnsiTheme="minorHAnsi" w:cstheme="minorHAnsi"/>
            <w:noProof/>
            <w:webHidden/>
          </w:rPr>
        </w:r>
        <w:r w:rsidR="00973A1C" w:rsidRPr="003168CC">
          <w:rPr>
            <w:rFonts w:asciiTheme="minorHAnsi" w:hAnsiTheme="minorHAnsi" w:cstheme="minorHAnsi"/>
            <w:noProof/>
            <w:webHidden/>
          </w:rPr>
          <w:fldChar w:fldCharType="separate"/>
        </w:r>
        <w:r w:rsidR="003D49FB">
          <w:rPr>
            <w:rFonts w:asciiTheme="minorHAnsi" w:hAnsiTheme="minorHAnsi" w:cstheme="minorHAnsi"/>
            <w:noProof/>
            <w:webHidden/>
            <w:rtl/>
          </w:rPr>
          <w:t>27</w:t>
        </w:r>
        <w:r w:rsidR="00973A1C" w:rsidRPr="003168CC">
          <w:rPr>
            <w:rFonts w:asciiTheme="minorHAnsi" w:hAnsiTheme="minorHAnsi" w:cstheme="minorHAnsi"/>
            <w:noProof/>
            <w:webHidden/>
          </w:rPr>
          <w:fldChar w:fldCharType="end"/>
        </w:r>
      </w:hyperlink>
    </w:p>
    <w:p w14:paraId="26628C44" w14:textId="7666F565" w:rsidR="00973A1C" w:rsidRPr="003168CC" w:rsidRDefault="00152B66" w:rsidP="00CA190D">
      <w:pPr>
        <w:pStyle w:val="TOC1"/>
        <w:jc w:val="left"/>
        <w:rPr>
          <w:rFonts w:asciiTheme="minorHAnsi" w:hAnsiTheme="minorHAnsi" w:cstheme="minorHAnsi"/>
          <w:noProof/>
          <w:sz w:val="22"/>
          <w:szCs w:val="22"/>
          <w:lang w:val="en-US" w:eastAsia="zh-TW"/>
        </w:rPr>
      </w:pPr>
      <w:hyperlink w:anchor="_Toc138075460" w:history="1">
        <w:r w:rsidR="00973A1C" w:rsidRPr="003168CC">
          <w:rPr>
            <w:rStyle w:val="Hyperlink"/>
            <w:rFonts w:asciiTheme="minorHAnsi" w:hAnsiTheme="minorHAnsi" w:cstheme="minorHAnsi"/>
            <w:noProof/>
            <w:rtl/>
            <w:lang w:val="fa-IR" w:bidi="fa-IR"/>
          </w:rPr>
          <w:t xml:space="preserve">استاندارد ۹: محیط‌های فیزیکی و آنلاین، ایمنی و بهزیستی را ارتقا دهند و در عین حال فرصت </w:t>
        </w:r>
        <w:r w:rsidR="00CA190D" w:rsidRPr="003168CC">
          <w:rPr>
            <w:rStyle w:val="Hyperlink"/>
            <w:rFonts w:asciiTheme="minorHAnsi" w:hAnsiTheme="minorHAnsi" w:cstheme="minorHAnsi"/>
            <w:noProof/>
            <w:rtl/>
            <w:lang w:val="fa-IR" w:bidi="fa-IR"/>
          </w:rPr>
          <w:br/>
        </w:r>
        <w:r w:rsidR="00973A1C" w:rsidRPr="003168CC">
          <w:rPr>
            <w:rStyle w:val="Hyperlink"/>
            <w:rFonts w:asciiTheme="minorHAnsi" w:hAnsiTheme="minorHAnsi" w:cstheme="minorHAnsi"/>
            <w:noProof/>
            <w:rtl/>
            <w:lang w:val="fa-IR" w:bidi="fa-IR"/>
          </w:rPr>
          <w:t>آسیب دیدن کودکان و نوجوانان را به حداقل برسانند.</w:t>
        </w:r>
        <w:r w:rsidR="00973A1C" w:rsidRPr="003168CC">
          <w:rPr>
            <w:rFonts w:asciiTheme="minorHAnsi" w:hAnsiTheme="minorHAnsi" w:cstheme="minorHAnsi"/>
            <w:noProof/>
            <w:webHidden/>
          </w:rPr>
          <w:tab/>
        </w:r>
        <w:r w:rsidR="00973A1C" w:rsidRPr="003168CC">
          <w:rPr>
            <w:rFonts w:asciiTheme="minorHAnsi" w:hAnsiTheme="minorHAnsi" w:cstheme="minorHAnsi"/>
            <w:noProof/>
            <w:webHidden/>
          </w:rPr>
          <w:fldChar w:fldCharType="begin"/>
        </w:r>
        <w:r w:rsidR="00973A1C" w:rsidRPr="003168CC">
          <w:rPr>
            <w:rFonts w:asciiTheme="minorHAnsi" w:hAnsiTheme="minorHAnsi" w:cstheme="minorHAnsi"/>
            <w:noProof/>
            <w:webHidden/>
          </w:rPr>
          <w:instrText xml:space="preserve"> PAGEREF _Toc138075460 \h </w:instrText>
        </w:r>
        <w:r w:rsidR="00973A1C" w:rsidRPr="003168CC">
          <w:rPr>
            <w:rFonts w:asciiTheme="minorHAnsi" w:hAnsiTheme="minorHAnsi" w:cstheme="minorHAnsi"/>
            <w:noProof/>
            <w:webHidden/>
          </w:rPr>
        </w:r>
        <w:r w:rsidR="00973A1C" w:rsidRPr="003168CC">
          <w:rPr>
            <w:rFonts w:asciiTheme="minorHAnsi" w:hAnsiTheme="minorHAnsi" w:cstheme="minorHAnsi"/>
            <w:noProof/>
            <w:webHidden/>
          </w:rPr>
          <w:fldChar w:fldCharType="separate"/>
        </w:r>
        <w:r w:rsidR="003D49FB">
          <w:rPr>
            <w:rFonts w:asciiTheme="minorHAnsi" w:hAnsiTheme="minorHAnsi" w:cstheme="minorHAnsi"/>
            <w:noProof/>
            <w:webHidden/>
            <w:rtl/>
          </w:rPr>
          <w:t>30</w:t>
        </w:r>
        <w:r w:rsidR="00973A1C" w:rsidRPr="003168CC">
          <w:rPr>
            <w:rFonts w:asciiTheme="minorHAnsi" w:hAnsiTheme="minorHAnsi" w:cstheme="minorHAnsi"/>
            <w:noProof/>
            <w:webHidden/>
          </w:rPr>
          <w:fldChar w:fldCharType="end"/>
        </w:r>
      </w:hyperlink>
    </w:p>
    <w:p w14:paraId="2DABDB74" w14:textId="6305FE26" w:rsidR="00973A1C" w:rsidRPr="003168CC" w:rsidRDefault="00152B66" w:rsidP="00CA190D">
      <w:pPr>
        <w:pStyle w:val="TOC1"/>
        <w:jc w:val="left"/>
        <w:rPr>
          <w:rFonts w:asciiTheme="minorHAnsi" w:hAnsiTheme="minorHAnsi" w:cstheme="minorHAnsi"/>
          <w:noProof/>
          <w:sz w:val="22"/>
          <w:szCs w:val="22"/>
          <w:lang w:val="en-US" w:eastAsia="zh-TW"/>
        </w:rPr>
      </w:pPr>
      <w:hyperlink w:anchor="_Toc138075461" w:history="1">
        <w:r w:rsidR="00973A1C" w:rsidRPr="003168CC">
          <w:rPr>
            <w:rStyle w:val="Hyperlink"/>
            <w:rFonts w:asciiTheme="minorHAnsi" w:hAnsiTheme="minorHAnsi" w:cstheme="minorHAnsi"/>
            <w:noProof/>
            <w:rtl/>
            <w:lang w:val="fa-IR" w:bidi="fa-IR"/>
          </w:rPr>
          <w:t>استاندارد ۱۰: اجرای استانداردهای امنیت کودک مرتباً بازنگری شود و بهبود یابد.</w:t>
        </w:r>
        <w:r w:rsidR="00973A1C" w:rsidRPr="003168CC">
          <w:rPr>
            <w:rFonts w:asciiTheme="minorHAnsi" w:hAnsiTheme="minorHAnsi" w:cstheme="minorHAnsi"/>
            <w:noProof/>
            <w:webHidden/>
          </w:rPr>
          <w:tab/>
        </w:r>
        <w:r w:rsidR="00973A1C" w:rsidRPr="003168CC">
          <w:rPr>
            <w:rFonts w:asciiTheme="minorHAnsi" w:hAnsiTheme="minorHAnsi" w:cstheme="minorHAnsi"/>
            <w:noProof/>
            <w:webHidden/>
          </w:rPr>
          <w:fldChar w:fldCharType="begin"/>
        </w:r>
        <w:r w:rsidR="00973A1C" w:rsidRPr="003168CC">
          <w:rPr>
            <w:rFonts w:asciiTheme="minorHAnsi" w:hAnsiTheme="minorHAnsi" w:cstheme="minorHAnsi"/>
            <w:noProof/>
            <w:webHidden/>
          </w:rPr>
          <w:instrText xml:space="preserve"> PAGEREF _Toc138075461 \h </w:instrText>
        </w:r>
        <w:r w:rsidR="00973A1C" w:rsidRPr="003168CC">
          <w:rPr>
            <w:rFonts w:asciiTheme="minorHAnsi" w:hAnsiTheme="minorHAnsi" w:cstheme="minorHAnsi"/>
            <w:noProof/>
            <w:webHidden/>
          </w:rPr>
        </w:r>
        <w:r w:rsidR="00973A1C" w:rsidRPr="003168CC">
          <w:rPr>
            <w:rFonts w:asciiTheme="minorHAnsi" w:hAnsiTheme="minorHAnsi" w:cstheme="minorHAnsi"/>
            <w:noProof/>
            <w:webHidden/>
          </w:rPr>
          <w:fldChar w:fldCharType="separate"/>
        </w:r>
        <w:r w:rsidR="003D49FB">
          <w:rPr>
            <w:rFonts w:asciiTheme="minorHAnsi" w:hAnsiTheme="minorHAnsi" w:cstheme="minorHAnsi"/>
            <w:noProof/>
            <w:webHidden/>
            <w:rtl/>
          </w:rPr>
          <w:t>33</w:t>
        </w:r>
        <w:r w:rsidR="00973A1C" w:rsidRPr="003168CC">
          <w:rPr>
            <w:rFonts w:asciiTheme="minorHAnsi" w:hAnsiTheme="minorHAnsi" w:cstheme="minorHAnsi"/>
            <w:noProof/>
            <w:webHidden/>
          </w:rPr>
          <w:fldChar w:fldCharType="end"/>
        </w:r>
      </w:hyperlink>
    </w:p>
    <w:p w14:paraId="350EC74F" w14:textId="612B8830" w:rsidR="00973A1C" w:rsidRPr="003168CC" w:rsidRDefault="00152B66" w:rsidP="00CA190D">
      <w:pPr>
        <w:pStyle w:val="TOC1"/>
        <w:jc w:val="left"/>
        <w:rPr>
          <w:rFonts w:asciiTheme="minorHAnsi" w:hAnsiTheme="minorHAnsi" w:cstheme="minorHAnsi"/>
          <w:noProof/>
          <w:sz w:val="22"/>
          <w:szCs w:val="22"/>
          <w:lang w:val="en-US" w:eastAsia="zh-TW"/>
        </w:rPr>
      </w:pPr>
      <w:hyperlink w:anchor="_Toc138075462" w:history="1">
        <w:r w:rsidR="00973A1C" w:rsidRPr="003168CC">
          <w:rPr>
            <w:rStyle w:val="Hyperlink"/>
            <w:rFonts w:asciiTheme="minorHAnsi" w:hAnsiTheme="minorHAnsi" w:cstheme="minorHAnsi"/>
            <w:noProof/>
            <w:rtl/>
            <w:lang w:val="fa-IR" w:bidi="fa-IR"/>
          </w:rPr>
          <w:t>استاندارد ۱۱: سیاست‌ها و روندها، چگونگی امن بودن سازمان برای کودکان و نوجوانان را مستندسازی کنند.</w:t>
        </w:r>
        <w:r w:rsidR="00973A1C" w:rsidRPr="003168CC">
          <w:rPr>
            <w:rFonts w:asciiTheme="minorHAnsi" w:hAnsiTheme="minorHAnsi" w:cstheme="minorHAnsi"/>
            <w:noProof/>
            <w:webHidden/>
          </w:rPr>
          <w:tab/>
        </w:r>
        <w:r w:rsidR="00973A1C" w:rsidRPr="003168CC">
          <w:rPr>
            <w:rFonts w:asciiTheme="minorHAnsi" w:hAnsiTheme="minorHAnsi" w:cstheme="minorHAnsi"/>
            <w:noProof/>
            <w:webHidden/>
          </w:rPr>
          <w:fldChar w:fldCharType="begin"/>
        </w:r>
        <w:r w:rsidR="00973A1C" w:rsidRPr="003168CC">
          <w:rPr>
            <w:rFonts w:asciiTheme="minorHAnsi" w:hAnsiTheme="minorHAnsi" w:cstheme="minorHAnsi"/>
            <w:noProof/>
            <w:webHidden/>
          </w:rPr>
          <w:instrText xml:space="preserve"> PAGEREF _Toc138075462 \h </w:instrText>
        </w:r>
        <w:r w:rsidR="00973A1C" w:rsidRPr="003168CC">
          <w:rPr>
            <w:rFonts w:asciiTheme="minorHAnsi" w:hAnsiTheme="minorHAnsi" w:cstheme="minorHAnsi"/>
            <w:noProof/>
            <w:webHidden/>
          </w:rPr>
        </w:r>
        <w:r w:rsidR="00973A1C" w:rsidRPr="003168CC">
          <w:rPr>
            <w:rFonts w:asciiTheme="minorHAnsi" w:hAnsiTheme="minorHAnsi" w:cstheme="minorHAnsi"/>
            <w:noProof/>
            <w:webHidden/>
          </w:rPr>
          <w:fldChar w:fldCharType="separate"/>
        </w:r>
        <w:r w:rsidR="003D49FB">
          <w:rPr>
            <w:rFonts w:asciiTheme="minorHAnsi" w:hAnsiTheme="minorHAnsi" w:cstheme="minorHAnsi"/>
            <w:noProof/>
            <w:webHidden/>
            <w:rtl/>
          </w:rPr>
          <w:t>35</w:t>
        </w:r>
        <w:r w:rsidR="00973A1C" w:rsidRPr="003168CC">
          <w:rPr>
            <w:rFonts w:asciiTheme="minorHAnsi" w:hAnsiTheme="minorHAnsi" w:cstheme="minorHAnsi"/>
            <w:noProof/>
            <w:webHidden/>
          </w:rPr>
          <w:fldChar w:fldCharType="end"/>
        </w:r>
      </w:hyperlink>
    </w:p>
    <w:p w14:paraId="1300F732" w14:textId="77777777" w:rsidR="00AA5667" w:rsidRPr="001A73B9" w:rsidRDefault="007170D8" w:rsidP="00CA190D">
      <w:pPr>
        <w:bidi/>
        <w:rPr>
          <w:rFonts w:ascii="Segeo UI" w:hAnsi="Segeo UI" w:cs="Calibri" w:hint="eastAsia"/>
        </w:rPr>
      </w:pPr>
      <w:r w:rsidRPr="003168CC">
        <w:rPr>
          <w:rFonts w:asciiTheme="minorHAnsi" w:hAnsiTheme="minorHAnsi" w:cstheme="minorHAnsi"/>
        </w:rPr>
        <w:fldChar w:fldCharType="end"/>
      </w:r>
    </w:p>
    <w:p w14:paraId="2717F64F" w14:textId="77777777" w:rsidR="00683977" w:rsidRPr="001A73B9" w:rsidRDefault="007854EB" w:rsidP="002A24F2">
      <w:pPr>
        <w:pStyle w:val="Heading1"/>
        <w:bidi/>
        <w:rPr>
          <w:rFonts w:ascii="Segeo UI" w:hAnsi="Segeo UI" w:cs="Calibri" w:hint="eastAsia"/>
          <w:szCs w:val="36"/>
        </w:rPr>
      </w:pPr>
      <w:bookmarkStart w:id="7" w:name="_Toc101343907"/>
      <w:bookmarkStart w:id="8" w:name="_Toc138075450"/>
      <w:r w:rsidRPr="001A73B9">
        <w:rPr>
          <w:rFonts w:ascii="Segeo UI" w:hAnsi="Segeo UI" w:cs="Calibri"/>
          <w:szCs w:val="36"/>
          <w:rtl/>
          <w:lang w:val="fa-IR" w:bidi="fa-IR"/>
        </w:rPr>
        <w:lastRenderedPageBreak/>
        <w:t>پیشینه</w:t>
      </w:r>
      <w:bookmarkEnd w:id="7"/>
      <w:bookmarkEnd w:id="8"/>
    </w:p>
    <w:p w14:paraId="5D50F091" w14:textId="77777777" w:rsidR="00683977" w:rsidRPr="001A73B9" w:rsidRDefault="007854EB" w:rsidP="006F0EFD">
      <w:pPr>
        <w:pStyle w:val="Bodycopy"/>
        <w:bidi/>
        <w:rPr>
          <w:rFonts w:ascii="Segeo UI" w:hAnsi="Segeo UI" w:cs="Calibri" w:hint="eastAsia"/>
        </w:rPr>
      </w:pPr>
      <w:r w:rsidRPr="001A73B9">
        <w:rPr>
          <w:rFonts w:ascii="Segeo UI" w:hAnsi="Segeo UI" w:cs="Calibri"/>
          <w:rtl/>
          <w:lang w:val="fa-IR" w:bidi="fa-IR"/>
        </w:rPr>
        <w:t>همه کودکان حق دارند احساس امنیت کنند و امن باشند، اما امنیت خود به خود اتفاق نمی‌افتد</w:t>
      </w:r>
      <w:r w:rsidRPr="001A73B9">
        <w:rPr>
          <w:rFonts w:ascii="Segeo UI" w:hAnsi="Segeo UI" w:cs="Calibri"/>
          <w:rtl/>
          <w:lang w:val="fa-IR"/>
        </w:rPr>
        <w:t>.</w:t>
      </w:r>
    </w:p>
    <w:p w14:paraId="0529C98A" w14:textId="77777777" w:rsidR="00683977" w:rsidRPr="001A73B9" w:rsidRDefault="007854EB" w:rsidP="002E0E3F">
      <w:pPr>
        <w:pStyle w:val="Bodycopy"/>
        <w:bidi/>
        <w:ind w:right="450"/>
        <w:rPr>
          <w:rFonts w:ascii="Segeo UI" w:hAnsi="Segeo UI" w:cs="Calibri" w:hint="eastAsia"/>
        </w:rPr>
      </w:pPr>
      <w:r w:rsidRPr="001A73B9">
        <w:rPr>
          <w:rFonts w:ascii="Segeo UI" w:hAnsi="Segeo UI" w:cs="Calibri"/>
          <w:rtl/>
          <w:lang w:val="fa-IR" w:bidi="fa-IR"/>
        </w:rPr>
        <w:t>در سال‌های اخیر، ما از بسیاری از بازماندگان و نیز از تحقیقات متعدد آموخته‌ایم، از جمله تحقیق Betrayal of Trust پارلمان ویکتوریا</w:t>
      </w:r>
      <w:r w:rsidRPr="00731D19">
        <w:rPr>
          <w:rStyle w:val="FootnoteReference"/>
          <w:rFonts w:asciiTheme="minorHAnsi" w:hAnsiTheme="minorHAnsi" w:cstheme="minorHAnsi"/>
        </w:rPr>
        <w:footnoteReference w:id="1"/>
      </w:r>
      <w:r w:rsidRPr="001A73B9">
        <w:rPr>
          <w:rFonts w:ascii="Segeo UI" w:hAnsi="Segeo UI" w:cs="Calibri"/>
          <w:rtl/>
          <w:lang w:val="fa-IR" w:bidi="fa-IR"/>
        </w:rPr>
        <w:t xml:space="preserve"> و کمیسیون سلطنتی درباره پاسخ‌های سازمانی به کودک‌آزاری جنسی</w:t>
      </w:r>
      <w:r w:rsidRPr="00A949C7">
        <w:rPr>
          <w:rStyle w:val="FootnoteReference"/>
          <w:rFonts w:asciiTheme="minorHAnsi" w:hAnsiTheme="minorHAnsi" w:cstheme="minorHAnsi"/>
        </w:rPr>
        <w:footnoteReference w:id="2"/>
      </w:r>
      <w:r w:rsidRPr="001A73B9">
        <w:rPr>
          <w:rFonts w:ascii="Segeo UI" w:hAnsi="Segeo UI" w:cs="Calibri"/>
          <w:rtl/>
          <w:lang w:val="fa-IR"/>
        </w:rPr>
        <w:t xml:space="preserve"> (</w:t>
      </w:r>
      <w:r w:rsidRPr="001A73B9">
        <w:rPr>
          <w:rFonts w:ascii="Segeo UI" w:hAnsi="Segeo UI" w:cs="Calibri"/>
          <w:rtl/>
          <w:lang w:val="fa-IR" w:bidi="fa-IR"/>
        </w:rPr>
        <w:t>کمیسیون سلطنتی</w:t>
      </w:r>
      <w:r w:rsidRPr="001A73B9">
        <w:rPr>
          <w:rFonts w:ascii="Segeo UI" w:hAnsi="Segeo UI" w:cs="Calibri"/>
          <w:rtl/>
          <w:lang w:val="fa-IR"/>
        </w:rPr>
        <w:t xml:space="preserve">). </w:t>
      </w:r>
      <w:r w:rsidRPr="001A73B9">
        <w:rPr>
          <w:rFonts w:ascii="Segeo UI" w:hAnsi="Segeo UI" w:cs="Calibri"/>
          <w:rtl/>
          <w:lang w:val="fa-IR" w:bidi="fa-IR"/>
        </w:rPr>
        <w:t>این موارد، عمق ویرانگر آسیب وارد شده به کودکان را نشان می‌دهند هنگامی که سازمان‌ها فرهنگ، سیستم‌ها، فرآیندها و درک درستی برای پیشگیری از کودک‌آزاری ندارند</w:t>
      </w:r>
      <w:r w:rsidRPr="001A73B9">
        <w:rPr>
          <w:rFonts w:ascii="Segeo UI" w:hAnsi="Segeo UI" w:cs="Calibri"/>
          <w:rtl/>
          <w:lang w:val="fa-IR"/>
        </w:rPr>
        <w:t>.</w:t>
      </w:r>
    </w:p>
    <w:p w14:paraId="2F2564F6" w14:textId="77777777" w:rsidR="00683977" w:rsidRPr="001A73B9" w:rsidRDefault="007854EB" w:rsidP="002E0E3F">
      <w:pPr>
        <w:pStyle w:val="Bodycopy"/>
        <w:bidi/>
        <w:ind w:right="450"/>
        <w:rPr>
          <w:rFonts w:ascii="Segeo UI" w:hAnsi="Segeo UI" w:cs="Calibri" w:hint="eastAsia"/>
        </w:rPr>
      </w:pPr>
      <w:r w:rsidRPr="001A73B9">
        <w:rPr>
          <w:rFonts w:ascii="Segeo UI" w:hAnsi="Segeo UI" w:cs="Calibri"/>
          <w:rtl/>
          <w:lang w:val="fa-IR" w:bidi="fa-IR"/>
        </w:rPr>
        <w:t>یک سازمان امن برای کودکان، برای حفاظت از آن‌ها در برابر کودک‌آزاری و بی‌توجهی فیزیکی، جنسی، عاطفی و روانی اقداماتی عمدی انجام می‌دهد</w:t>
      </w:r>
      <w:r w:rsidRPr="001A73B9">
        <w:rPr>
          <w:rFonts w:ascii="Segeo UI" w:hAnsi="Segeo UI" w:cs="Calibri"/>
          <w:rtl/>
          <w:lang w:val="fa-IR"/>
        </w:rPr>
        <w:t xml:space="preserve">. </w:t>
      </w:r>
      <w:r w:rsidRPr="001A73B9">
        <w:rPr>
          <w:rFonts w:ascii="Segeo UI" w:hAnsi="Segeo UI" w:cs="Calibri"/>
          <w:rtl/>
          <w:lang w:val="fa-IR" w:bidi="fa-IR"/>
        </w:rPr>
        <w:t>چنین سازمانی امنیت و بهزیستی کودکان را در اولویت قرار می‌دهد و تعهد به امنیت کودک را در هر وضعیتی از سازمان تعبیه می‌کند</w:t>
      </w:r>
      <w:r w:rsidRPr="001A73B9">
        <w:rPr>
          <w:rFonts w:ascii="Segeo UI" w:hAnsi="Segeo UI" w:cs="Calibri"/>
          <w:rtl/>
          <w:lang w:val="fa-IR"/>
        </w:rPr>
        <w:t>.</w:t>
      </w:r>
    </w:p>
    <w:p w14:paraId="489F0330" w14:textId="77777777" w:rsidR="00683977" w:rsidRPr="001A73B9" w:rsidRDefault="007854EB" w:rsidP="006F0EFD">
      <w:pPr>
        <w:pStyle w:val="Bodycopy"/>
        <w:bidi/>
        <w:rPr>
          <w:rFonts w:ascii="Segeo UI" w:hAnsi="Segeo UI" w:cs="Calibri" w:hint="eastAsia"/>
        </w:rPr>
      </w:pPr>
      <w:r w:rsidRPr="001A73B9">
        <w:rPr>
          <w:rFonts w:ascii="Segeo UI" w:hAnsi="Segeo UI" w:cs="Calibri"/>
          <w:rtl/>
          <w:lang w:val="fa-IR" w:bidi="fa-IR"/>
        </w:rPr>
        <w:t xml:space="preserve">استانداردهای اجباری امنیت کودک ویکتوریا </w:t>
      </w:r>
      <w:r w:rsidRPr="001A73B9">
        <w:rPr>
          <w:rFonts w:ascii="Segeo UI" w:hAnsi="Segeo UI" w:cs="Calibri"/>
          <w:rtl/>
          <w:lang w:val="fa-IR"/>
        </w:rPr>
        <w:t>(</w:t>
      </w:r>
      <w:r w:rsidRPr="001A73B9">
        <w:rPr>
          <w:rFonts w:ascii="Segeo UI" w:hAnsi="Segeo UI" w:cs="Calibri"/>
          <w:rtl/>
          <w:lang w:val="fa-IR" w:bidi="fa-IR"/>
        </w:rPr>
        <w:t>استانداردها</w:t>
      </w:r>
      <w:r w:rsidRPr="001A73B9">
        <w:rPr>
          <w:rFonts w:ascii="Segeo UI" w:hAnsi="Segeo UI" w:cs="Calibri"/>
          <w:rtl/>
          <w:lang w:val="fa-IR"/>
        </w:rPr>
        <w:t xml:space="preserve">) </w:t>
      </w:r>
      <w:r w:rsidRPr="001A73B9">
        <w:rPr>
          <w:rFonts w:ascii="Segeo UI" w:hAnsi="Segeo UI" w:cs="Calibri"/>
          <w:rtl/>
          <w:lang w:val="fa-IR" w:bidi="fa-IR"/>
        </w:rPr>
        <w:t>از سال ۲۰۱۶ اجرایی شده‌اند</w:t>
      </w:r>
      <w:r w:rsidRPr="001A73B9">
        <w:rPr>
          <w:rFonts w:ascii="Segeo UI" w:hAnsi="Segeo UI" w:cs="Calibri"/>
          <w:rtl/>
          <w:lang w:val="fa-IR"/>
        </w:rPr>
        <w:t>.</w:t>
      </w:r>
    </w:p>
    <w:p w14:paraId="174A2FC4" w14:textId="77777777" w:rsidR="00683977" w:rsidRPr="001A73B9" w:rsidRDefault="007854EB" w:rsidP="00756280">
      <w:pPr>
        <w:pStyle w:val="Bodycopy"/>
        <w:bidi/>
        <w:ind w:right="270"/>
        <w:rPr>
          <w:rFonts w:ascii="Segeo UI" w:hAnsi="Segeo UI" w:cs="Calibri" w:hint="eastAsia"/>
        </w:rPr>
      </w:pPr>
      <w:r w:rsidRPr="001A73B9">
        <w:rPr>
          <w:rFonts w:ascii="Segeo UI" w:hAnsi="Segeo UI" w:cs="Calibri"/>
          <w:rtl/>
          <w:lang w:val="fa-IR" w:bidi="fa-IR"/>
        </w:rPr>
        <w:t>پیرو کمیسیون سلطنتی، دولت ویکتوریا استانداردها را بازنگری کرد</w:t>
      </w:r>
      <w:r w:rsidRPr="001A73B9">
        <w:rPr>
          <w:rFonts w:ascii="Segeo UI" w:hAnsi="Segeo UI" w:cs="Calibri"/>
          <w:rtl/>
          <w:lang w:val="fa-IR"/>
        </w:rPr>
        <w:t>.</w:t>
      </w:r>
      <w:r w:rsidRPr="00A949C7">
        <w:rPr>
          <w:rStyle w:val="FootnoteReference"/>
          <w:rFonts w:asciiTheme="minorHAnsi" w:hAnsiTheme="minorHAnsi" w:cstheme="minorHAnsi"/>
        </w:rPr>
        <w:footnoteReference w:id="3"/>
      </w:r>
      <w:r w:rsidRPr="001A73B9">
        <w:rPr>
          <w:rFonts w:ascii="Segeo UI" w:hAnsi="Segeo UI" w:cs="Calibri"/>
          <w:rtl/>
          <w:lang w:val="fa-IR" w:bidi="fa-IR"/>
        </w:rPr>
        <w:t xml:space="preserve"> این بازنگری، حمایتی قوی از استانداردها را یافت و تغییراتی را برای همسویی بهتر استانداردها با اصول ملی سازمان‌های امن برای کودک و تقویت اجرای استانداردها توصیه کرد</w:t>
      </w:r>
      <w:r w:rsidRPr="001A73B9">
        <w:rPr>
          <w:rFonts w:ascii="Segeo UI" w:hAnsi="Segeo UI" w:cs="Calibri"/>
          <w:rtl/>
          <w:lang w:val="fa-IR"/>
        </w:rPr>
        <w:t>.</w:t>
      </w:r>
    </w:p>
    <w:p w14:paraId="14173830" w14:textId="77777777" w:rsidR="00683977" w:rsidRPr="001A73B9" w:rsidRDefault="007854EB" w:rsidP="006F0EFD">
      <w:pPr>
        <w:pStyle w:val="Bodycopy"/>
        <w:bidi/>
        <w:rPr>
          <w:rFonts w:ascii="Segeo UI" w:hAnsi="Segeo UI" w:cs="Calibri" w:hint="eastAsia"/>
        </w:rPr>
      </w:pPr>
      <w:r w:rsidRPr="001A73B9">
        <w:rPr>
          <w:rFonts w:ascii="Segeo UI" w:hAnsi="Segeo UI" w:cs="Calibri"/>
          <w:rtl/>
          <w:lang w:val="fa-IR" w:bidi="fa-IR"/>
        </w:rPr>
        <w:t>مطابق با این توصیه‌ها، استانداردهای به روز شده توسط دولت ویکتوریا در سال ۲۰۲۱ منتشر شد</w:t>
      </w:r>
      <w:r w:rsidRPr="001A73B9">
        <w:rPr>
          <w:rFonts w:ascii="Segeo UI" w:hAnsi="Segeo UI" w:cs="Calibri"/>
          <w:rtl/>
          <w:lang w:val="fa-IR"/>
        </w:rPr>
        <w:t xml:space="preserve">. </w:t>
      </w:r>
      <w:r w:rsidRPr="001A73B9">
        <w:rPr>
          <w:rFonts w:ascii="Segeo UI" w:hAnsi="Segeo UI" w:cs="Calibri"/>
          <w:rtl/>
          <w:lang w:val="fa-IR" w:bidi="fa-IR"/>
        </w:rPr>
        <w:t>این‌ها شامل ۱۱ استاندارد به روز شده‌اند که از یکم ژوئیه ۲۰۲۲ اجرایی شده‌اند</w:t>
      </w:r>
      <w:r w:rsidRPr="001A73B9">
        <w:rPr>
          <w:rFonts w:ascii="Segeo UI" w:hAnsi="Segeo UI" w:cs="Calibri"/>
          <w:rtl/>
          <w:lang w:val="fa-IR"/>
        </w:rPr>
        <w:t>.</w:t>
      </w:r>
    </w:p>
    <w:p w14:paraId="59D355F0" w14:textId="77777777" w:rsidR="00683977" w:rsidRPr="001A73B9" w:rsidRDefault="007854EB" w:rsidP="007032E8">
      <w:pPr>
        <w:pStyle w:val="Bodycopy"/>
        <w:bidi/>
        <w:ind w:right="180"/>
        <w:rPr>
          <w:rFonts w:ascii="Segeo UI" w:hAnsi="Segeo UI" w:cs="Calibri" w:hint="eastAsia"/>
        </w:rPr>
      </w:pPr>
      <w:r w:rsidRPr="001A73B9">
        <w:rPr>
          <w:rFonts w:ascii="Segeo UI" w:hAnsi="Segeo UI" w:cs="Calibri"/>
          <w:rtl/>
          <w:lang w:val="fa-IR" w:bidi="fa-IR"/>
        </w:rPr>
        <w:t>در اجرای این‌ استانداردها، سازمان‌ها این فرصت را دارند تا درباره تلاش‌های خود تا به امروز تأمل کنند و به ایجاد ظرفیت خود برای دور نگه داشتن کودکان از کودک‌آزاری و آسیب به کودک ادامه دهند</w:t>
      </w:r>
      <w:r w:rsidRPr="001A73B9">
        <w:rPr>
          <w:rFonts w:ascii="Segeo UI" w:hAnsi="Segeo UI" w:cs="Calibri"/>
          <w:rtl/>
          <w:lang w:val="fa-IR"/>
        </w:rPr>
        <w:t>.</w:t>
      </w:r>
    </w:p>
    <w:p w14:paraId="1B94C37D" w14:textId="77777777" w:rsidR="0086798B" w:rsidRPr="001A73B9" w:rsidRDefault="00C907FE" w:rsidP="002A24F2">
      <w:pPr>
        <w:pStyle w:val="Heading1"/>
        <w:bidi/>
        <w:rPr>
          <w:rFonts w:ascii="Segeo UI" w:hAnsi="Segeo UI" w:cs="Calibri" w:hint="eastAsia"/>
          <w:szCs w:val="36"/>
        </w:rPr>
      </w:pPr>
      <w:bookmarkStart w:id="9" w:name="_Toc138075451"/>
      <w:r w:rsidRPr="001A73B9">
        <w:rPr>
          <w:rFonts w:ascii="Segeo UI" w:hAnsi="Segeo UI" w:cs="Calibri"/>
          <w:szCs w:val="36"/>
          <w:rtl/>
          <w:lang w:val="fa-IR" w:bidi="fa-IR"/>
        </w:rPr>
        <w:lastRenderedPageBreak/>
        <w:t>نحوه استفاده از این راهنما</w:t>
      </w:r>
      <w:bookmarkEnd w:id="9"/>
    </w:p>
    <w:p w14:paraId="351C4A15" w14:textId="77777777" w:rsidR="00683977" w:rsidRPr="001A73B9" w:rsidRDefault="00C907FE" w:rsidP="00AD2D2D">
      <w:pPr>
        <w:pStyle w:val="Bodycopy"/>
        <w:bidi/>
        <w:ind w:right="90"/>
        <w:rPr>
          <w:rFonts w:ascii="Segeo UI" w:hAnsi="Segeo UI" w:cs="Calibri" w:hint="eastAsia"/>
        </w:rPr>
      </w:pPr>
      <w:r w:rsidRPr="001A73B9">
        <w:rPr>
          <w:rFonts w:ascii="Segeo UI" w:hAnsi="Segeo UI" w:cs="Calibri"/>
          <w:rtl/>
          <w:lang w:val="fa-IR" w:bidi="fa-IR"/>
        </w:rPr>
        <w:t>این راهنما مختصرا به تشریح هر یک از این‌ استانداردها می‌پردازد و نتایج مورد انتظار، حداقل الزامات و شاخص‌های انطباق را شناسایی می‌کند که به سازمان‌ها برای پیروی از هر استاندارد کمک می‌کند</w:t>
      </w:r>
      <w:r w:rsidRPr="001A73B9">
        <w:rPr>
          <w:rFonts w:ascii="Segeo UI" w:hAnsi="Segeo UI" w:cs="Calibri"/>
          <w:rtl/>
          <w:lang w:val="fa-IR"/>
        </w:rPr>
        <w:t xml:space="preserve">. </w:t>
      </w:r>
      <w:hyperlink r:id="rId9" w:anchor="CSS_Guide" w:history="1">
        <w:r w:rsidRPr="001A73B9">
          <w:rPr>
            <w:rStyle w:val="Hyperlink"/>
            <w:rFonts w:ascii="Segeo UI" w:hAnsi="Segeo UI" w:cs="Calibri"/>
            <w:rtl/>
            <w:lang w:val="fa-IR" w:bidi="fa-IR"/>
          </w:rPr>
          <w:t>راهنمای کمیسیون</w:t>
        </w:r>
        <w:r w:rsidRPr="001A73B9">
          <w:rPr>
            <w:rStyle w:val="Hyperlink"/>
            <w:rFonts w:ascii="Segeo UI" w:hAnsi="Segeo UI" w:cs="Calibri"/>
            <w:u w:val="none"/>
            <w:rtl/>
            <w:lang w:val="fa-IR" w:bidi="fa-IR"/>
          </w:rPr>
          <w:t xml:space="preserve"> </w:t>
        </w:r>
        <w:r w:rsidRPr="001A73B9">
          <w:rPr>
            <w:rStyle w:val="Hyperlink"/>
            <w:rFonts w:ascii="Segeo UI" w:hAnsi="Segeo UI" w:cs="Calibri"/>
            <w:rtl/>
            <w:lang w:val="fa-IR" w:bidi="fa-IR"/>
          </w:rPr>
          <w:t>کودکان و نوجوانان برای ایجاد</w:t>
        </w:r>
        <w:r w:rsidRPr="00AD2D2D">
          <w:rPr>
            <w:rStyle w:val="Hyperlink"/>
            <w:rFonts w:ascii="Segeo UI" w:hAnsi="Segeo UI" w:cs="Calibri"/>
            <w:u w:val="none"/>
            <w:rtl/>
            <w:lang w:val="fa-IR" w:bidi="fa-IR"/>
          </w:rPr>
          <w:t xml:space="preserve"> </w:t>
        </w:r>
        <w:r w:rsidRPr="001A73B9">
          <w:rPr>
            <w:rStyle w:val="Hyperlink"/>
            <w:rFonts w:ascii="Segeo UI" w:hAnsi="Segeo UI" w:cs="Calibri"/>
            <w:rtl/>
            <w:lang w:val="fa-IR" w:bidi="fa-IR"/>
          </w:rPr>
          <w:t>یک سازمان امن برای کودکان</w:t>
        </w:r>
        <w:r w:rsidRPr="001A73B9">
          <w:rPr>
            <w:rStyle w:val="Hyperlink"/>
            <w:rFonts w:ascii="Segeo UI" w:hAnsi="Segeo UI" w:cs="Calibri"/>
            <w:u w:val="none"/>
            <w:rtl/>
            <w:lang w:val="fa-IR" w:bidi="fa-IR"/>
          </w:rPr>
          <w:t xml:space="preserve"> </w:t>
        </w:r>
      </w:hyperlink>
      <w:r w:rsidRPr="001A73B9">
        <w:rPr>
          <w:rFonts w:ascii="Segeo UI" w:hAnsi="Segeo UI" w:cs="Calibri"/>
          <w:rtl/>
          <w:lang w:val="fa-IR" w:bidi="fa-IR"/>
        </w:rPr>
        <w:t>شامل رهنمودهای کامل‌‌تر درباره نحوه رعایت این استانداردها توسط سازمان‌ها است.</w:t>
      </w:r>
    </w:p>
    <w:p w14:paraId="1952DFE6" w14:textId="77777777" w:rsidR="00683977" w:rsidRPr="001A73B9" w:rsidRDefault="004C00F9" w:rsidP="006F0EFD">
      <w:pPr>
        <w:pStyle w:val="Bodycopy"/>
        <w:bidi/>
        <w:rPr>
          <w:rFonts w:ascii="Segeo UI" w:hAnsi="Segeo UI" w:cs="Calibri" w:hint="eastAsia"/>
        </w:rPr>
      </w:pPr>
      <w:r w:rsidRPr="001A73B9">
        <w:rPr>
          <w:rFonts w:ascii="Segeo UI" w:hAnsi="Segeo UI" w:cs="Calibri"/>
          <w:rtl/>
          <w:lang w:val="fa-IR" w:bidi="fa-IR"/>
        </w:rPr>
        <w:t xml:space="preserve">هر یک از این استانداردها به صورت گفتاری از یک </w:t>
      </w:r>
      <w:r w:rsidRPr="001A73B9">
        <w:rPr>
          <w:rStyle w:val="Strong"/>
          <w:rFonts w:ascii="Segeo UI" w:hAnsi="Segeo UI" w:cs="Calibri"/>
          <w:rtl/>
          <w:lang w:val="fa-IR" w:bidi="fa-IR"/>
        </w:rPr>
        <w:t>نتیجه</w:t>
      </w:r>
      <w:r w:rsidRPr="001A73B9">
        <w:rPr>
          <w:rFonts w:ascii="Segeo UI" w:hAnsi="Segeo UI" w:cs="Calibri"/>
          <w:rtl/>
          <w:lang w:val="fa-IR" w:bidi="fa-IR"/>
        </w:rPr>
        <w:t xml:space="preserve"> مورد انتظار که سازمان‌ها باید به آن دست یابند، بیان شده است</w:t>
      </w:r>
      <w:r w:rsidRPr="001A73B9">
        <w:rPr>
          <w:rFonts w:ascii="Segeo UI" w:hAnsi="Segeo UI" w:cs="Calibri"/>
          <w:rtl/>
          <w:lang w:val="fa-IR"/>
        </w:rPr>
        <w:t xml:space="preserve">. </w:t>
      </w:r>
      <w:r w:rsidRPr="001A73B9">
        <w:rPr>
          <w:rFonts w:ascii="Segeo UI" w:hAnsi="Segeo UI" w:cs="Calibri"/>
          <w:rtl/>
          <w:lang w:val="fa-IR" w:bidi="fa-IR"/>
        </w:rPr>
        <w:t xml:space="preserve">مثلا استاندارد ۳ ایجاب می‌کند که </w:t>
      </w:r>
      <w:r w:rsidRPr="001A73B9">
        <w:rPr>
          <w:rFonts w:ascii="Segeo UI" w:hAnsi="Segeo UI" w:cs="Calibri"/>
          <w:rtl/>
          <w:lang w:val="fa-IR"/>
        </w:rPr>
        <w:t>«</w:t>
      </w:r>
      <w:r w:rsidRPr="001A73B9">
        <w:rPr>
          <w:rFonts w:ascii="Segeo UI" w:hAnsi="Segeo UI" w:cs="Calibri"/>
          <w:rtl/>
          <w:lang w:val="fa-IR" w:bidi="fa-IR"/>
        </w:rPr>
        <w:t>کودکان و نوجوانان در مورد حقوق خود توانمند شوند، در تصمیم‌هایی که بر آن‌ها تأثیر می‌گذارد شرکت کنند و جدی گرفته شوند</w:t>
      </w:r>
      <w:r w:rsidRPr="001A73B9">
        <w:rPr>
          <w:rFonts w:ascii="Segeo UI" w:hAnsi="Segeo UI" w:cs="Calibri"/>
          <w:rtl/>
          <w:lang w:val="fa-IR"/>
        </w:rPr>
        <w:t>».</w:t>
      </w:r>
    </w:p>
    <w:p w14:paraId="1B642CFC" w14:textId="77777777" w:rsidR="00683977" w:rsidRPr="001A73B9" w:rsidRDefault="004C00F9" w:rsidP="006F0EFD">
      <w:pPr>
        <w:pStyle w:val="Bodycopy"/>
        <w:bidi/>
        <w:rPr>
          <w:rFonts w:ascii="Segeo UI" w:hAnsi="Segeo UI" w:cs="Calibri" w:hint="eastAsia"/>
        </w:rPr>
      </w:pPr>
      <w:r w:rsidRPr="001A73B9">
        <w:rPr>
          <w:rFonts w:ascii="Segeo UI" w:hAnsi="Segeo UI" w:cs="Calibri"/>
          <w:rtl/>
          <w:lang w:val="fa-IR" w:bidi="fa-IR"/>
        </w:rPr>
        <w:t xml:space="preserve">هر استاندارد شامل </w:t>
      </w:r>
      <w:r w:rsidRPr="001A73B9">
        <w:rPr>
          <w:rStyle w:val="Strong"/>
          <w:rFonts w:ascii="Segeo UI" w:hAnsi="Segeo UI" w:cs="Calibri"/>
          <w:rtl/>
          <w:lang w:val="fa-IR" w:bidi="fa-IR"/>
        </w:rPr>
        <w:t>حداقل الزامات مورد نیاز</w:t>
      </w:r>
      <w:r w:rsidRPr="001A73B9">
        <w:rPr>
          <w:rFonts w:ascii="Segeo UI" w:hAnsi="Segeo UI" w:cs="Calibri"/>
          <w:rtl/>
          <w:lang w:val="fa-IR" w:bidi="fa-IR"/>
        </w:rPr>
        <w:t xml:space="preserve"> است که سازمان‌ها باید رعایت کنند</w:t>
      </w:r>
      <w:r w:rsidRPr="001A73B9">
        <w:rPr>
          <w:rFonts w:ascii="Segeo UI" w:hAnsi="Segeo UI" w:cs="Calibri"/>
          <w:rtl/>
          <w:lang w:val="fa-IR"/>
        </w:rPr>
        <w:t xml:space="preserve">. </w:t>
      </w:r>
      <w:r w:rsidRPr="001A73B9">
        <w:rPr>
          <w:rFonts w:ascii="Segeo UI" w:hAnsi="Segeo UI" w:cs="Calibri"/>
          <w:rtl/>
          <w:lang w:val="fa-IR" w:bidi="fa-IR"/>
        </w:rPr>
        <w:t>استانداردهای جدید ضمن اجازه دادن به انعطاف پذیری، رهنمودهای بیشتری را برای کمک به سازمان‌ها برای دستیابی به نتیجه مورد نظر ارائه می‌دهند</w:t>
      </w:r>
      <w:r w:rsidRPr="001A73B9">
        <w:rPr>
          <w:rFonts w:ascii="Segeo UI" w:hAnsi="Segeo UI" w:cs="Calibri"/>
          <w:rtl/>
          <w:lang w:val="fa-IR"/>
        </w:rPr>
        <w:t>.</w:t>
      </w:r>
    </w:p>
    <w:p w14:paraId="6D1E7C63" w14:textId="77777777" w:rsidR="00683977" w:rsidRPr="001A73B9" w:rsidRDefault="004C00F9" w:rsidP="007032E8">
      <w:pPr>
        <w:pStyle w:val="Bodycopy"/>
        <w:bidi/>
        <w:rPr>
          <w:rFonts w:ascii="Segeo UI" w:hAnsi="Segeo UI" w:cs="Calibri" w:hint="eastAsia"/>
        </w:rPr>
      </w:pPr>
      <w:r w:rsidRPr="001A73B9">
        <w:rPr>
          <w:rFonts w:ascii="Segeo UI" w:hAnsi="Segeo UI" w:cs="Calibri"/>
          <w:rtl/>
          <w:lang w:val="fa-IR" w:bidi="fa-IR"/>
        </w:rPr>
        <w:t xml:space="preserve">برای هر استاندارد، کمیسیون کودکان و نوجوانان </w:t>
      </w:r>
      <w:r w:rsidRPr="001A73B9">
        <w:rPr>
          <w:rFonts w:ascii="Segeo UI" w:hAnsi="Segeo UI" w:cs="Calibri"/>
          <w:rtl/>
          <w:lang w:val="fa-IR"/>
        </w:rPr>
        <w:t>(</w:t>
      </w:r>
      <w:r w:rsidRPr="001A73B9">
        <w:rPr>
          <w:rFonts w:ascii="Segeo UI" w:hAnsi="Segeo UI" w:cs="Calibri"/>
          <w:rtl/>
          <w:lang w:val="fa-IR" w:bidi="fa-IR"/>
        </w:rPr>
        <w:t>کمیسیون</w:t>
      </w:r>
      <w:r w:rsidRPr="001A73B9">
        <w:rPr>
          <w:rFonts w:ascii="Segeo UI" w:hAnsi="Segeo UI" w:cs="Calibri"/>
          <w:rtl/>
          <w:lang w:val="fa-IR"/>
        </w:rPr>
        <w:t xml:space="preserve">) </w:t>
      </w:r>
      <w:r w:rsidRPr="001A73B9">
        <w:rPr>
          <w:rFonts w:ascii="Segeo UI" w:hAnsi="Segeo UI" w:cs="Calibri"/>
          <w:rtl/>
          <w:lang w:val="fa-IR" w:bidi="fa-IR"/>
        </w:rPr>
        <w:t>فهرستی از اسناد و اقداماتی را ارائه کرده است که نشان می‌دهد سازمان شما این حداقل الزامات را برآورده می‌کند</w:t>
      </w:r>
      <w:r w:rsidRPr="001A73B9">
        <w:rPr>
          <w:rFonts w:ascii="Segeo UI" w:hAnsi="Segeo UI" w:cs="Calibri"/>
          <w:rtl/>
          <w:lang w:val="fa-IR"/>
        </w:rPr>
        <w:t xml:space="preserve">. </w:t>
      </w:r>
      <w:r w:rsidRPr="001A73B9">
        <w:rPr>
          <w:rFonts w:ascii="Segeo UI" w:hAnsi="Segeo UI" w:cs="Calibri"/>
          <w:rtl/>
          <w:lang w:val="fa-IR" w:bidi="fa-IR"/>
        </w:rPr>
        <w:t xml:space="preserve">ما به این‌ها </w:t>
      </w:r>
      <w:r w:rsidRPr="001A73B9">
        <w:rPr>
          <w:rStyle w:val="Strong"/>
          <w:rFonts w:ascii="Segeo UI" w:hAnsi="Segeo UI" w:cs="Calibri"/>
          <w:rtl/>
          <w:lang w:val="fa-IR" w:bidi="fa-IR"/>
        </w:rPr>
        <w:t>شاخص‌های انطباق</w:t>
      </w:r>
      <w:r w:rsidRPr="001A73B9">
        <w:rPr>
          <w:rFonts w:ascii="Segeo UI" w:hAnsi="Segeo UI" w:cs="Calibri"/>
          <w:rtl/>
          <w:lang w:val="fa-IR" w:bidi="fa-IR"/>
        </w:rPr>
        <w:t xml:space="preserve"> می‌گوییم</w:t>
      </w:r>
      <w:r w:rsidRPr="001A73B9">
        <w:rPr>
          <w:rFonts w:ascii="Segeo UI" w:hAnsi="Segeo UI" w:cs="Calibri"/>
          <w:rtl/>
          <w:lang w:val="fa-IR"/>
        </w:rPr>
        <w:t xml:space="preserve">. </w:t>
      </w:r>
      <w:r w:rsidRPr="001A73B9">
        <w:rPr>
          <w:rFonts w:ascii="Segeo UI" w:hAnsi="Segeo UI" w:cs="Calibri"/>
          <w:rtl/>
          <w:lang w:val="fa-IR" w:bidi="fa-IR"/>
        </w:rPr>
        <w:t>شاخص‌های انطباق در پاسخ به بازخوردی که ناظرها هنگام ارزیابی انطباق در سازمان‌ها به دنبال آن هستند، ایجاد شده‌اند</w:t>
      </w:r>
      <w:r w:rsidRPr="001A73B9">
        <w:rPr>
          <w:rFonts w:ascii="Segeo UI" w:hAnsi="Segeo UI" w:cs="Calibri"/>
          <w:rtl/>
          <w:lang w:val="fa-IR"/>
        </w:rPr>
        <w:t xml:space="preserve">. </w:t>
      </w:r>
      <w:r w:rsidRPr="001A73B9">
        <w:rPr>
          <w:rFonts w:ascii="Segeo UI" w:hAnsi="Segeo UI" w:cs="Calibri"/>
          <w:rtl/>
          <w:lang w:val="fa-IR" w:bidi="fa-IR"/>
        </w:rPr>
        <w:t>شاخص‌های انطباق عموماً با یک یا چند مورد از حداقل الزامات مطابقت دارند که در داخل پرانتز پس از اندیکاتور نمایش داده شده‌اند</w:t>
      </w:r>
      <w:r w:rsidRPr="001A73B9">
        <w:rPr>
          <w:rFonts w:ascii="Segeo UI" w:hAnsi="Segeo UI" w:cs="Calibri"/>
          <w:rtl/>
          <w:lang w:val="fa-IR"/>
        </w:rPr>
        <w:t>.</w:t>
      </w:r>
    </w:p>
    <w:p w14:paraId="4596CEB0" w14:textId="77777777" w:rsidR="00683977" w:rsidRPr="001A73B9" w:rsidRDefault="004C00F9" w:rsidP="006F0EFD">
      <w:pPr>
        <w:pStyle w:val="Bodycopy"/>
        <w:bidi/>
        <w:rPr>
          <w:rFonts w:ascii="Segeo UI" w:hAnsi="Segeo UI" w:cs="Calibri" w:hint="eastAsia"/>
          <w:spacing w:val="-2"/>
        </w:rPr>
      </w:pPr>
      <w:r w:rsidRPr="001A73B9">
        <w:rPr>
          <w:rFonts w:ascii="Segeo UI" w:hAnsi="Segeo UI" w:cs="Calibri"/>
          <w:spacing w:val="-2"/>
          <w:rtl/>
          <w:lang w:val="fa-IR" w:bidi="fa-IR"/>
        </w:rPr>
        <w:t xml:space="preserve">در صورتی که سازمان‌ها اسناد فهرست شده را تهیه کنند و اقدامات تعیین شده در </w:t>
      </w:r>
      <w:r w:rsidRPr="001A73B9">
        <w:rPr>
          <w:rStyle w:val="Strong"/>
          <w:rFonts w:ascii="Segeo UI" w:hAnsi="Segeo UI" w:cs="Calibri"/>
          <w:spacing w:val="-2"/>
          <w:rtl/>
          <w:lang w:val="fa-IR" w:bidi="fa-IR"/>
        </w:rPr>
        <w:t>شاخص‌های انطباق</w:t>
      </w:r>
      <w:r w:rsidRPr="001A73B9">
        <w:rPr>
          <w:rFonts w:ascii="Segeo UI" w:hAnsi="Segeo UI" w:cs="Calibri"/>
          <w:spacing w:val="-2"/>
          <w:rtl/>
          <w:lang w:val="fa-IR" w:bidi="fa-IR"/>
        </w:rPr>
        <w:t xml:space="preserve"> در هر فصل را تکمیل کنند، عموماً از استانداردها پیروی کرده‌اند</w:t>
      </w:r>
      <w:r w:rsidRPr="001A73B9">
        <w:rPr>
          <w:rFonts w:ascii="Segeo UI" w:hAnsi="Segeo UI" w:cs="Calibri"/>
          <w:spacing w:val="-2"/>
          <w:rtl/>
          <w:lang w:val="fa-IR"/>
        </w:rPr>
        <w:t xml:space="preserve">. </w:t>
      </w:r>
      <w:r w:rsidRPr="001A73B9">
        <w:rPr>
          <w:rFonts w:ascii="Segeo UI" w:hAnsi="Segeo UI" w:cs="Calibri"/>
          <w:spacing w:val="-2"/>
          <w:rtl/>
          <w:lang w:val="fa-IR" w:bidi="fa-IR"/>
        </w:rPr>
        <w:t xml:space="preserve">با این حال، سازمان شما باید مطمئن شود که رویکرد اتخاذ شده به </w:t>
      </w:r>
      <w:r w:rsidRPr="001A73B9">
        <w:rPr>
          <w:rStyle w:val="Strong"/>
          <w:rFonts w:ascii="Segeo UI" w:hAnsi="Segeo UI" w:cs="Calibri"/>
          <w:spacing w:val="-2"/>
          <w:rtl/>
          <w:lang w:val="fa-IR" w:bidi="fa-IR"/>
        </w:rPr>
        <w:t>نتیجه</w:t>
      </w:r>
      <w:r w:rsidRPr="001A73B9">
        <w:rPr>
          <w:rFonts w:ascii="Segeo UI" w:hAnsi="Segeo UI" w:cs="Calibri"/>
          <w:spacing w:val="-2"/>
          <w:rtl/>
          <w:lang w:val="fa-IR" w:bidi="fa-IR"/>
        </w:rPr>
        <w:t xml:space="preserve"> و </w:t>
      </w:r>
      <w:r w:rsidRPr="001A73B9">
        <w:rPr>
          <w:rStyle w:val="Strong"/>
          <w:rFonts w:ascii="Segeo UI" w:hAnsi="Segeo UI" w:cs="Calibri"/>
          <w:spacing w:val="-2"/>
          <w:rtl/>
          <w:lang w:val="fa-IR" w:bidi="fa-IR"/>
        </w:rPr>
        <w:t>حداقل الزامات</w:t>
      </w:r>
      <w:r w:rsidRPr="001A73B9">
        <w:rPr>
          <w:rFonts w:ascii="Segeo UI" w:hAnsi="Segeo UI" w:cs="Calibri"/>
          <w:spacing w:val="-2"/>
          <w:rtl/>
          <w:lang w:val="fa-IR" w:bidi="fa-IR"/>
        </w:rPr>
        <w:t xml:space="preserve"> تعیین شده در هر استاندارد دست می‌یابد</w:t>
      </w:r>
      <w:r w:rsidRPr="001A73B9">
        <w:rPr>
          <w:rFonts w:ascii="Segeo UI" w:hAnsi="Segeo UI" w:cs="Calibri"/>
          <w:spacing w:val="-2"/>
          <w:rtl/>
          <w:lang w:val="fa-IR"/>
        </w:rPr>
        <w:t>.</w:t>
      </w:r>
    </w:p>
    <w:p w14:paraId="4583FEFE" w14:textId="77777777" w:rsidR="00683977" w:rsidRPr="001A73B9" w:rsidRDefault="004C00F9" w:rsidP="006F0EFD">
      <w:pPr>
        <w:pStyle w:val="Bodycopy"/>
        <w:bidi/>
        <w:rPr>
          <w:rFonts w:ascii="Segeo UI" w:hAnsi="Segeo UI" w:cs="Calibri" w:hint="eastAsia"/>
        </w:rPr>
      </w:pPr>
      <w:r w:rsidRPr="001A73B9">
        <w:rPr>
          <w:rFonts w:ascii="Segeo UI" w:hAnsi="Segeo UI" w:cs="Calibri"/>
          <w:rtl/>
          <w:lang w:val="fa-IR" w:bidi="fa-IR"/>
        </w:rPr>
        <w:t>این راهنما ماهیت عمومی دارد زیرا استانداردها در چنین طیف وسیع و متنوعی از سازمان‌ها به کار می‌روند</w:t>
      </w:r>
      <w:r w:rsidRPr="001A73B9">
        <w:rPr>
          <w:rFonts w:ascii="Segeo UI" w:hAnsi="Segeo UI" w:cs="Calibri"/>
          <w:rtl/>
          <w:lang w:val="fa-IR"/>
        </w:rPr>
        <w:t xml:space="preserve">. </w:t>
      </w:r>
      <w:r w:rsidRPr="001A73B9">
        <w:rPr>
          <w:rFonts w:ascii="Segeo UI" w:hAnsi="Segeo UI" w:cs="Calibri"/>
          <w:rtl/>
          <w:lang w:val="fa-IR" w:bidi="fa-IR"/>
        </w:rPr>
        <w:t>ماهیت یا ویژگی‌های سازمان شما ممکن است به این معنی باشد که باید کاری متفاوت با آنچه در این راهنما پیشنهاد شده است، انجام دهید</w:t>
      </w:r>
      <w:r w:rsidRPr="001A73B9">
        <w:rPr>
          <w:rFonts w:ascii="Segeo UI" w:hAnsi="Segeo UI" w:cs="Calibri"/>
          <w:rtl/>
          <w:lang w:val="fa-IR"/>
        </w:rPr>
        <w:t xml:space="preserve">. </w:t>
      </w:r>
      <w:r w:rsidRPr="001A73B9">
        <w:rPr>
          <w:rFonts w:ascii="Segeo UI" w:hAnsi="Segeo UI" w:cs="Calibri"/>
          <w:rtl/>
          <w:lang w:val="fa-IR" w:bidi="fa-IR"/>
        </w:rPr>
        <w:t xml:space="preserve">اگر چنین است، ممکن است لازم باشد توضیح دهید که چگونه رویکرد شما با </w:t>
      </w:r>
      <w:r w:rsidRPr="001A73B9">
        <w:rPr>
          <w:rStyle w:val="Strong"/>
          <w:rFonts w:ascii="Segeo UI" w:hAnsi="Segeo UI" w:cs="Calibri"/>
          <w:rtl/>
          <w:lang w:val="fa-IR" w:bidi="fa-IR"/>
        </w:rPr>
        <w:t>نتایج</w:t>
      </w:r>
      <w:r w:rsidRPr="001A73B9">
        <w:rPr>
          <w:rFonts w:ascii="Segeo UI" w:hAnsi="Segeo UI" w:cs="Calibri"/>
          <w:rtl/>
          <w:lang w:val="fa-IR" w:bidi="fa-IR"/>
        </w:rPr>
        <w:t xml:space="preserve"> و </w:t>
      </w:r>
      <w:r w:rsidRPr="001A73B9">
        <w:rPr>
          <w:rStyle w:val="Strong"/>
          <w:rFonts w:ascii="Segeo UI" w:hAnsi="Segeo UI" w:cs="Calibri"/>
          <w:rtl/>
          <w:lang w:val="fa-IR" w:bidi="fa-IR"/>
        </w:rPr>
        <w:t>حداقل الزامات</w:t>
      </w:r>
      <w:r w:rsidRPr="001A73B9">
        <w:rPr>
          <w:rFonts w:ascii="Segeo UI" w:hAnsi="Segeo UI" w:cs="Calibri"/>
          <w:rtl/>
          <w:lang w:val="fa-IR" w:bidi="fa-IR"/>
        </w:rPr>
        <w:t xml:space="preserve"> این استانداردها مطابقت دارد</w:t>
      </w:r>
      <w:r w:rsidRPr="001A73B9">
        <w:rPr>
          <w:rFonts w:ascii="Segeo UI" w:hAnsi="Segeo UI" w:cs="Calibri"/>
          <w:rtl/>
          <w:lang w:val="fa-IR"/>
        </w:rPr>
        <w:t>.</w:t>
      </w:r>
    </w:p>
    <w:p w14:paraId="73DA33EE" w14:textId="77777777" w:rsidR="00CD35E5" w:rsidRPr="001A73B9" w:rsidRDefault="004C00F9" w:rsidP="00CD35E5">
      <w:pPr>
        <w:pStyle w:val="Bodycopy"/>
        <w:bidi/>
        <w:rPr>
          <w:rFonts w:ascii="Segeo UI" w:hAnsi="Segeo UI" w:cs="Calibri" w:hint="eastAsia"/>
        </w:rPr>
      </w:pPr>
      <w:r w:rsidRPr="001A73B9">
        <w:rPr>
          <w:rFonts w:ascii="Segeo UI" w:hAnsi="Segeo UI" w:cs="Calibri"/>
          <w:rtl/>
          <w:lang w:val="fa-IR" w:bidi="fa-IR"/>
        </w:rPr>
        <w:t xml:space="preserve">با احتساب کمیسیون کودکان و نوجوانان </w:t>
      </w:r>
      <w:r w:rsidRPr="001A73B9">
        <w:rPr>
          <w:rFonts w:ascii="Segeo UI" w:hAnsi="Segeo UI" w:cs="Calibri"/>
          <w:rtl/>
          <w:lang w:val="fa-IR"/>
        </w:rPr>
        <w:t>(</w:t>
      </w:r>
      <w:r w:rsidRPr="001A73B9">
        <w:rPr>
          <w:rFonts w:ascii="Segeo UI" w:hAnsi="Segeo UI" w:cs="Calibri"/>
          <w:rtl/>
          <w:lang w:val="fa-IR" w:bidi="fa-IR"/>
        </w:rPr>
        <w:t>کمیسیون</w:t>
      </w:r>
      <w:r w:rsidRPr="001A73B9">
        <w:rPr>
          <w:rFonts w:ascii="Segeo UI" w:hAnsi="Segeo UI" w:cs="Calibri"/>
          <w:rtl/>
          <w:lang w:val="fa-IR"/>
        </w:rPr>
        <w:t>)</w:t>
      </w:r>
      <w:r w:rsidRPr="001A73B9">
        <w:rPr>
          <w:rFonts w:ascii="Segeo UI" w:hAnsi="Segeo UI" w:cs="Calibri"/>
          <w:rtl/>
          <w:lang w:val="fa-IR" w:bidi="fa-IR"/>
        </w:rPr>
        <w:t>، شش ناظر مشترک برای استانداردها در ویکتوریا وجود دارد</w:t>
      </w:r>
      <w:r w:rsidRPr="001A73B9">
        <w:rPr>
          <w:rFonts w:ascii="Segeo UI" w:hAnsi="Segeo UI" w:cs="Calibri"/>
          <w:rtl/>
          <w:lang w:val="fa-IR"/>
        </w:rPr>
        <w:t xml:space="preserve">. </w:t>
      </w:r>
      <w:r w:rsidRPr="001A73B9">
        <w:rPr>
          <w:rFonts w:ascii="Segeo UI" w:hAnsi="Segeo UI" w:cs="Calibri"/>
          <w:rtl/>
          <w:lang w:val="fa-IR" w:bidi="fa-IR"/>
        </w:rPr>
        <w:t>شما می‌توانید ناظر خود را در وب‌سایت کمیسیون پیدا کنید</w:t>
      </w:r>
      <w:r w:rsidRPr="001A73B9">
        <w:rPr>
          <w:rFonts w:ascii="Segeo UI" w:hAnsi="Segeo UI" w:cs="Calibri"/>
          <w:rtl/>
          <w:lang w:val="fa-IR"/>
        </w:rPr>
        <w:t xml:space="preserve">. </w:t>
      </w:r>
      <w:r w:rsidRPr="001A73B9">
        <w:rPr>
          <w:rFonts w:ascii="Segeo UI" w:hAnsi="Segeo UI" w:cs="Calibri"/>
          <w:rtl/>
          <w:lang w:val="fa-IR" w:bidi="fa-IR"/>
        </w:rPr>
        <w:t>برخی سازمان‌هایی که چندین نوع خدمات را برای کودکان ارائه می‌دهند ممکن است بیش از یک ناظر داشته باشند</w:t>
      </w:r>
      <w:r w:rsidRPr="001A73B9">
        <w:rPr>
          <w:rFonts w:ascii="Segeo UI" w:hAnsi="Segeo UI" w:cs="Calibri"/>
          <w:rtl/>
          <w:lang w:val="fa-IR"/>
        </w:rPr>
        <w:t xml:space="preserve">. </w:t>
      </w:r>
      <w:r w:rsidRPr="001A73B9">
        <w:rPr>
          <w:rFonts w:ascii="Segeo UI" w:hAnsi="Segeo UI" w:cs="Calibri"/>
          <w:rtl/>
          <w:lang w:val="fa-IR" w:bidi="fa-IR"/>
        </w:rPr>
        <w:t>برخی ناظرها برای بخش‌ها و سازمان‌هایی که نظارت می‌کنند، رهنمودهای خاصی صادر کرده‌اند</w:t>
      </w:r>
      <w:r w:rsidRPr="001A73B9">
        <w:rPr>
          <w:rFonts w:ascii="Segeo UI" w:hAnsi="Segeo UI" w:cs="Calibri"/>
          <w:rtl/>
          <w:lang w:val="fa-IR"/>
        </w:rPr>
        <w:t xml:space="preserve">. </w:t>
      </w:r>
      <w:r w:rsidRPr="001A73B9">
        <w:rPr>
          <w:rFonts w:ascii="Segeo UI" w:hAnsi="Segeo UI" w:cs="Calibri"/>
          <w:rtl/>
          <w:lang w:val="fa-IR" w:bidi="fa-IR"/>
        </w:rPr>
        <w:t xml:space="preserve">در مواردی که رهنمودهای یک ناظر مشترک در مورد بخش شما اعمال می‌شود و با این راهنما متفاوت است، سازمان شما باید از رهنمودهای </w:t>
      </w:r>
      <w:bookmarkStart w:id="10" w:name="_Hlk133242860"/>
      <w:r w:rsidRPr="001A73B9">
        <w:rPr>
          <w:rFonts w:ascii="Segeo UI" w:hAnsi="Segeo UI" w:cs="Calibri"/>
          <w:rtl/>
          <w:lang w:val="fa-IR" w:bidi="fa-IR"/>
        </w:rPr>
        <w:t>ناظر مشترکتان برای عملیات شما در آن بخش پیروی کند</w:t>
      </w:r>
      <w:r w:rsidRPr="001A73B9">
        <w:rPr>
          <w:rFonts w:ascii="Segeo UI" w:hAnsi="Segeo UI" w:cs="Calibri"/>
          <w:rtl/>
          <w:lang w:val="fa-IR"/>
        </w:rPr>
        <w:t>.</w:t>
      </w:r>
      <w:bookmarkEnd w:id="10"/>
    </w:p>
    <w:p w14:paraId="1507339D" w14:textId="77777777" w:rsidR="00683977" w:rsidRPr="001A73B9" w:rsidRDefault="004C00F9" w:rsidP="006F0EFD">
      <w:pPr>
        <w:pStyle w:val="Bodycopy"/>
        <w:bidi/>
        <w:rPr>
          <w:rFonts w:ascii="Segeo UI" w:hAnsi="Segeo UI" w:cs="Calibri" w:hint="eastAsia"/>
        </w:rPr>
      </w:pPr>
      <w:r w:rsidRPr="001A73B9">
        <w:rPr>
          <w:rFonts w:ascii="Segeo UI" w:hAnsi="Segeo UI" w:cs="Calibri"/>
          <w:rtl/>
          <w:lang w:val="fa-IR" w:bidi="fa-IR"/>
        </w:rPr>
        <w:t xml:space="preserve">برای کسب اطلاعات بیشتر درباره نحوه اجرای استانداردها و اولویت‌بندی امنیت کودکان، </w:t>
      </w:r>
      <w:hyperlink r:id="rId10" w:anchor="CSS_Guide" w:history="1">
        <w:r w:rsidRPr="001A73B9">
          <w:rPr>
            <w:rStyle w:val="Hyperlink"/>
            <w:rFonts w:ascii="Segeo UI" w:hAnsi="Segeo UI" w:cs="Calibri"/>
            <w:rtl/>
            <w:lang w:val="fa-IR" w:bidi="fa-IR"/>
          </w:rPr>
          <w:t>راهنمای ایجاد یک سازمان امن</w:t>
        </w:r>
        <w:r w:rsidRPr="00BB04EA">
          <w:rPr>
            <w:rStyle w:val="Hyperlink"/>
            <w:rFonts w:ascii="Segeo UI" w:hAnsi="Segeo UI" w:cs="Calibri"/>
            <w:u w:val="none"/>
            <w:rtl/>
            <w:lang w:val="fa-IR" w:bidi="fa-IR"/>
          </w:rPr>
          <w:t xml:space="preserve"> </w:t>
        </w:r>
        <w:r w:rsidRPr="001A73B9">
          <w:rPr>
            <w:rStyle w:val="Hyperlink"/>
            <w:rFonts w:ascii="Segeo UI" w:hAnsi="Segeo UI" w:cs="Calibri"/>
            <w:rtl/>
            <w:lang w:val="fa-IR" w:bidi="fa-IR"/>
          </w:rPr>
          <w:t>برای کودکان</w:t>
        </w:r>
        <w:r w:rsidRPr="009837B2">
          <w:rPr>
            <w:rStyle w:val="Hyperlink"/>
            <w:rFonts w:ascii="Segeo UI" w:hAnsi="Segeo UI" w:cs="Calibri"/>
            <w:u w:val="none"/>
            <w:rtl/>
            <w:lang w:val="fa-IR" w:bidi="fa-IR"/>
          </w:rPr>
          <w:t xml:space="preserve"> </w:t>
        </w:r>
        <w:r w:rsidRPr="001A73B9">
          <w:rPr>
            <w:rFonts w:ascii="Segeo UI" w:hAnsi="Segeo UI" w:cs="Calibri"/>
            <w:rtl/>
            <w:lang w:val="fa-IR" w:bidi="fa-IR"/>
          </w:rPr>
          <w:t>را</w:t>
        </w:r>
      </w:hyperlink>
      <w:r w:rsidRPr="001A73B9">
        <w:rPr>
          <w:rFonts w:ascii="Segeo UI" w:hAnsi="Segeo UI" w:cs="Calibri"/>
          <w:rtl/>
          <w:lang w:val="fa-IR" w:bidi="fa-IR"/>
        </w:rPr>
        <w:t xml:space="preserve"> مطالعه کنید</w:t>
      </w:r>
      <w:r w:rsidRPr="001A73B9">
        <w:rPr>
          <w:rFonts w:ascii="Segeo UI" w:hAnsi="Segeo UI" w:cs="Calibri"/>
          <w:rtl/>
          <w:lang w:val="fa-IR"/>
        </w:rPr>
        <w:t>.</w:t>
      </w:r>
    </w:p>
    <w:p w14:paraId="5053D524" w14:textId="77777777" w:rsidR="002A24F2" w:rsidRPr="001A73B9" w:rsidRDefault="002D5831" w:rsidP="006F0EFD">
      <w:pPr>
        <w:pStyle w:val="Bodycopy"/>
        <w:bidi/>
        <w:rPr>
          <w:rFonts w:ascii="Segeo UI" w:hAnsi="Segeo UI" w:cs="Calibri" w:hint="eastAsia"/>
        </w:rPr>
      </w:pPr>
      <w:r w:rsidRPr="001A73B9">
        <w:rPr>
          <w:rStyle w:val="Strong"/>
          <w:rFonts w:ascii="Segeo UI" w:hAnsi="Segeo UI" w:cs="Calibri"/>
          <w:rtl/>
          <w:lang w:val="fa-IR" w:bidi="fa-IR"/>
        </w:rPr>
        <w:t>واژه شناسی</w:t>
      </w:r>
      <w:r w:rsidRPr="001A73B9">
        <w:rPr>
          <w:rStyle w:val="Strong"/>
          <w:rFonts w:ascii="Segeo UI" w:hAnsi="Segeo UI" w:cs="Calibri"/>
          <w:rtl/>
          <w:lang w:val="fa-IR"/>
        </w:rPr>
        <w:t>:</w:t>
      </w:r>
      <w:r w:rsidRPr="001A73B9">
        <w:rPr>
          <w:rFonts w:ascii="Segeo UI" w:hAnsi="Segeo UI" w:cs="Calibri"/>
          <w:rtl/>
          <w:lang w:val="fa-IR" w:bidi="fa-IR"/>
        </w:rPr>
        <w:t xml:space="preserve"> واژه بومی در این راهنما شامل مردم بومی و جزیره‌نشینان تنگه تورس می‌شود</w:t>
      </w:r>
      <w:r w:rsidRPr="001A73B9">
        <w:rPr>
          <w:rFonts w:ascii="Segeo UI" w:hAnsi="Segeo UI" w:cs="Calibri"/>
          <w:rtl/>
          <w:lang w:val="fa-IR"/>
        </w:rPr>
        <w:t xml:space="preserve">. </w:t>
      </w:r>
      <w:r w:rsidRPr="001A73B9">
        <w:rPr>
          <w:rFonts w:ascii="Segeo UI" w:hAnsi="Segeo UI" w:cs="Calibri"/>
          <w:rtl/>
          <w:lang w:val="fa-IR" w:bidi="fa-IR"/>
        </w:rPr>
        <w:t>ما از اصطلاح کودک یا کودکان استفاده می‌کنیم که هم کودکان و هم نوجوانان زیر ۱۸ سال را شامل شود</w:t>
      </w:r>
      <w:r w:rsidRPr="001A73B9">
        <w:rPr>
          <w:rFonts w:ascii="Segeo UI" w:hAnsi="Segeo UI" w:cs="Calibri"/>
          <w:rtl/>
          <w:lang w:val="fa-IR"/>
        </w:rPr>
        <w:t xml:space="preserve">. </w:t>
      </w:r>
      <w:r w:rsidRPr="001A73B9">
        <w:rPr>
          <w:rFonts w:ascii="Segeo UI" w:hAnsi="Segeo UI" w:cs="Calibri"/>
          <w:rtl/>
          <w:lang w:val="fa-IR" w:bidi="fa-IR"/>
        </w:rPr>
        <w:t>در این راهنما، سازمان به هر کسب و کار یا گروهی گفته می‌شود که با کودکان کار می‌کند یا فعالیت‌های داوطلبانه با آن‌ها انجام می‌دهد</w:t>
      </w:r>
      <w:r w:rsidRPr="001A73B9">
        <w:rPr>
          <w:rFonts w:ascii="Segeo UI" w:hAnsi="Segeo UI" w:cs="Calibri"/>
          <w:rtl/>
          <w:lang w:val="fa-IR"/>
        </w:rPr>
        <w:t>.</w:t>
      </w:r>
    </w:p>
    <w:p w14:paraId="3B24AE61" w14:textId="77777777" w:rsidR="002A24F2" w:rsidRPr="001A73B9" w:rsidRDefault="001B12CA" w:rsidP="0040490A">
      <w:pPr>
        <w:pStyle w:val="Heading1"/>
        <w:bidi/>
        <w:ind w:right="180"/>
        <w:rPr>
          <w:rFonts w:ascii="Segeo UI" w:hAnsi="Segeo UI" w:cs="Calibri" w:hint="eastAsia"/>
          <w:szCs w:val="36"/>
        </w:rPr>
      </w:pPr>
      <w:bookmarkStart w:id="11" w:name="_Toc101343909"/>
      <w:bookmarkStart w:id="12" w:name="_Toc138075452"/>
      <w:r w:rsidRPr="001A73B9">
        <w:rPr>
          <w:rFonts w:ascii="Segeo UI" w:hAnsi="Segeo UI" w:cs="Calibri"/>
          <w:szCs w:val="36"/>
          <w:rtl/>
          <w:lang w:val="fa-IR" w:bidi="fa-IR"/>
        </w:rPr>
        <w:lastRenderedPageBreak/>
        <w:t>استاندارد ۱</w:t>
      </w:r>
      <w:r w:rsidRPr="001A73B9">
        <w:rPr>
          <w:rFonts w:ascii="Segeo UI" w:hAnsi="Segeo UI" w:cs="Calibri"/>
          <w:szCs w:val="36"/>
          <w:rtl/>
          <w:lang w:val="fa-IR"/>
        </w:rPr>
        <w:t xml:space="preserve">: </w:t>
      </w:r>
      <w:r w:rsidRPr="001A73B9">
        <w:rPr>
          <w:rFonts w:ascii="Segeo UI" w:hAnsi="Segeo UI" w:cs="Calibri"/>
          <w:szCs w:val="36"/>
          <w:rtl/>
          <w:lang w:val="fa-IR" w:bidi="fa-IR"/>
        </w:rPr>
        <w:t>سازمان‌ها محیطی امن از نظر فرهنگی ایجاد کنند که در آن هویت و تجربیات متنوع و منحصر به فرد کودکان و نوجوانان بومی مورد احترام و ارزش قرار گیرد</w:t>
      </w:r>
      <w:r w:rsidRPr="001A73B9">
        <w:rPr>
          <w:rFonts w:ascii="Segeo UI" w:hAnsi="Segeo UI" w:cs="Calibri"/>
          <w:szCs w:val="36"/>
          <w:rtl/>
          <w:lang w:val="fa-IR"/>
        </w:rPr>
        <w:t>.</w:t>
      </w:r>
      <w:bookmarkEnd w:id="11"/>
      <w:bookmarkEnd w:id="12"/>
    </w:p>
    <w:p w14:paraId="09429316" w14:textId="77777777" w:rsidR="002A24F2" w:rsidRPr="001A73B9" w:rsidRDefault="001B12CA" w:rsidP="006F0EFD">
      <w:pPr>
        <w:pStyle w:val="Bodycopy"/>
        <w:bidi/>
        <w:rPr>
          <w:rStyle w:val="Strong"/>
          <w:rFonts w:ascii="Segeo UI" w:hAnsi="Segeo UI" w:cs="Calibri" w:hint="eastAsia"/>
        </w:rPr>
      </w:pPr>
      <w:r w:rsidRPr="001A73B9">
        <w:rPr>
          <w:rStyle w:val="Strong"/>
          <w:rFonts w:ascii="Segeo UI" w:hAnsi="Segeo UI" w:cs="Calibri"/>
          <w:rtl/>
          <w:lang w:val="fa-IR" w:bidi="fa-IR"/>
        </w:rPr>
        <w:t>در مطابقت با استاندارد ۱ امنیت کودک، یک سازمان باید حداقل از موارد زیر مطمئن شود</w:t>
      </w:r>
      <w:r w:rsidRPr="001A73B9">
        <w:rPr>
          <w:rStyle w:val="Strong"/>
          <w:rFonts w:ascii="Segeo UI" w:hAnsi="Segeo UI" w:cs="Calibri"/>
          <w:rtl/>
          <w:lang w:val="fa-IR"/>
        </w:rPr>
        <w:t>:</w:t>
      </w:r>
    </w:p>
    <w:p w14:paraId="5A117048" w14:textId="77777777" w:rsidR="002A24F2" w:rsidRPr="001A73B9" w:rsidRDefault="007170D8" w:rsidP="001B12CA">
      <w:pPr>
        <w:pStyle w:val="Standardlist"/>
        <w:bidi/>
        <w:rPr>
          <w:rFonts w:ascii="Segeo UI" w:hAnsi="Segeo UI" w:cs="Calibri" w:hint="eastAsia"/>
        </w:rPr>
      </w:pPr>
      <w:r w:rsidRPr="001A73B9">
        <w:rPr>
          <w:rFonts w:ascii="Segeo UI" w:hAnsi="Segeo UI" w:cs="Calibri"/>
          <w:rtl/>
          <w:lang w:val="fa-IR" w:bidi="fa-IR"/>
        </w:rPr>
        <w:t>۱</w:t>
      </w:r>
      <w:r w:rsidRPr="001A73B9">
        <w:rPr>
          <w:rFonts w:ascii="Segeo UI" w:hAnsi="Segeo UI" w:cs="Calibri"/>
          <w:rtl/>
          <w:lang w:val="fa-IR"/>
        </w:rPr>
        <w:t>.</w:t>
      </w:r>
      <w:r w:rsidRPr="001A73B9">
        <w:rPr>
          <w:rFonts w:ascii="Segeo UI" w:hAnsi="Segeo UI" w:cs="Calibri"/>
          <w:rtl/>
          <w:lang w:val="fa-IR" w:bidi="fa-IR"/>
        </w:rPr>
        <w:t>۱</w:t>
      </w:r>
      <w:r w:rsidRPr="001A73B9">
        <w:rPr>
          <w:rFonts w:ascii="Segeo UI" w:hAnsi="Segeo UI" w:cs="Calibri"/>
          <w:rtl/>
          <w:lang w:val="fa-IR"/>
        </w:rPr>
        <w:tab/>
      </w:r>
      <w:r w:rsidR="001B12CA" w:rsidRPr="001A73B9">
        <w:rPr>
          <w:rFonts w:ascii="Segeo UI" w:hAnsi="Segeo UI" w:cs="Calibri"/>
          <w:rtl/>
          <w:lang w:val="fa-IR" w:bidi="fa-IR"/>
        </w:rPr>
        <w:t>توانایی کودک برای بیان فرهنگ و برخورداری از حقوق فرهنگی خود، تشویق و فعالانه حمایت شود</w:t>
      </w:r>
      <w:r w:rsidR="001B12CA" w:rsidRPr="001A73B9">
        <w:rPr>
          <w:rFonts w:ascii="Segeo UI" w:hAnsi="Segeo UI" w:cs="Calibri"/>
          <w:rtl/>
          <w:lang w:val="fa-IR"/>
        </w:rPr>
        <w:t>.</w:t>
      </w:r>
    </w:p>
    <w:p w14:paraId="6A0D6A52" w14:textId="77777777" w:rsidR="002A24F2" w:rsidRPr="001A73B9" w:rsidRDefault="00956332" w:rsidP="001B12CA">
      <w:pPr>
        <w:pStyle w:val="Standardlist"/>
        <w:bidi/>
        <w:rPr>
          <w:rFonts w:ascii="Segeo UI" w:hAnsi="Segeo UI" w:cs="Calibri" w:hint="eastAsia"/>
        </w:rPr>
      </w:pPr>
      <w:r w:rsidRPr="001A73B9">
        <w:rPr>
          <w:rFonts w:ascii="Segeo UI" w:hAnsi="Segeo UI" w:cs="Calibri"/>
          <w:rtl/>
          <w:lang w:val="fa-IR" w:bidi="fa-IR"/>
        </w:rPr>
        <w:t>۱.۲</w:t>
      </w:r>
      <w:r w:rsidR="007170D8" w:rsidRPr="001A73B9">
        <w:rPr>
          <w:rFonts w:ascii="Segeo UI" w:hAnsi="Segeo UI" w:cs="Calibri"/>
          <w:rtl/>
          <w:lang w:val="fa-IR"/>
        </w:rPr>
        <w:tab/>
      </w:r>
      <w:r w:rsidR="001B12CA" w:rsidRPr="001A73B9">
        <w:rPr>
          <w:rFonts w:ascii="Segeo UI" w:hAnsi="Segeo UI" w:cs="Calibri"/>
          <w:rtl/>
          <w:lang w:val="fa-IR" w:bidi="fa-IR"/>
        </w:rPr>
        <w:t>استراتژی‌هایی در سازمان تعبیه شوند که همه اعضا را مجهز کند تا نقاط قوت فرهنگ بومی را بشناسند و از آن قدردانی کنند و اهمیت آن را برای بهزیستی و امنیت کودکان و نوجوانان بومی درک کنند</w:t>
      </w:r>
      <w:r w:rsidR="001B12CA" w:rsidRPr="001A73B9">
        <w:rPr>
          <w:rFonts w:ascii="Segeo UI" w:hAnsi="Segeo UI" w:cs="Calibri"/>
          <w:rtl/>
          <w:lang w:val="fa-IR"/>
        </w:rPr>
        <w:t>.</w:t>
      </w:r>
    </w:p>
    <w:p w14:paraId="1FB4C8C6" w14:textId="77777777" w:rsidR="002A24F2" w:rsidRPr="001A73B9" w:rsidRDefault="00956332" w:rsidP="001B12CA">
      <w:pPr>
        <w:pStyle w:val="Standardlist"/>
        <w:bidi/>
        <w:rPr>
          <w:rFonts w:ascii="Segeo UI" w:hAnsi="Segeo UI" w:cs="Calibri" w:hint="eastAsia"/>
        </w:rPr>
      </w:pPr>
      <w:r w:rsidRPr="001A73B9">
        <w:rPr>
          <w:rFonts w:ascii="Segeo UI" w:hAnsi="Segeo UI" w:cs="Calibri"/>
          <w:rtl/>
          <w:lang w:val="fa-IR" w:bidi="fa-IR"/>
        </w:rPr>
        <w:t>۱.۳</w:t>
      </w:r>
      <w:r w:rsidR="007170D8" w:rsidRPr="001A73B9">
        <w:rPr>
          <w:rFonts w:ascii="Segeo UI" w:hAnsi="Segeo UI" w:cs="Calibri"/>
          <w:rtl/>
          <w:lang w:val="fa-IR"/>
        </w:rPr>
        <w:tab/>
      </w:r>
      <w:r w:rsidR="001B12CA" w:rsidRPr="001A73B9">
        <w:rPr>
          <w:rFonts w:ascii="Segeo UI" w:hAnsi="Segeo UI" w:cs="Calibri"/>
          <w:rtl/>
          <w:lang w:val="fa-IR" w:bidi="fa-IR"/>
        </w:rPr>
        <w:t>اقداماتی توسط سازمان اتخاذ شوند که تضمین کنند که نژادپرستی در آن سازمان شناسایی شده، با آن مقابله می‌شود و تحمل نمی‌شود</w:t>
      </w:r>
      <w:r w:rsidR="001B12CA" w:rsidRPr="001A73B9">
        <w:rPr>
          <w:rFonts w:ascii="Segeo UI" w:hAnsi="Segeo UI" w:cs="Calibri"/>
          <w:rtl/>
          <w:lang w:val="fa-IR"/>
        </w:rPr>
        <w:t xml:space="preserve">. </w:t>
      </w:r>
      <w:r w:rsidR="001B12CA" w:rsidRPr="001A73B9">
        <w:rPr>
          <w:rFonts w:ascii="Segeo UI" w:hAnsi="Segeo UI" w:cs="Calibri"/>
          <w:rtl/>
          <w:lang w:val="fa-IR" w:bidi="fa-IR"/>
        </w:rPr>
        <w:t>به هر گونه نژادپرستی با مجازات‌های مناسب رسیدگی شود</w:t>
      </w:r>
      <w:r w:rsidR="001B12CA" w:rsidRPr="001A73B9">
        <w:rPr>
          <w:rFonts w:ascii="Segeo UI" w:hAnsi="Segeo UI" w:cs="Calibri"/>
          <w:rtl/>
          <w:lang w:val="fa-IR"/>
        </w:rPr>
        <w:t>.</w:t>
      </w:r>
    </w:p>
    <w:p w14:paraId="75870681" w14:textId="77777777" w:rsidR="002A24F2" w:rsidRPr="001A73B9" w:rsidRDefault="00956332" w:rsidP="001B12CA">
      <w:pPr>
        <w:pStyle w:val="Standardlist"/>
        <w:bidi/>
        <w:rPr>
          <w:rFonts w:ascii="Segeo UI" w:hAnsi="Segeo UI" w:cs="Calibri" w:hint="eastAsia"/>
        </w:rPr>
      </w:pPr>
      <w:r w:rsidRPr="001A73B9">
        <w:rPr>
          <w:rFonts w:ascii="Segeo UI" w:hAnsi="Segeo UI" w:cs="Calibri"/>
          <w:rtl/>
          <w:lang w:val="fa-IR" w:bidi="fa-IR"/>
        </w:rPr>
        <w:t>۱.۴</w:t>
      </w:r>
      <w:r w:rsidR="007170D8" w:rsidRPr="001A73B9">
        <w:rPr>
          <w:rFonts w:ascii="Segeo UI" w:hAnsi="Segeo UI" w:cs="Calibri"/>
          <w:rtl/>
          <w:lang w:val="fa-IR"/>
        </w:rPr>
        <w:tab/>
      </w:r>
      <w:r w:rsidR="001B12CA" w:rsidRPr="001A73B9">
        <w:rPr>
          <w:rFonts w:ascii="Segeo UI" w:hAnsi="Segeo UI" w:cs="Calibri"/>
          <w:rtl/>
          <w:lang w:val="fa-IR" w:bidi="fa-IR"/>
        </w:rPr>
        <w:t>سازمان‌ فعالانه از مشارکت و شمول کودکان و نوجوانان بومی و خانواده‌های آن‌ها حمایت کند</w:t>
      </w:r>
      <w:r w:rsidR="001B12CA" w:rsidRPr="001A73B9">
        <w:rPr>
          <w:rFonts w:ascii="Segeo UI" w:hAnsi="Segeo UI" w:cs="Calibri"/>
          <w:rtl/>
          <w:lang w:val="fa-IR"/>
        </w:rPr>
        <w:t>.</w:t>
      </w:r>
    </w:p>
    <w:p w14:paraId="58117401" w14:textId="77777777" w:rsidR="002A24F2" w:rsidRPr="001A73B9" w:rsidRDefault="00956332" w:rsidP="001B12CA">
      <w:pPr>
        <w:pStyle w:val="Standardlist"/>
        <w:bidi/>
        <w:rPr>
          <w:rFonts w:ascii="Segeo UI" w:hAnsi="Segeo UI" w:cs="Calibri" w:hint="eastAsia"/>
        </w:rPr>
      </w:pPr>
      <w:r w:rsidRPr="001A73B9">
        <w:rPr>
          <w:rFonts w:ascii="Segeo UI" w:hAnsi="Segeo UI" w:cs="Calibri"/>
          <w:rtl/>
          <w:lang w:val="fa-IR" w:bidi="fa-IR"/>
        </w:rPr>
        <w:t>۱.۵</w:t>
      </w:r>
      <w:r w:rsidR="007170D8" w:rsidRPr="001A73B9">
        <w:rPr>
          <w:rFonts w:ascii="Segeo UI" w:hAnsi="Segeo UI" w:cs="Calibri"/>
          <w:rtl/>
          <w:lang w:val="fa-IR"/>
        </w:rPr>
        <w:tab/>
      </w:r>
      <w:r w:rsidR="001B12CA" w:rsidRPr="001A73B9">
        <w:rPr>
          <w:rFonts w:ascii="Segeo UI" w:hAnsi="Segeo UI" w:cs="Calibri"/>
          <w:rtl/>
          <w:lang w:val="fa-IR" w:bidi="fa-IR"/>
        </w:rPr>
        <w:t>همه این سیاست‌ها، روند‌ها، سیستم‌ها و فرآیندهای سازمان با هم محیطی امن و همه‌شمول از نظر فرهنگی ایجاد کنند و نیازهای کودکان و نوجوانان بومی و خانواده‌های آن‌ها را برآورده کنند</w:t>
      </w:r>
      <w:r w:rsidR="001B12CA" w:rsidRPr="001A73B9">
        <w:rPr>
          <w:rFonts w:ascii="Segeo UI" w:hAnsi="Segeo UI" w:cs="Calibri"/>
          <w:rtl/>
          <w:lang w:val="fa-IR"/>
        </w:rPr>
        <w:t>.</w:t>
      </w:r>
    </w:p>
    <w:p w14:paraId="309C2EFE" w14:textId="77777777" w:rsidR="00683977" w:rsidRPr="001A73B9" w:rsidRDefault="00A42B39" w:rsidP="00EE4302">
      <w:pPr>
        <w:pStyle w:val="Heading2"/>
        <w:bidi/>
        <w:rPr>
          <w:rFonts w:ascii="Segeo UI" w:hAnsi="Segeo UI" w:cs="Calibri" w:hint="eastAsia"/>
          <w:iCs w:val="0"/>
        </w:rPr>
      </w:pPr>
      <w:r w:rsidRPr="001A73B9">
        <w:rPr>
          <w:rFonts w:ascii="Segeo UI" w:hAnsi="Segeo UI" w:cs="Calibri"/>
          <w:iCs w:val="0"/>
          <w:rtl/>
          <w:lang w:val="fa-IR" w:bidi="fa-IR"/>
        </w:rPr>
        <w:t>نکات کلیدی</w:t>
      </w:r>
    </w:p>
    <w:p w14:paraId="72C39DF0" w14:textId="77777777" w:rsidR="00122B4F" w:rsidRPr="001A73B9" w:rsidRDefault="00A42B39" w:rsidP="00A42B39">
      <w:pPr>
        <w:pStyle w:val="bullet1"/>
        <w:bidi/>
        <w:ind w:right="180"/>
        <w:rPr>
          <w:rFonts w:ascii="Segeo UI" w:hAnsi="Segeo UI" w:cs="Calibri" w:hint="eastAsia"/>
        </w:rPr>
      </w:pPr>
      <w:r w:rsidRPr="001A73B9">
        <w:rPr>
          <w:rFonts w:ascii="Segeo UI" w:hAnsi="Segeo UI" w:cs="Calibri"/>
          <w:rtl/>
          <w:lang w:val="fa-IR" w:bidi="fa-IR"/>
        </w:rPr>
        <w:t>شما باید مطمئن شوید که همه کودکان هنگام حضور در سازمانتان احساس امنیت می‌کنند و امن هستند</w:t>
      </w:r>
      <w:r w:rsidRPr="001A73B9">
        <w:rPr>
          <w:rFonts w:ascii="Segeo UI" w:hAnsi="Segeo UI" w:cs="Calibri"/>
          <w:rtl/>
          <w:lang w:val="fa-IR"/>
        </w:rPr>
        <w:t xml:space="preserve">. </w:t>
      </w:r>
      <w:r w:rsidRPr="001A73B9">
        <w:rPr>
          <w:rFonts w:ascii="Segeo UI" w:hAnsi="Segeo UI" w:cs="Calibri"/>
          <w:rtl/>
          <w:lang w:val="fa-IR" w:bidi="fa-IR"/>
        </w:rPr>
        <w:t>این شامل کودکان بومی</w:t>
      </w:r>
      <w:r w:rsidRPr="001A73B9">
        <w:rPr>
          <w:rStyle w:val="FootnoteReference"/>
          <w:rFonts w:ascii="Segeo UI" w:hAnsi="Segeo UI" w:cs="Calibri"/>
        </w:rPr>
        <w:t xml:space="preserve"> </w:t>
      </w:r>
      <w:r w:rsidR="007170D8" w:rsidRPr="004B38CA">
        <w:rPr>
          <w:rStyle w:val="FootnoteReference"/>
          <w:rFonts w:asciiTheme="minorHAnsi" w:hAnsiTheme="minorHAnsi" w:cstheme="minorHAnsi"/>
        </w:rPr>
        <w:footnoteReference w:id="4"/>
      </w:r>
      <w:r w:rsidRPr="001A73B9">
        <w:rPr>
          <w:rFonts w:ascii="Segeo UI" w:hAnsi="Segeo UI" w:cs="Calibri"/>
          <w:rtl/>
          <w:lang w:val="fa-IR" w:bidi="fa-IR"/>
        </w:rPr>
        <w:t xml:space="preserve"> نیز می‌شود</w:t>
      </w:r>
      <w:r w:rsidRPr="001A73B9">
        <w:rPr>
          <w:rFonts w:ascii="Segeo UI" w:hAnsi="Segeo UI" w:cs="Calibri"/>
          <w:rtl/>
          <w:lang w:val="fa-IR"/>
        </w:rPr>
        <w:t>.</w:t>
      </w:r>
    </w:p>
    <w:p w14:paraId="558EEDF5" w14:textId="77777777" w:rsidR="00683977" w:rsidRPr="001A73B9" w:rsidRDefault="009260F4" w:rsidP="00E90D84">
      <w:pPr>
        <w:pStyle w:val="bullet1"/>
        <w:bidi/>
        <w:ind w:right="90"/>
        <w:rPr>
          <w:rStyle w:val="superscript"/>
          <w:rFonts w:ascii="Segeo UI" w:hAnsi="Segeo UI" w:cs="Calibri" w:hint="eastAsia"/>
        </w:rPr>
      </w:pPr>
      <w:r w:rsidRPr="001A73B9">
        <w:rPr>
          <w:rFonts w:ascii="Segeo UI" w:hAnsi="Segeo UI" w:cs="Calibri"/>
          <w:rtl/>
          <w:lang w:val="fa-IR" w:bidi="fa-IR"/>
        </w:rPr>
        <w:t>امنیت فرهنگی برای کودکان بومی به این صورت تعریف شده است: «برای کودک محیطی امن، پرورشی و مثبت فراهم شود که در آن بتوانند خود واقعی‌شان باشند، فرهنگشان... سیستم‌های معنوی و اعتقادی‌ خود را بیان کنند و توسط مراقب ... (که) بومی بودنشان را محترم می‌شمرد و نتیجتا درک آن‌ها از خود و هویتشان را تشویق می‌کند، حمایت شوند.»</w:t>
      </w:r>
      <w:r w:rsidR="007170D8" w:rsidRPr="004B38CA">
        <w:rPr>
          <w:rStyle w:val="FootnoteReference"/>
          <w:rFonts w:asciiTheme="minorHAnsi" w:hAnsiTheme="minorHAnsi" w:cstheme="minorHAnsi"/>
        </w:rPr>
        <w:footnoteReference w:id="5"/>
      </w:r>
    </w:p>
    <w:p w14:paraId="674BADE3" w14:textId="77777777" w:rsidR="00683977" w:rsidRPr="001A73B9" w:rsidRDefault="009260F4" w:rsidP="0055100F">
      <w:pPr>
        <w:pStyle w:val="bullet1"/>
        <w:bidi/>
        <w:ind w:right="180"/>
        <w:rPr>
          <w:rFonts w:ascii="Segeo UI" w:hAnsi="Segeo UI" w:cs="Calibri" w:hint="eastAsia"/>
        </w:rPr>
      </w:pPr>
      <w:r w:rsidRPr="001A73B9">
        <w:rPr>
          <w:rFonts w:ascii="Segeo UI" w:hAnsi="Segeo UI" w:cs="Calibri"/>
          <w:rtl/>
          <w:lang w:val="fa-IR" w:bidi="fa-IR"/>
        </w:rPr>
        <w:t>دستیابی به امنیت فرهنگی مستلزم درک این است که یک سازمان چگونه توسط مردم بومی و به ویژه کودکان بومی دیده و تجربه می‌شود</w:t>
      </w:r>
      <w:r w:rsidRPr="001A73B9">
        <w:rPr>
          <w:rFonts w:ascii="Segeo UI" w:hAnsi="Segeo UI" w:cs="Calibri"/>
          <w:rtl/>
          <w:lang w:val="fa-IR"/>
        </w:rPr>
        <w:t>.</w:t>
      </w:r>
    </w:p>
    <w:p w14:paraId="5D5ACE28" w14:textId="77777777" w:rsidR="00683977" w:rsidRPr="001A73B9" w:rsidRDefault="009260F4" w:rsidP="00E47DB4">
      <w:pPr>
        <w:pStyle w:val="bullet1"/>
        <w:bidi/>
        <w:rPr>
          <w:rFonts w:ascii="Segeo UI" w:hAnsi="Segeo UI" w:cs="Calibri" w:hint="eastAsia"/>
        </w:rPr>
      </w:pPr>
      <w:r w:rsidRPr="001A73B9">
        <w:rPr>
          <w:rFonts w:ascii="Segeo UI" w:hAnsi="Segeo UI" w:cs="Calibri"/>
          <w:rtl/>
          <w:lang w:val="fa-IR" w:bidi="fa-IR"/>
        </w:rPr>
        <w:t xml:space="preserve">مردم بومی هر کدام تاریخ و تجربیات متمایزی دارند و مهم است که جایگاه منحصر به فرد بومیان را به عنوان مردمان ملت‌های نخست </w:t>
      </w:r>
      <w:r w:rsidRPr="001A73B9">
        <w:rPr>
          <w:rFonts w:ascii="Segeo UI" w:hAnsi="Segeo UI" w:cs="Calibri"/>
          <w:rtl/>
          <w:lang w:val="fa-IR"/>
        </w:rPr>
        <w:t xml:space="preserve">(First Nations peoples) </w:t>
      </w:r>
      <w:r w:rsidRPr="001A73B9">
        <w:rPr>
          <w:rFonts w:ascii="Segeo UI" w:hAnsi="Segeo UI" w:cs="Calibri"/>
          <w:rtl/>
          <w:lang w:val="fa-IR" w:bidi="fa-IR"/>
        </w:rPr>
        <w:t>بشناسیم</w:t>
      </w:r>
      <w:r w:rsidRPr="001A73B9">
        <w:rPr>
          <w:rFonts w:ascii="Segeo UI" w:hAnsi="Segeo UI" w:cs="Calibri"/>
          <w:rtl/>
          <w:lang w:val="fa-IR"/>
        </w:rPr>
        <w:t>.</w:t>
      </w:r>
    </w:p>
    <w:p w14:paraId="7FA3B58F" w14:textId="77777777" w:rsidR="00683977" w:rsidRPr="001A73B9" w:rsidRDefault="009260F4" w:rsidP="00E47DB4">
      <w:pPr>
        <w:pStyle w:val="bullet1"/>
        <w:bidi/>
        <w:rPr>
          <w:rFonts w:ascii="Segeo UI" w:hAnsi="Segeo UI" w:cs="Calibri" w:hint="eastAsia"/>
        </w:rPr>
      </w:pPr>
      <w:r w:rsidRPr="001A73B9">
        <w:rPr>
          <w:rFonts w:ascii="Segeo UI" w:hAnsi="Segeo UI" w:cs="Calibri"/>
          <w:rtl/>
          <w:lang w:val="fa-IR" w:bidi="fa-IR"/>
        </w:rPr>
        <w:t>بومی بودن بخشی از هویت کودک است</w:t>
      </w:r>
      <w:r w:rsidRPr="001A73B9">
        <w:rPr>
          <w:rFonts w:ascii="Segeo UI" w:hAnsi="Segeo UI" w:cs="Calibri"/>
          <w:rtl/>
          <w:lang w:val="fa-IR"/>
        </w:rPr>
        <w:t xml:space="preserve">. </w:t>
      </w:r>
      <w:r w:rsidRPr="001A73B9">
        <w:rPr>
          <w:rFonts w:ascii="Segeo UI" w:hAnsi="Segeo UI" w:cs="Calibri"/>
          <w:rtl/>
          <w:lang w:val="fa-IR" w:bidi="fa-IR"/>
        </w:rPr>
        <w:t>مردم بومی مانند همه افراد، تجربیات و ویژگی‌های زندگی متفاوتی دارند</w:t>
      </w:r>
      <w:r w:rsidRPr="001A73B9">
        <w:rPr>
          <w:rFonts w:ascii="Segeo UI" w:hAnsi="Segeo UI" w:cs="Calibri"/>
          <w:rtl/>
          <w:lang w:val="fa-IR"/>
        </w:rPr>
        <w:t xml:space="preserve">. </w:t>
      </w:r>
      <w:r w:rsidRPr="001A73B9">
        <w:rPr>
          <w:rFonts w:ascii="Segeo UI" w:hAnsi="Segeo UI" w:cs="Calibri"/>
          <w:rtl/>
          <w:lang w:val="fa-IR" w:bidi="fa-IR"/>
        </w:rPr>
        <w:t>سازمان‌ها باید محیط‌های حمایتی را برای کودکان بومی فراهم کنند و این موضوع را به رسمیت بشناسند که هر فرد منحصر به فرد است و ویژگی‌ها، نقاط قوت و چالش‌های خاص خود را دارد</w:t>
      </w:r>
      <w:r w:rsidRPr="001A73B9">
        <w:rPr>
          <w:rFonts w:ascii="Segeo UI" w:hAnsi="Segeo UI" w:cs="Calibri"/>
          <w:rtl/>
          <w:lang w:val="fa-IR"/>
        </w:rPr>
        <w:t>.</w:t>
      </w:r>
    </w:p>
    <w:p w14:paraId="467937C5" w14:textId="77777777" w:rsidR="00122B4F" w:rsidRPr="001A73B9" w:rsidRDefault="006C04BF" w:rsidP="00CC3C26">
      <w:pPr>
        <w:pStyle w:val="bullet1"/>
        <w:bidi/>
        <w:spacing w:line="269" w:lineRule="auto"/>
        <w:rPr>
          <w:rFonts w:ascii="Segeo UI" w:hAnsi="Segeo UI" w:cs="Calibri" w:hint="eastAsia"/>
        </w:rPr>
      </w:pPr>
      <w:r w:rsidRPr="001A73B9">
        <w:rPr>
          <w:rFonts w:ascii="Segeo UI" w:hAnsi="Segeo UI" w:cs="Calibri"/>
          <w:rtl/>
          <w:lang w:val="fa-IR" w:bidi="fa-IR"/>
        </w:rPr>
        <w:t>فرهنگ و هویت با هم مرتبطند و شما با حمایت از کودکان بومی برای احساس توانمندی در هویتشان، به آن‌ها کمک می‌کنید تا از حقوق فرهنگی خود نیز بهره‌مند شوند</w:t>
      </w:r>
      <w:r w:rsidRPr="001A73B9">
        <w:rPr>
          <w:rFonts w:ascii="Segeo UI" w:hAnsi="Segeo UI" w:cs="Calibri"/>
          <w:rtl/>
          <w:lang w:val="fa-IR"/>
        </w:rPr>
        <w:t>.</w:t>
      </w:r>
    </w:p>
    <w:p w14:paraId="335D4E1E" w14:textId="77777777" w:rsidR="00683977" w:rsidRPr="001A73B9" w:rsidRDefault="006C04BF" w:rsidP="00DF7C0A">
      <w:pPr>
        <w:pStyle w:val="bullet1"/>
        <w:keepNext/>
        <w:keepLines/>
        <w:bidi/>
        <w:spacing w:line="269" w:lineRule="auto"/>
        <w:rPr>
          <w:rStyle w:val="superscript"/>
          <w:rFonts w:ascii="Segeo UI" w:hAnsi="Segeo UI" w:cs="Calibri" w:hint="eastAsia"/>
        </w:rPr>
      </w:pPr>
      <w:r w:rsidRPr="001A73B9">
        <w:rPr>
          <w:rFonts w:ascii="Segeo UI" w:hAnsi="Segeo UI" w:cs="Calibri"/>
          <w:rtl/>
          <w:lang w:val="fa-IR" w:bidi="fa-IR"/>
        </w:rPr>
        <w:lastRenderedPageBreak/>
        <w:t>توانایی بیان هویت فرهنگی، کودکان بومی را قوی‌تر و امن‌تر می‌کند.</w:t>
      </w:r>
      <w:r w:rsidR="007170D8" w:rsidRPr="000152F4">
        <w:rPr>
          <w:rStyle w:val="FootnoteReference"/>
          <w:rFonts w:asciiTheme="minorHAnsi" w:hAnsiTheme="minorHAnsi" w:cstheme="minorHAnsi"/>
        </w:rPr>
        <w:footnoteReference w:id="6"/>
      </w:r>
      <w:r w:rsidR="007170D8" w:rsidRPr="001A73B9">
        <w:rPr>
          <w:rFonts w:ascii="Segeo UI" w:hAnsi="Segeo UI" w:cs="Calibri"/>
          <w:rtl/>
          <w:lang w:val="fa-IR" w:bidi="fa-IR"/>
        </w:rPr>
        <w:t xml:space="preserve"> </w:t>
      </w:r>
      <w:r w:rsidRPr="001A73B9">
        <w:rPr>
          <w:rFonts w:ascii="Segeo UI" w:hAnsi="Segeo UI" w:cs="Calibri"/>
          <w:rtl/>
          <w:lang w:val="fa-IR" w:bidi="fa-IR"/>
        </w:rPr>
        <w:t>این به دلایل زیادی مهم است. این در زمینه پیشگیری از کودک‌آزاری مهم است زیرا زمانی که کودکان بومی احساس امنیت نکنند که خودشان باشند و فرهنگشان را بیان کنند، خطر مورد کودک‌آزاری قرار گرفتن آن‌ها توسط دیگران افزایش می‌یابد و ممکن است کمتر تمایلی به گزارش دادن کودک‌آزاری داشته باشند</w:t>
      </w:r>
      <w:r w:rsidRPr="001A73B9">
        <w:rPr>
          <w:rFonts w:ascii="Segeo UI" w:hAnsi="Segeo UI" w:cs="Calibri"/>
          <w:rtl/>
          <w:lang w:val="fa-IR"/>
        </w:rPr>
        <w:t>.</w:t>
      </w:r>
      <w:r w:rsidR="007170D8" w:rsidRPr="000152F4">
        <w:rPr>
          <w:rStyle w:val="FootnoteReference"/>
          <w:rFonts w:asciiTheme="minorHAnsi" w:hAnsiTheme="minorHAnsi" w:cstheme="minorHAnsi"/>
        </w:rPr>
        <w:footnoteReference w:id="7"/>
      </w:r>
    </w:p>
    <w:p w14:paraId="1D8AAEAA" w14:textId="77777777" w:rsidR="00122B4F" w:rsidRPr="001A73B9" w:rsidRDefault="006C04BF" w:rsidP="0055100F">
      <w:pPr>
        <w:pStyle w:val="bullet1"/>
        <w:bidi/>
        <w:spacing w:line="269" w:lineRule="auto"/>
        <w:rPr>
          <w:rFonts w:ascii="Segeo UI" w:hAnsi="Segeo UI" w:cs="Calibri" w:hint="eastAsia"/>
        </w:rPr>
      </w:pPr>
      <w:r w:rsidRPr="001A73B9">
        <w:rPr>
          <w:rFonts w:ascii="Segeo UI" w:hAnsi="Segeo UI" w:cs="Calibri"/>
          <w:rtl/>
          <w:lang w:val="fa-IR" w:bidi="fa-IR"/>
        </w:rPr>
        <w:t>حقوق فرهنگی حق هر کودک است، چه به صورت فردی و چه به عنوان بخشی از گروهی از مردم، برای توسعه و بیان پیشینه، آداب و رسوم، رفتار اجتماعی، زبان، مذهب یا معنویت، عقاید و شیوه زندگی خود</w:t>
      </w:r>
      <w:r w:rsidRPr="001A73B9">
        <w:rPr>
          <w:rFonts w:ascii="Segeo UI" w:hAnsi="Segeo UI" w:cs="Calibri"/>
          <w:rtl/>
          <w:lang w:val="fa-IR"/>
        </w:rPr>
        <w:t>.</w:t>
      </w:r>
    </w:p>
    <w:p w14:paraId="6C5B7A75" w14:textId="77777777" w:rsidR="00683977" w:rsidRPr="001A73B9" w:rsidRDefault="006C04BF" w:rsidP="00AF216C">
      <w:pPr>
        <w:pStyle w:val="bullet1"/>
        <w:bidi/>
        <w:spacing w:line="269" w:lineRule="auto"/>
        <w:ind w:right="180"/>
        <w:rPr>
          <w:rStyle w:val="superscript"/>
          <w:rFonts w:ascii="Segeo UI" w:hAnsi="Segeo UI" w:cs="Calibri" w:hint="eastAsia"/>
        </w:rPr>
      </w:pPr>
      <w:r w:rsidRPr="001A73B9">
        <w:rPr>
          <w:rFonts w:ascii="Segeo UI" w:hAnsi="Segeo UI" w:cs="Calibri"/>
          <w:rtl/>
          <w:lang w:val="fa-IR" w:bidi="fa-IR"/>
        </w:rPr>
        <w:t>مردم بومی از حقوق فرهنگی روشنی برای بهره‌مندی از هویت و فرهنگ خود برخوردارند: حفظ استفاده از زبان خود؛ حفظ روابط خویشاوندی خود و رابطه خود با زمین، آب و سایر منابعی که تحت قوانین و آداب و رسوم سنتی با آن‌ها ارتباط دارند.</w:t>
      </w:r>
      <w:r w:rsidR="007170D8" w:rsidRPr="009A1902">
        <w:rPr>
          <w:rStyle w:val="FootnoteReference"/>
          <w:rFonts w:asciiTheme="minorHAnsi" w:hAnsiTheme="minorHAnsi" w:cstheme="minorHAnsi"/>
        </w:rPr>
        <w:footnoteReference w:id="8"/>
      </w:r>
    </w:p>
    <w:p w14:paraId="0C75DE62" w14:textId="77777777" w:rsidR="00683977" w:rsidRPr="001A73B9" w:rsidRDefault="006C04BF" w:rsidP="0055100F">
      <w:pPr>
        <w:pStyle w:val="bullet1"/>
        <w:bidi/>
        <w:spacing w:line="269" w:lineRule="auto"/>
        <w:ind w:right="90"/>
        <w:rPr>
          <w:rFonts w:ascii="Segeo UI" w:hAnsi="Segeo UI" w:cs="Calibri" w:hint="eastAsia"/>
        </w:rPr>
      </w:pPr>
      <w:r w:rsidRPr="001A73B9">
        <w:rPr>
          <w:rFonts w:ascii="Segeo UI" w:hAnsi="Segeo UI" w:cs="Calibri"/>
          <w:rtl/>
          <w:lang w:val="fa-IR" w:bidi="fa-IR"/>
        </w:rPr>
        <w:t>این مسئولیت شماست که سازمان خود را همه‌شمول کنید و این مستلزم آموزش، تأمل و اقدام مثبت است</w:t>
      </w:r>
      <w:r w:rsidRPr="001A73B9">
        <w:rPr>
          <w:rFonts w:ascii="Segeo UI" w:hAnsi="Segeo UI" w:cs="Calibri"/>
          <w:rtl/>
          <w:lang w:val="fa-IR"/>
        </w:rPr>
        <w:t>.</w:t>
      </w:r>
    </w:p>
    <w:p w14:paraId="20E0FD17" w14:textId="77777777" w:rsidR="00122B4F" w:rsidRPr="001A73B9" w:rsidRDefault="006C04BF" w:rsidP="0055100F">
      <w:pPr>
        <w:pStyle w:val="bullet1"/>
        <w:bidi/>
        <w:spacing w:line="269" w:lineRule="auto"/>
        <w:ind w:right="180"/>
        <w:rPr>
          <w:rFonts w:ascii="Segeo UI" w:hAnsi="Segeo UI" w:cs="Calibri" w:hint="eastAsia"/>
        </w:rPr>
      </w:pPr>
      <w:r w:rsidRPr="001A73B9">
        <w:rPr>
          <w:rFonts w:ascii="Segeo UI" w:hAnsi="Segeo UI" w:cs="Calibri"/>
          <w:rtl/>
          <w:lang w:val="fa-IR" w:bidi="fa-IR"/>
        </w:rPr>
        <w:t>آموختن درباره فرهنگ‌های بومی باید مداوم باشد</w:t>
      </w:r>
      <w:r w:rsidRPr="001A73B9">
        <w:rPr>
          <w:rFonts w:ascii="Segeo UI" w:hAnsi="Segeo UI" w:cs="Calibri"/>
          <w:rtl/>
          <w:lang w:val="fa-IR"/>
        </w:rPr>
        <w:t xml:space="preserve">. </w:t>
      </w:r>
      <w:r w:rsidRPr="001A73B9">
        <w:rPr>
          <w:rFonts w:ascii="Segeo UI" w:hAnsi="Segeo UI" w:cs="Calibri"/>
          <w:rtl/>
          <w:lang w:val="fa-IR" w:bidi="fa-IR"/>
        </w:rPr>
        <w:t>ایجاد آگاهی و تفاهم بین رهبران، کارکنان و داوطلبان، کودکان و سایر اعضای سازمان بسیار مهم است</w:t>
      </w:r>
      <w:r w:rsidRPr="001A73B9">
        <w:rPr>
          <w:rFonts w:ascii="Segeo UI" w:hAnsi="Segeo UI" w:cs="Calibri"/>
          <w:rtl/>
          <w:lang w:val="fa-IR"/>
        </w:rPr>
        <w:t xml:space="preserve">. </w:t>
      </w:r>
      <w:r w:rsidRPr="001A73B9">
        <w:rPr>
          <w:rFonts w:ascii="Segeo UI" w:hAnsi="Segeo UI" w:cs="Calibri"/>
          <w:rtl/>
          <w:lang w:val="fa-IR" w:bidi="fa-IR"/>
        </w:rPr>
        <w:t>به حمایت‌های متفاوتی که ممکن است بسته به شغل و مسئولیتشان در سازمان نیاز داشته باشند، فکر کنید</w:t>
      </w:r>
      <w:r w:rsidRPr="001A73B9">
        <w:rPr>
          <w:rFonts w:ascii="Segeo UI" w:hAnsi="Segeo UI" w:cs="Calibri"/>
          <w:rtl/>
          <w:lang w:val="fa-IR"/>
        </w:rPr>
        <w:t>.</w:t>
      </w:r>
    </w:p>
    <w:p w14:paraId="725A2AA0" w14:textId="77777777" w:rsidR="00683977" w:rsidRPr="001A73B9" w:rsidRDefault="006C04BF" w:rsidP="006C04BF">
      <w:pPr>
        <w:pStyle w:val="bullet1"/>
        <w:bidi/>
        <w:spacing w:line="269" w:lineRule="auto"/>
        <w:ind w:right="180"/>
        <w:rPr>
          <w:rStyle w:val="superscript"/>
          <w:rFonts w:ascii="Segeo UI" w:hAnsi="Segeo UI" w:cs="Calibri" w:hint="eastAsia"/>
        </w:rPr>
      </w:pPr>
      <w:r w:rsidRPr="001A73B9">
        <w:rPr>
          <w:rFonts w:ascii="Segeo UI" w:hAnsi="Segeo UI" w:cs="Calibri"/>
          <w:rtl/>
          <w:lang w:val="fa-IR" w:bidi="fa-IR"/>
        </w:rPr>
        <w:t>هنگامی که یک سازمان باعث می‌شود خانواده کودک احساس پذیرفته شدن و شمول کند، به امنیت کودک کمک می‌کند</w:t>
      </w:r>
      <w:r w:rsidRPr="001A73B9">
        <w:rPr>
          <w:rFonts w:ascii="Segeo UI" w:hAnsi="Segeo UI" w:cs="Calibri"/>
        </w:rPr>
        <w:t>.</w:t>
      </w:r>
      <w:r w:rsidR="007170D8" w:rsidRPr="009A1902">
        <w:rPr>
          <w:rStyle w:val="FootnoteReference"/>
          <w:rFonts w:asciiTheme="minorHAnsi" w:hAnsiTheme="minorHAnsi" w:cstheme="minorHAnsi"/>
        </w:rPr>
        <w:footnoteReference w:id="9"/>
      </w:r>
      <w:r w:rsidR="007170D8" w:rsidRPr="001A73B9">
        <w:rPr>
          <w:rFonts w:ascii="Segeo UI" w:hAnsi="Segeo UI" w:cs="Calibri"/>
          <w:rtl/>
          <w:lang w:val="fa-IR" w:bidi="fa-IR"/>
        </w:rPr>
        <w:t xml:space="preserve"> </w:t>
      </w:r>
      <w:r w:rsidRPr="001A73B9">
        <w:rPr>
          <w:rFonts w:ascii="Segeo UI" w:hAnsi="Segeo UI" w:cs="Calibri"/>
          <w:rtl/>
          <w:lang w:val="fa-IR" w:bidi="fa-IR"/>
        </w:rPr>
        <w:t>خانواده سنگ بنای فرهنگ، معنویت و هویت بومیان است. در فرهنگ‌های بومی، تعریف خانواده اغلب جامع‌تر از تعریف آن در برخی فرهنگ‌های دیگر است</w:t>
      </w:r>
      <w:r w:rsidRPr="001A73B9">
        <w:rPr>
          <w:rStyle w:val="FootnoteReference"/>
          <w:rFonts w:ascii="Segeo UI" w:hAnsi="Segeo UI" w:cs="Calibri"/>
        </w:rPr>
        <w:t xml:space="preserve"> </w:t>
      </w:r>
      <w:r w:rsidRPr="001A73B9">
        <w:rPr>
          <w:rFonts w:ascii="Segeo UI" w:hAnsi="Segeo UI" w:cs="Calibri"/>
        </w:rPr>
        <w:t>.</w:t>
      </w:r>
      <w:r w:rsidR="007170D8" w:rsidRPr="009A1902">
        <w:rPr>
          <w:rStyle w:val="FootnoteReference"/>
          <w:rFonts w:asciiTheme="minorHAnsi" w:hAnsiTheme="minorHAnsi" w:cstheme="minorHAnsi"/>
        </w:rPr>
        <w:footnoteReference w:id="10"/>
      </w:r>
    </w:p>
    <w:p w14:paraId="08224313" w14:textId="77777777" w:rsidR="00683977" w:rsidRPr="001A73B9" w:rsidRDefault="006C04BF" w:rsidP="00AF216C">
      <w:pPr>
        <w:pStyle w:val="bullet1"/>
        <w:bidi/>
        <w:spacing w:line="269" w:lineRule="auto"/>
        <w:ind w:right="180"/>
        <w:rPr>
          <w:rFonts w:ascii="Segeo UI" w:hAnsi="Segeo UI" w:cs="Calibri" w:hint="eastAsia"/>
          <w:spacing w:val="-2"/>
        </w:rPr>
      </w:pPr>
      <w:r w:rsidRPr="001A73B9">
        <w:rPr>
          <w:rFonts w:ascii="Segeo UI" w:hAnsi="Segeo UI" w:cs="Calibri"/>
          <w:spacing w:val="-2"/>
          <w:rtl/>
          <w:lang w:val="fa-IR" w:bidi="fa-IR"/>
        </w:rPr>
        <w:t>نژادپرستی برای کودکان مضر است و بر بهزیستی و امنیت آن‌ها تأثیر می‌گذارد</w:t>
      </w:r>
      <w:r w:rsidRPr="001A73B9">
        <w:rPr>
          <w:rFonts w:ascii="Segeo UI" w:hAnsi="Segeo UI" w:cs="Calibri"/>
          <w:spacing w:val="-2"/>
          <w:rtl/>
          <w:lang w:val="fa-IR"/>
        </w:rPr>
        <w:t xml:space="preserve">. </w:t>
      </w:r>
      <w:r w:rsidRPr="001A73B9">
        <w:rPr>
          <w:rFonts w:ascii="Segeo UI" w:hAnsi="Segeo UI" w:cs="Calibri"/>
          <w:spacing w:val="-2"/>
          <w:rtl/>
          <w:lang w:val="fa-IR" w:bidi="fa-IR"/>
        </w:rPr>
        <w:t>نژادپرستی می‌تواند نوعی کودک‌آزاری باشد</w:t>
      </w:r>
      <w:r w:rsidRPr="001A73B9">
        <w:rPr>
          <w:rFonts w:ascii="Segeo UI" w:hAnsi="Segeo UI" w:cs="Calibri"/>
          <w:spacing w:val="-2"/>
          <w:rtl/>
          <w:lang w:val="fa-IR"/>
        </w:rPr>
        <w:t xml:space="preserve">. </w:t>
      </w:r>
      <w:r w:rsidRPr="001A73B9">
        <w:rPr>
          <w:rFonts w:ascii="Segeo UI" w:hAnsi="Segeo UI" w:cs="Calibri"/>
          <w:spacing w:val="-2"/>
          <w:rtl/>
          <w:lang w:val="fa-IR" w:bidi="fa-IR"/>
        </w:rPr>
        <w:t>اگر کودکان و خانواده‌هایشان در حین تعامل با سازمان شما نژادپرستی را تجربه کنند، ممکن است برای مطرح کردن سایر نگرانی‌ها یا شکایت‌ها احساس اطمینان نکنند</w:t>
      </w:r>
      <w:r w:rsidRPr="001A73B9">
        <w:rPr>
          <w:rFonts w:ascii="Segeo UI" w:hAnsi="Segeo UI" w:cs="Calibri"/>
          <w:spacing w:val="-2"/>
          <w:rtl/>
          <w:lang w:val="fa-IR"/>
        </w:rPr>
        <w:t xml:space="preserve">. </w:t>
      </w:r>
      <w:r w:rsidRPr="001A73B9">
        <w:rPr>
          <w:rFonts w:ascii="Segeo UI" w:hAnsi="Segeo UI" w:cs="Calibri"/>
          <w:spacing w:val="-2"/>
          <w:rtl/>
          <w:lang w:val="fa-IR" w:bidi="fa-IR"/>
        </w:rPr>
        <w:t>جدی گرفتن شکایت‌ها در مورد نژادپرستی و پاسخگویی کامل به آن‌ها نشان می‌دهد که نژادپرستی در سازمان شما قابل تحمل نخواهد بود</w:t>
      </w:r>
      <w:r w:rsidRPr="001A73B9">
        <w:rPr>
          <w:rFonts w:ascii="Segeo UI" w:hAnsi="Segeo UI" w:cs="Calibri"/>
          <w:spacing w:val="-2"/>
          <w:rtl/>
          <w:lang w:val="fa-IR"/>
        </w:rPr>
        <w:t>.</w:t>
      </w:r>
    </w:p>
    <w:p w14:paraId="2573E8A0" w14:textId="77777777" w:rsidR="00683977" w:rsidRPr="001A73B9" w:rsidRDefault="00EB7A5D" w:rsidP="00DD6057">
      <w:pPr>
        <w:pStyle w:val="bullet1"/>
        <w:bidi/>
        <w:spacing w:line="269" w:lineRule="auto"/>
        <w:ind w:right="450"/>
        <w:rPr>
          <w:rFonts w:ascii="Segeo UI" w:hAnsi="Segeo UI" w:cs="Calibri" w:hint="eastAsia"/>
        </w:rPr>
      </w:pPr>
      <w:r w:rsidRPr="001A73B9">
        <w:rPr>
          <w:rFonts w:ascii="Segeo UI" w:hAnsi="Segeo UI" w:cs="Calibri"/>
          <w:noProof/>
          <w:lang w:val="en-US" w:eastAsia="zh-TW"/>
        </w:rPr>
        <mc:AlternateContent>
          <mc:Choice Requires="wps">
            <w:drawing>
              <wp:anchor distT="45720" distB="45720" distL="114300" distR="114300" simplePos="0" relativeHeight="251661312" behindDoc="0" locked="0" layoutInCell="1" allowOverlap="1" wp14:anchorId="6BEA43C1" wp14:editId="1536225A">
                <wp:simplePos x="0" y="0"/>
                <wp:positionH relativeFrom="column">
                  <wp:posOffset>3405683</wp:posOffset>
                </wp:positionH>
                <wp:positionV relativeFrom="paragraph">
                  <wp:posOffset>2660447</wp:posOffset>
                </wp:positionV>
                <wp:extent cx="2850159" cy="1404620"/>
                <wp:effectExtent l="0" t="0" r="762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159" cy="1404620"/>
                        </a:xfrm>
                        <a:prstGeom prst="rect">
                          <a:avLst/>
                        </a:prstGeom>
                        <a:solidFill>
                          <a:schemeClr val="bg1"/>
                        </a:solidFill>
                        <a:ln w="9525">
                          <a:noFill/>
                          <a:miter lim="800000"/>
                          <a:headEnd/>
                          <a:tailEnd/>
                        </a:ln>
                      </wps:spPr>
                      <wps:txbx>
                        <w:txbxContent>
                          <w:p w14:paraId="35E8B00A" w14:textId="77777777" w:rsidR="00152B66" w:rsidRPr="001F53CB" w:rsidRDefault="00152B66" w:rsidP="001F53CB">
                            <w:pPr>
                              <w:pStyle w:val="TOC1"/>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EA43C1" id="_x0000_t202" coordsize="21600,21600" o:spt="202" path="m,l,21600r21600,l21600,xe">
                <v:stroke joinstyle="miter"/>
                <v:path gradientshapeok="t" o:connecttype="rect"/>
              </v:shapetype>
              <v:shape id="Text Box 2" o:spid="_x0000_s1026" type="#_x0000_t202" style="position:absolute;left:0;text-align:left;margin-left:268.15pt;margin-top:209.5pt;width:224.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etHwIAABsEAAAOAAAAZHJzL2Uyb0RvYy54bWysU9uO2yAQfa/Uf0C8N74o2SZWnNU221SV&#10;thdptx+AMY5RgaFAYqdf3wFns9H2rSoPCJjhcObMYX07akWOwnkJpqbFLKdEGA6tNPua/njavVtS&#10;4gMzLVNgRE1PwtPbzds368FWooQeVCscQRDjq8HWtA/BVlnmeS808zOwwmCwA6dZwK3bZ61jA6Jr&#10;lZV5fpMN4FrrgAvv8fR+CtJNwu86wcO3rvMiEFVT5BbS7NLcxDnbrFm1d8z2kp9psH9goZk0+OgF&#10;6p4FRg5O/gWlJXfgoQszDjqDrpNcpBqwmiJ/Vc1jz6xItaA43l5k8v8Pln89fndEtjUtKTFMY4ue&#10;xBjIBxhJGdUZrK8w6dFiWhjxGLucKvX2AfhPTwxse2b24s45GHrBWmRXxJvZ1dUJx0eQZvgCLT7D&#10;DgES0Ng5HaVDMQiiY5dOl85EKhwPy+UiLxYrSjjGink+vylT7zJWPV+3zodPAjSJi5o6bH2CZ8cH&#10;HyIdVj2nxNc8KNnupFJpE+0mtsqRI0OjNPupgFdZypChpqtFuUjABuL1ZCAtA7pYSV3TZR7H5Kuo&#10;xkfTppTApJrWSESZszxRkUmbMDYjJkbNGmhPKJSDya34u3DRg/tNyYBOran/dWBOUKI+GxR7Vczn&#10;0dppM1+8R2WIu4401xFmOELVNFAyLbchfYckg73DpuxkkuuFyZkrOjCpeP4t0eLX+5T18qc3fwAA&#10;AP//AwBQSwMEFAAGAAgAAAAhAL4ncAjgAAAACwEAAA8AAABkcnMvZG93bnJldi54bWxMj8FuwjAQ&#10;RO+V+g/WVuqt2CEQJWk2CFVCXDi0lN5NvCRRYzvYBtK/r3sqx9U+zbypVpMe2JWc761BSGYCGJnG&#10;qt60CIfPzUsOzAdplBysIYQf8rCqHx8qWSp7Mx903YeWxRDjS4nQhTCWnPumIy39zI5k4u9knZYh&#10;nq7lyslbDNcDnwuRcS17Exs6OdJbR833/qIRNvl563Ytn+gkdtvD17lI39cB8flpWr8CCzSFfxj+&#10;9KM61NHpaC9GeTYgLNMsjSjCIiniqEgU+TIBdkTIFmIOvK74/Yb6FwAA//8DAFBLAQItABQABgAI&#10;AAAAIQC2gziS/gAAAOEBAAATAAAAAAAAAAAAAAAAAAAAAABbQ29udGVudF9UeXBlc10ueG1sUEsB&#10;Ai0AFAAGAAgAAAAhADj9If/WAAAAlAEAAAsAAAAAAAAAAAAAAAAALwEAAF9yZWxzLy5yZWxzUEsB&#10;Ai0AFAAGAAgAAAAhAIhJZ60fAgAAGwQAAA4AAAAAAAAAAAAAAAAALgIAAGRycy9lMm9Eb2MueG1s&#10;UEsBAi0AFAAGAAgAAAAhAL4ncAjgAAAACwEAAA8AAAAAAAAAAAAAAAAAeQQAAGRycy9kb3ducmV2&#10;LnhtbFBLBQYAAAAABAAEAPMAAACGBQAAAAA=&#10;" fillcolor="white [3212]" stroked="f">
                <v:textbox style="mso-fit-shape-to-text:t">
                  <w:txbxContent>
                    <w:p w14:paraId="35E8B00A" w14:textId="77777777" w:rsidR="00152B66" w:rsidRPr="001F53CB" w:rsidRDefault="00152B66" w:rsidP="001F53CB">
                      <w:pPr>
                        <w:pStyle w:val="TOC1"/>
                        <w:rPr>
                          <w:color w:val="FFFFFF" w:themeColor="background1"/>
                        </w:rPr>
                      </w:pPr>
                    </w:p>
                  </w:txbxContent>
                </v:textbox>
              </v:shape>
            </w:pict>
          </mc:Fallback>
        </mc:AlternateContent>
      </w:r>
      <w:r w:rsidR="00B378C4" w:rsidRPr="001A73B9">
        <w:rPr>
          <w:rFonts w:ascii="Segeo UI" w:hAnsi="Segeo UI" w:cs="Calibri"/>
          <w:noProof/>
          <w:lang w:val="en-US" w:eastAsia="zh-TW"/>
        </w:rPr>
        <mc:AlternateContent>
          <mc:Choice Requires="wps">
            <w:drawing>
              <wp:anchor distT="45720" distB="45720" distL="114300" distR="114300" simplePos="0" relativeHeight="251659264" behindDoc="0" locked="0" layoutInCell="1" allowOverlap="1" wp14:anchorId="58D08513" wp14:editId="528E1473">
                <wp:simplePos x="0" y="0"/>
                <wp:positionH relativeFrom="column">
                  <wp:posOffset>-72390</wp:posOffset>
                </wp:positionH>
                <wp:positionV relativeFrom="paragraph">
                  <wp:posOffset>2744953</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ECB9183" w14:textId="77777777" w:rsidR="00152B66" w:rsidRDefault="00152B66" w:rsidP="001F53CB">
                            <w:pPr>
                              <w:pStyle w:val="NoSpacing"/>
                              <w:bidi/>
                              <w:jc w:val="right"/>
                            </w:pPr>
                            <w:r>
                              <w:rPr>
                                <w:rFonts w:hint="cs"/>
                                <w:rtl/>
                              </w:rPr>
                              <w:t>_____________________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D08513" id="_x0000_s1027" type="#_x0000_t202" style="position:absolute;left:0;text-align:left;margin-left:-5.7pt;margin-top:216.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EEAIAAPw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TJlGSHTQn1MHBaEf8PrjowP2ipEcr1tT/PDAnKFGfDGq5Kubz6N20mS+ukThx08huGmGG&#10;I1RNAyXj8j4kv0fK3t6h5luZ1Hit5FwyWiyJdP4O0cPTfbr1+mk3vwEAAP//AwBQSwMEFAAGAAgA&#10;AAAhAI0qXcLgAAAACwEAAA8AAABkcnMvZG93bnJldi54bWxMj8tOwzAQRfdI/IM1SOxaJ82DKsSp&#10;EA+JJW1B6tKNJ3GEPY5itw1/j1mV5cwc3Tm33szWsDNOfnAkIF0mwJBapwbqBXzu3xZrYD5IUtI4&#10;QgE/6GHT3N7UslLuQls870LPYgj5SgrQIYwV577VaKVfuhEp3jo3WRniOPVcTfISw63hqyQpuZUD&#10;xQ9ajvissf3enayALzqY9y5XGh+Kj3w7vr50RdgLcX83Pz0CCziHKwx/+lEdmuh0dCdSnhkBizTN&#10;Iyogz1YZsEhkZRI3RwFlkRXAm5r/79D8AgAA//8DAFBLAQItABQABgAIAAAAIQC2gziS/gAAAOEB&#10;AAATAAAAAAAAAAAAAAAAAAAAAABbQ29udGVudF9UeXBlc10ueG1sUEsBAi0AFAAGAAgAAAAhADj9&#10;If/WAAAAlAEAAAsAAAAAAAAAAAAAAAAALwEAAF9yZWxzLy5yZWxzUEsBAi0AFAAGAAgAAAAhAHw+&#10;2MQQAgAA/AMAAA4AAAAAAAAAAAAAAAAALgIAAGRycy9lMm9Eb2MueG1sUEsBAi0AFAAGAAgAAAAh&#10;AI0qXcLgAAAACwEAAA8AAAAAAAAAAAAAAAAAagQAAGRycy9kb3ducmV2LnhtbFBLBQYAAAAABAAE&#10;APMAAAB3BQAAAAA=&#10;" filled="f" stroked="f">
                <v:textbox style="mso-fit-shape-to-text:t">
                  <w:txbxContent>
                    <w:p w14:paraId="7ECB9183" w14:textId="77777777" w:rsidR="00152B66" w:rsidRDefault="00152B66" w:rsidP="001F53CB">
                      <w:pPr>
                        <w:pStyle w:val="NoSpacing"/>
                        <w:bidi/>
                        <w:jc w:val="right"/>
                      </w:pPr>
                      <w:r>
                        <w:rPr>
                          <w:rFonts w:hint="cs"/>
                          <w:rtl/>
                        </w:rPr>
                        <w:t>_____________________</w:t>
                      </w:r>
                    </w:p>
                  </w:txbxContent>
                </v:textbox>
              </v:shape>
            </w:pict>
          </mc:Fallback>
        </mc:AlternateContent>
      </w:r>
      <w:r w:rsidR="00853B73" w:rsidRPr="001A73B9">
        <w:rPr>
          <w:rFonts w:ascii="Segeo UI" w:hAnsi="Segeo UI" w:cs="Calibri"/>
          <w:rtl/>
          <w:lang w:val="fa-IR" w:bidi="fa-IR"/>
        </w:rPr>
        <w:t>اظهارات کلی حمایت یا تأیید فرهنگ بومی مهم است، اما این‌ها به تنهایی برای کودکان امنیت ایجاد نمی‌کنند</w:t>
      </w:r>
      <w:r w:rsidR="00853B73" w:rsidRPr="001A73B9">
        <w:rPr>
          <w:rFonts w:ascii="Segeo UI" w:hAnsi="Segeo UI" w:cs="Calibri"/>
          <w:rtl/>
          <w:lang w:val="fa-IR"/>
        </w:rPr>
        <w:t xml:space="preserve">. </w:t>
      </w:r>
      <w:r w:rsidR="00853B73" w:rsidRPr="001A73B9">
        <w:rPr>
          <w:rFonts w:ascii="Segeo UI" w:hAnsi="Segeo UI" w:cs="Calibri"/>
          <w:rtl/>
          <w:lang w:val="fa-IR" w:bidi="fa-IR"/>
        </w:rPr>
        <w:t>رویکرد سازمان شما برای ایجاد امنیت فرهنگی باید در سراسر سازمان تعبیه شود</w:t>
      </w:r>
      <w:r w:rsidR="00853B73" w:rsidRPr="001A73B9">
        <w:rPr>
          <w:rFonts w:ascii="Segeo UI" w:hAnsi="Segeo UI" w:cs="Calibri"/>
          <w:rtl/>
          <w:lang w:val="fa-IR"/>
        </w:rPr>
        <w:t xml:space="preserve">. </w:t>
      </w:r>
      <w:r w:rsidR="00853B73" w:rsidRPr="001A73B9">
        <w:rPr>
          <w:rFonts w:ascii="Segeo UI" w:hAnsi="Segeo UI" w:cs="Calibri"/>
          <w:rtl/>
          <w:lang w:val="fa-IR" w:bidi="fa-IR"/>
        </w:rPr>
        <w:t>این یعنی همه سیاست‌ها، روندها، سیستم‌ها و فرآیندهای سازمان باید نیازهای کودکان بومی و خانواده‌های آن‌ها را در نظر گرفته و برآورده کنند</w:t>
      </w:r>
      <w:r w:rsidR="00853B73" w:rsidRPr="001A73B9">
        <w:rPr>
          <w:rFonts w:ascii="Segeo UI" w:hAnsi="Segeo UI" w:cs="Calibri"/>
          <w:rtl/>
          <w:lang w:val="fa-IR"/>
        </w:rPr>
        <w:t>.</w:t>
      </w:r>
    </w:p>
    <w:p w14:paraId="6AB008DB" w14:textId="77777777" w:rsidR="00122B4F" w:rsidRPr="001A73B9" w:rsidRDefault="00A36472" w:rsidP="00AF216C">
      <w:pPr>
        <w:pStyle w:val="Heading2"/>
        <w:keepLines/>
        <w:bidi/>
        <w:rPr>
          <w:rFonts w:ascii="Segeo UI" w:hAnsi="Segeo UI" w:cs="Calibri" w:hint="eastAsia"/>
          <w:iCs w:val="0"/>
        </w:rPr>
      </w:pPr>
      <w:r w:rsidRPr="001A73B9">
        <w:rPr>
          <w:rFonts w:ascii="Segeo UI" w:hAnsi="Segeo UI" w:cs="Calibri"/>
          <w:iCs w:val="0"/>
          <w:rtl/>
          <w:lang w:val="fa-IR" w:bidi="fa-IR"/>
        </w:rPr>
        <w:lastRenderedPageBreak/>
        <w:t>شاخص‌های انطباق</w:t>
      </w:r>
    </w:p>
    <w:p w14:paraId="7E50A560" w14:textId="77777777" w:rsidR="00122B4F" w:rsidRPr="001A73B9" w:rsidRDefault="00A36472" w:rsidP="00AF216C">
      <w:pPr>
        <w:pStyle w:val="Bodycopy"/>
        <w:keepNext/>
        <w:keepLines/>
        <w:bidi/>
        <w:rPr>
          <w:rStyle w:val="Strong"/>
          <w:rFonts w:ascii="Segeo UI" w:hAnsi="Segeo UI" w:cs="Calibri" w:hint="eastAsia"/>
        </w:rPr>
      </w:pPr>
      <w:r w:rsidRPr="001A73B9">
        <w:rPr>
          <w:rStyle w:val="Strong"/>
          <w:rFonts w:ascii="Segeo UI" w:hAnsi="Segeo UI" w:cs="Calibri"/>
          <w:rtl/>
          <w:lang w:val="fa-IR" w:bidi="fa-IR"/>
        </w:rPr>
        <w:t xml:space="preserve">کمیسیون، هنگام ارزیابی این استاندارد </w:t>
      </w:r>
      <w:r w:rsidR="0016722D" w:rsidRPr="001A73B9">
        <w:rPr>
          <w:rStyle w:val="Strong"/>
          <w:rFonts w:ascii="Segeo UI" w:hAnsi="Segeo UI" w:cs="Calibri"/>
          <w:rtl/>
          <w:lang w:val="fa-IR" w:bidi="fa-IR"/>
        </w:rPr>
        <w:t xml:space="preserve">در جستجوی </w:t>
      </w:r>
      <w:r w:rsidRPr="001A73B9">
        <w:rPr>
          <w:rStyle w:val="Strong"/>
          <w:rFonts w:ascii="Segeo UI" w:hAnsi="Segeo UI" w:cs="Calibri"/>
          <w:rtl/>
          <w:lang w:val="fa-IR" w:bidi="fa-IR"/>
        </w:rPr>
        <w:t>چه چیزی خواهد بود؟</w:t>
      </w:r>
    </w:p>
    <w:p w14:paraId="76E562AF" w14:textId="77777777" w:rsidR="00683977" w:rsidRPr="001A73B9" w:rsidRDefault="00A36472" w:rsidP="00AF216C">
      <w:pPr>
        <w:pStyle w:val="Bodycopy"/>
        <w:keepNext/>
        <w:keepLines/>
        <w:bidi/>
        <w:ind w:right="90"/>
        <w:rPr>
          <w:rFonts w:ascii="Segeo UI" w:hAnsi="Segeo UI" w:cs="Calibri" w:hint="eastAsia"/>
        </w:rPr>
      </w:pPr>
      <w:r w:rsidRPr="001A73B9">
        <w:rPr>
          <w:rFonts w:ascii="Segeo UI" w:hAnsi="Segeo UI" w:cs="Calibri"/>
          <w:rtl/>
          <w:lang w:val="fa-IR" w:bidi="fa-IR"/>
        </w:rPr>
        <w:t>این استاندارد، تعهدات جدیدی را برای سازمان‌ها به منظور تضمین امنیت فرهنگی برای کودکان بومی تعیین می‌کند</w:t>
      </w:r>
      <w:r w:rsidRPr="001A73B9">
        <w:rPr>
          <w:rFonts w:ascii="Segeo UI" w:hAnsi="Segeo UI" w:cs="Calibri"/>
          <w:rtl/>
          <w:lang w:val="fa-IR"/>
        </w:rPr>
        <w:t>.</w:t>
      </w:r>
    </w:p>
    <w:p w14:paraId="5907DBDE" w14:textId="77777777" w:rsidR="00683977" w:rsidRPr="001A73B9" w:rsidRDefault="00A36472" w:rsidP="00AF216C">
      <w:pPr>
        <w:pStyle w:val="Bodycopy"/>
        <w:keepNext/>
        <w:keepLines/>
        <w:bidi/>
        <w:ind w:right="90"/>
        <w:rPr>
          <w:rFonts w:ascii="Segeo UI" w:hAnsi="Segeo UI" w:cs="Calibri" w:hint="eastAsia"/>
        </w:rPr>
      </w:pPr>
      <w:r w:rsidRPr="001A73B9">
        <w:rPr>
          <w:rFonts w:ascii="Segeo UI" w:hAnsi="Segeo UI" w:cs="Calibri"/>
          <w:rtl/>
          <w:lang w:val="fa-IR" w:bidi="fa-IR"/>
        </w:rPr>
        <w:t>ایجاد یک محیط امن فرهنگی نیازمند زمان، فداکاری و مشارکت معنادار است</w:t>
      </w:r>
      <w:r w:rsidRPr="001A73B9">
        <w:rPr>
          <w:rFonts w:ascii="Segeo UI" w:hAnsi="Segeo UI" w:cs="Calibri"/>
          <w:rtl/>
          <w:lang w:val="fa-IR"/>
        </w:rPr>
        <w:t xml:space="preserve">. </w:t>
      </w:r>
      <w:r w:rsidRPr="001A73B9">
        <w:rPr>
          <w:rFonts w:ascii="Segeo UI" w:hAnsi="Segeo UI" w:cs="Calibri"/>
          <w:rtl/>
          <w:lang w:val="fa-IR" w:bidi="fa-IR"/>
        </w:rPr>
        <w:t>سازمان‌ها باید تعهد بلندمدت داشته باشند و هر ساله اقدامات معناداری را برای ادامه انطباق با استاندارد ۱ انجام دهند</w:t>
      </w:r>
      <w:r w:rsidRPr="001A73B9">
        <w:rPr>
          <w:rFonts w:ascii="Segeo UI" w:hAnsi="Segeo UI" w:cs="Calibri"/>
          <w:rtl/>
          <w:lang w:val="fa-IR"/>
        </w:rPr>
        <w:t>.</w:t>
      </w:r>
    </w:p>
    <w:p w14:paraId="1D8ABD13" w14:textId="77777777" w:rsidR="00683977" w:rsidRPr="001A73B9" w:rsidRDefault="00A36472" w:rsidP="002004FE">
      <w:pPr>
        <w:pStyle w:val="Bodycopy"/>
        <w:keepNext/>
        <w:keepLines/>
        <w:bidi/>
        <w:rPr>
          <w:rFonts w:ascii="Segeo UI" w:hAnsi="Segeo UI" w:cs="Calibri" w:hint="eastAsia"/>
          <w:spacing w:val="-2"/>
        </w:rPr>
      </w:pPr>
      <w:r w:rsidRPr="001A73B9">
        <w:rPr>
          <w:rFonts w:ascii="Segeo UI" w:hAnsi="Segeo UI" w:cs="Calibri"/>
          <w:spacing w:val="-2"/>
          <w:rtl/>
          <w:lang w:val="fa-IR" w:bidi="fa-IR"/>
        </w:rPr>
        <w:t>کمیسیون درک می‌کند که در دستیابی به انطباق با این استاندارد جدید، سازمان‌ها در مراحل مختلفی قرار خواهند گرفت</w:t>
      </w:r>
      <w:r w:rsidRPr="001A73B9">
        <w:rPr>
          <w:rFonts w:ascii="Segeo UI" w:hAnsi="Segeo UI" w:cs="Calibri"/>
          <w:spacing w:val="-2"/>
          <w:rtl/>
          <w:lang w:val="fa-IR"/>
        </w:rPr>
        <w:t xml:space="preserve">. </w:t>
      </w:r>
      <w:r w:rsidRPr="001A73B9">
        <w:rPr>
          <w:rStyle w:val="Strong"/>
          <w:rFonts w:ascii="Segeo UI" w:hAnsi="Segeo UI" w:cs="Calibri"/>
          <w:spacing w:val="-2"/>
          <w:rtl/>
          <w:lang w:val="fa-IR" w:bidi="fa-IR"/>
        </w:rPr>
        <w:t>گام‌های بنیانی</w:t>
      </w:r>
      <w:r w:rsidRPr="001A73B9">
        <w:rPr>
          <w:rFonts w:ascii="Segeo UI" w:hAnsi="Segeo UI" w:cs="Calibri"/>
          <w:spacing w:val="-2"/>
          <w:rtl/>
          <w:lang w:val="fa-IR" w:bidi="fa-IR"/>
        </w:rPr>
        <w:t xml:space="preserve"> برای کمک به سازمان‌هایی که هنوز برای ایجاد یک محیط امن فرهنگی برای کودکان بومی تلاش زیادی انجام نداده‌اند ارائه می‌شوند</w:t>
      </w:r>
      <w:r w:rsidRPr="001A73B9">
        <w:rPr>
          <w:rFonts w:ascii="Segeo UI" w:hAnsi="Segeo UI" w:cs="Calibri"/>
          <w:spacing w:val="-2"/>
          <w:rtl/>
          <w:lang w:val="fa-IR"/>
        </w:rPr>
        <w:t xml:space="preserve">. </w:t>
      </w:r>
      <w:r w:rsidRPr="001A73B9">
        <w:rPr>
          <w:rFonts w:ascii="Segeo UI" w:hAnsi="Segeo UI" w:cs="Calibri"/>
          <w:spacing w:val="-2"/>
          <w:rtl/>
          <w:lang w:val="fa-IR" w:bidi="fa-IR"/>
        </w:rPr>
        <w:t xml:space="preserve">این </w:t>
      </w:r>
      <w:r w:rsidRPr="001A73B9">
        <w:rPr>
          <w:rStyle w:val="Strong"/>
          <w:rFonts w:ascii="Segeo UI" w:hAnsi="Segeo UI" w:cs="Calibri"/>
          <w:spacing w:val="-2"/>
          <w:rtl/>
          <w:lang w:val="fa-IR" w:bidi="fa-IR"/>
        </w:rPr>
        <w:t>گام‌های بنیانی</w:t>
      </w:r>
      <w:r w:rsidRPr="001A73B9">
        <w:rPr>
          <w:rFonts w:ascii="Segeo UI" w:hAnsi="Segeo UI" w:cs="Calibri"/>
          <w:spacing w:val="-2"/>
          <w:rtl/>
          <w:lang w:val="fa-IR" w:bidi="fa-IR"/>
        </w:rPr>
        <w:t xml:space="preserve"> به سازمان‌ها کمک می‌کند تا کارهایی که جهت رعایت استاندارد باید انجام دهند را شناسایی و یک برنامه عملیاتی ایجاد کنند</w:t>
      </w:r>
      <w:r w:rsidRPr="001A73B9">
        <w:rPr>
          <w:rFonts w:ascii="Segeo UI" w:hAnsi="Segeo UI" w:cs="Calibri"/>
          <w:spacing w:val="-2"/>
          <w:rtl/>
          <w:lang w:val="fa-IR"/>
        </w:rPr>
        <w:t>.</w:t>
      </w:r>
    </w:p>
    <w:p w14:paraId="6E844B2E" w14:textId="77777777" w:rsidR="00683977" w:rsidRPr="001A73B9" w:rsidRDefault="00A36472" w:rsidP="00DF7C0A">
      <w:pPr>
        <w:pStyle w:val="Bodycopy"/>
        <w:bidi/>
        <w:ind w:right="180"/>
        <w:rPr>
          <w:rFonts w:ascii="Segeo UI" w:hAnsi="Segeo UI" w:cs="Calibri" w:hint="eastAsia"/>
        </w:rPr>
      </w:pPr>
      <w:r w:rsidRPr="001A73B9">
        <w:rPr>
          <w:rFonts w:ascii="Segeo UI" w:hAnsi="Segeo UI" w:cs="Calibri"/>
          <w:rtl/>
          <w:lang w:val="fa-IR" w:bidi="fa-IR"/>
        </w:rPr>
        <w:t xml:space="preserve">اگر سازمان شما احساس می‌کند که در ایجاد یک محیط امن فرهنگی برای کودکان بومی پیشرفت خوبی داشته است، ممکن است تمرکز بر </w:t>
      </w:r>
      <w:r w:rsidRPr="001A73B9">
        <w:rPr>
          <w:rStyle w:val="Strong"/>
          <w:rFonts w:ascii="Segeo UI" w:hAnsi="Segeo UI" w:cs="Calibri"/>
          <w:rtl/>
          <w:lang w:val="fa-IR" w:bidi="fa-IR"/>
        </w:rPr>
        <w:t>گام‌های بنیانی</w:t>
      </w:r>
      <w:r w:rsidRPr="001A73B9">
        <w:rPr>
          <w:rFonts w:ascii="Segeo UI" w:hAnsi="Segeo UI" w:cs="Calibri"/>
          <w:rtl/>
          <w:lang w:val="fa-IR" w:bidi="fa-IR"/>
        </w:rPr>
        <w:t xml:space="preserve"> ضروری نباشد</w:t>
      </w:r>
      <w:r w:rsidRPr="001A73B9">
        <w:rPr>
          <w:rFonts w:ascii="Segeo UI" w:hAnsi="Segeo UI" w:cs="Calibri"/>
          <w:rtl/>
          <w:lang w:val="fa-IR"/>
        </w:rPr>
        <w:t xml:space="preserve">. </w:t>
      </w:r>
      <w:r w:rsidRPr="001A73B9">
        <w:rPr>
          <w:rStyle w:val="Strong"/>
          <w:rFonts w:ascii="Segeo UI" w:hAnsi="Segeo UI" w:cs="Calibri"/>
          <w:rtl/>
          <w:lang w:val="fa-IR" w:bidi="fa-IR"/>
        </w:rPr>
        <w:t>گام‌های بیشتری</w:t>
      </w:r>
      <w:r w:rsidRPr="001A73B9">
        <w:rPr>
          <w:rFonts w:ascii="Segeo UI" w:hAnsi="Segeo UI" w:cs="Calibri"/>
          <w:rtl/>
          <w:lang w:val="fa-IR" w:bidi="fa-IR"/>
        </w:rPr>
        <w:t xml:space="preserve"> ارائه می‌شود تا سازمان شما بتواند کارهای قبلی برای ادامه تبدیل شدن به یک سازمان امن از نظر فرهنگی را توسعه دهد</w:t>
      </w:r>
      <w:r w:rsidRPr="001A73B9">
        <w:rPr>
          <w:rFonts w:ascii="Segeo UI" w:hAnsi="Segeo UI" w:cs="Calibri"/>
          <w:rtl/>
          <w:lang w:val="fa-IR"/>
        </w:rPr>
        <w:t>.</w:t>
      </w:r>
    </w:p>
    <w:p w14:paraId="64451646" w14:textId="77777777" w:rsidR="00683977" w:rsidRPr="001A73B9" w:rsidRDefault="00A36472" w:rsidP="00DF7C0A">
      <w:pPr>
        <w:pStyle w:val="Bodycopy"/>
        <w:bidi/>
        <w:ind w:right="270"/>
        <w:rPr>
          <w:rFonts w:ascii="Segeo UI" w:hAnsi="Segeo UI" w:cs="Calibri" w:hint="eastAsia"/>
        </w:rPr>
      </w:pPr>
      <w:r w:rsidRPr="001A73B9">
        <w:rPr>
          <w:rFonts w:ascii="Segeo UI" w:hAnsi="Segeo UI" w:cs="Calibri"/>
          <w:rtl/>
          <w:lang w:val="fa-IR" w:bidi="fa-IR"/>
        </w:rPr>
        <w:t xml:space="preserve">کمیسیون ابتدا به دنبال رعایت </w:t>
      </w:r>
      <w:r w:rsidRPr="001A73B9">
        <w:rPr>
          <w:rStyle w:val="Strong"/>
          <w:rFonts w:ascii="Segeo UI" w:hAnsi="Segeo UI" w:cs="Calibri"/>
          <w:rtl/>
          <w:lang w:val="fa-IR" w:bidi="fa-IR"/>
        </w:rPr>
        <w:t>گام‌های بنیانی</w:t>
      </w:r>
      <w:r w:rsidRPr="001A73B9">
        <w:rPr>
          <w:rFonts w:ascii="Segeo UI" w:hAnsi="Segeo UI" w:cs="Calibri"/>
          <w:rtl/>
          <w:lang w:val="fa-IR" w:bidi="fa-IR"/>
        </w:rPr>
        <w:t xml:space="preserve"> خواهد بود</w:t>
      </w:r>
      <w:r w:rsidRPr="001A73B9">
        <w:rPr>
          <w:rFonts w:ascii="Segeo UI" w:hAnsi="Segeo UI" w:cs="Calibri"/>
          <w:rtl/>
          <w:lang w:val="fa-IR"/>
        </w:rPr>
        <w:t xml:space="preserve">. </w:t>
      </w:r>
      <w:r w:rsidRPr="001A73B9">
        <w:rPr>
          <w:rStyle w:val="Strong"/>
          <w:rFonts w:ascii="Segeo UI" w:hAnsi="Segeo UI" w:cs="Calibri"/>
          <w:rtl/>
          <w:lang w:val="fa-IR" w:bidi="fa-IR"/>
        </w:rPr>
        <w:t>گام‌های بنیانی</w:t>
      </w:r>
      <w:r w:rsidRPr="001A73B9">
        <w:rPr>
          <w:rFonts w:ascii="Segeo UI" w:hAnsi="Segeo UI" w:cs="Calibri"/>
          <w:rtl/>
          <w:lang w:val="fa-IR" w:bidi="fa-IR"/>
        </w:rPr>
        <w:t xml:space="preserve"> تغییرات مورد نیاز در سیاست‌ها، روندها و تعهدات عمومی را مشخص می‌کنند، اما متوجه هستند که تغییر در سازمان‌ها زمان می‌برد</w:t>
      </w:r>
      <w:r w:rsidRPr="001A73B9">
        <w:rPr>
          <w:rFonts w:ascii="Segeo UI" w:hAnsi="Segeo UI" w:cs="Calibri"/>
          <w:rtl/>
          <w:lang w:val="fa-IR"/>
        </w:rPr>
        <w:t xml:space="preserve">. </w:t>
      </w:r>
      <w:r w:rsidRPr="001A73B9">
        <w:rPr>
          <w:rFonts w:ascii="Segeo UI" w:hAnsi="Segeo UI" w:cs="Calibri"/>
          <w:rtl/>
          <w:lang w:val="fa-IR" w:bidi="fa-IR"/>
        </w:rPr>
        <w:t>برنامه عملیاتی باید مسیر سازمان را برای رسیدن به انطباق کامل با استاندارد مشخص کند</w:t>
      </w:r>
      <w:r w:rsidRPr="001A73B9">
        <w:rPr>
          <w:rFonts w:ascii="Segeo UI" w:hAnsi="Segeo UI" w:cs="Calibri"/>
          <w:rtl/>
          <w:lang w:val="fa-IR"/>
        </w:rPr>
        <w:t xml:space="preserve">. </w:t>
      </w:r>
      <w:r w:rsidRPr="001A73B9">
        <w:rPr>
          <w:rStyle w:val="Strong"/>
          <w:rFonts w:ascii="Segeo UI" w:hAnsi="Segeo UI" w:cs="Calibri"/>
          <w:rtl/>
          <w:lang w:val="fa-IR" w:bidi="fa-IR"/>
        </w:rPr>
        <w:t>گام‌های بعدی</w:t>
      </w:r>
      <w:r w:rsidRPr="001A73B9">
        <w:rPr>
          <w:rFonts w:ascii="Segeo UI" w:hAnsi="Segeo UI" w:cs="Calibri"/>
          <w:rtl/>
          <w:lang w:val="fa-IR" w:bidi="fa-IR"/>
        </w:rPr>
        <w:t xml:space="preserve"> به سازمان‌ها کمک می کنند تا نحوه انطباق کامل با این استاندارد را دریابند</w:t>
      </w:r>
      <w:r w:rsidRPr="001A73B9">
        <w:rPr>
          <w:rFonts w:ascii="Segeo UI" w:hAnsi="Segeo UI" w:cs="Calibri"/>
          <w:rtl/>
          <w:lang w:val="fa-IR"/>
        </w:rPr>
        <w:t>.</w:t>
      </w:r>
      <w:r w:rsidR="007170D8" w:rsidRPr="003D5548">
        <w:rPr>
          <w:rStyle w:val="FootnoteReference"/>
          <w:rFonts w:asciiTheme="minorHAnsi" w:hAnsiTheme="minorHAnsi" w:cstheme="minorHAnsi"/>
        </w:rPr>
        <w:footnoteReference w:id="11"/>
      </w:r>
    </w:p>
    <w:p w14:paraId="4974714B" w14:textId="77777777" w:rsidR="00683977" w:rsidRPr="001A73B9" w:rsidRDefault="00004258" w:rsidP="00021D1D">
      <w:pPr>
        <w:pStyle w:val="Heading2"/>
        <w:keepLines/>
        <w:bidi/>
        <w:rPr>
          <w:rFonts w:ascii="Segeo UI" w:hAnsi="Segeo UI" w:cs="Calibri" w:hint="eastAsia"/>
          <w:iCs w:val="0"/>
        </w:rPr>
      </w:pPr>
      <w:r w:rsidRPr="001A73B9">
        <w:rPr>
          <w:rFonts w:ascii="Segeo UI" w:hAnsi="Segeo UI" w:cs="Calibri"/>
          <w:iCs w:val="0"/>
          <w:rtl/>
          <w:lang w:val="fa-IR" w:bidi="fa-IR"/>
        </w:rPr>
        <w:t>گام‌های بنیانی</w:t>
      </w:r>
    </w:p>
    <w:p w14:paraId="132B1960" w14:textId="77777777" w:rsidR="00683977" w:rsidRPr="001A73B9" w:rsidRDefault="00004258" w:rsidP="00021D1D">
      <w:pPr>
        <w:pStyle w:val="Heading3"/>
        <w:keepLines/>
        <w:bidi/>
        <w:rPr>
          <w:rFonts w:ascii="Segeo UI" w:hAnsi="Segeo UI" w:cs="Calibri" w:hint="eastAsia"/>
          <w:szCs w:val="24"/>
        </w:rPr>
      </w:pPr>
      <w:r w:rsidRPr="001A73B9">
        <w:rPr>
          <w:rFonts w:ascii="Segeo UI" w:hAnsi="Segeo UI" w:cs="Calibri"/>
          <w:szCs w:val="24"/>
          <w:rtl/>
          <w:lang w:val="fa-IR" w:bidi="fa-IR"/>
        </w:rPr>
        <w:t>اسناد و مدارک</w:t>
      </w:r>
    </w:p>
    <w:p w14:paraId="77792428" w14:textId="77777777" w:rsidR="00683977" w:rsidRPr="001A73B9" w:rsidRDefault="00004258" w:rsidP="00021D1D">
      <w:pPr>
        <w:pStyle w:val="bullet1"/>
        <w:keepNext/>
        <w:keepLines/>
        <w:bidi/>
        <w:rPr>
          <w:rFonts w:ascii="Segeo UI" w:hAnsi="Segeo UI" w:cs="Calibri" w:hint="eastAsia"/>
        </w:rPr>
      </w:pPr>
      <w:r w:rsidRPr="001A73B9">
        <w:rPr>
          <w:rFonts w:ascii="Segeo UI" w:hAnsi="Segeo UI" w:cs="Calibri"/>
          <w:rtl/>
          <w:lang w:val="fa-IR" w:bidi="fa-IR"/>
        </w:rPr>
        <w:t>یک تعهد همگانی به امنیت فرهنگی کودکان بومی موجود باشد و برای دسترسی عموم نمایش داده شود</w:t>
      </w:r>
      <w:r w:rsidRPr="001A73B9">
        <w:rPr>
          <w:rFonts w:ascii="Segeo UI" w:hAnsi="Segeo UI" w:cs="Calibri"/>
          <w:rtl/>
          <w:lang w:val="fa-IR"/>
        </w:rPr>
        <w:t>. (</w:t>
      </w:r>
      <w:r w:rsidRPr="001A73B9">
        <w:rPr>
          <w:rFonts w:ascii="Segeo UI" w:hAnsi="Segeo UI" w:cs="Calibri"/>
          <w:rtl/>
          <w:lang w:val="fa-IR" w:bidi="fa-IR"/>
        </w:rPr>
        <w:t>۱.۱، ۱.۴، ۱.۵ و پیوندها به ۵.۴)</w:t>
      </w:r>
    </w:p>
    <w:p w14:paraId="7D6CF9C7" w14:textId="77777777" w:rsidR="00683977" w:rsidRPr="001A73B9" w:rsidRDefault="00004258" w:rsidP="00021D1D">
      <w:pPr>
        <w:pStyle w:val="bullet1"/>
        <w:keepNext/>
        <w:keepLines/>
        <w:bidi/>
        <w:ind w:right="90"/>
        <w:rPr>
          <w:rFonts w:ascii="Segeo UI" w:hAnsi="Segeo UI" w:cs="Calibri" w:hint="eastAsia"/>
          <w:spacing w:val="-2"/>
        </w:rPr>
      </w:pPr>
      <w:r w:rsidRPr="001A73B9">
        <w:rPr>
          <w:rFonts w:ascii="Segeo UI" w:hAnsi="Segeo UI" w:cs="Calibri"/>
          <w:spacing w:val="-2"/>
          <w:rtl/>
          <w:lang w:val="fa-IR" w:bidi="fa-IR"/>
        </w:rPr>
        <w:t>سیاست‌ها و روندهای مربوط به امنیت و بهزیستی کودکان، از جمله سیاست‌ امنیت و بهزیستی کودک، تعهد سازمان به احترام و ارج نهادن به کودکان بومی را توصیف کنند</w:t>
      </w:r>
      <w:r w:rsidRPr="001A73B9">
        <w:rPr>
          <w:rFonts w:ascii="Segeo UI" w:hAnsi="Segeo UI" w:cs="Calibri"/>
          <w:spacing w:val="-2"/>
          <w:rtl/>
          <w:lang w:val="fa-IR"/>
        </w:rPr>
        <w:t xml:space="preserve">. </w:t>
      </w:r>
      <w:r w:rsidRPr="001A73B9">
        <w:rPr>
          <w:rFonts w:ascii="Segeo UI" w:hAnsi="Segeo UI" w:cs="Calibri"/>
          <w:spacing w:val="-2"/>
          <w:rtl/>
          <w:lang w:val="fa-IR" w:bidi="fa-IR"/>
        </w:rPr>
        <w:t>این شامل موارد زیر است</w:t>
      </w:r>
      <w:r w:rsidRPr="001A73B9">
        <w:rPr>
          <w:rFonts w:ascii="Segeo UI" w:hAnsi="Segeo UI" w:cs="Calibri"/>
          <w:spacing w:val="-2"/>
          <w:rtl/>
          <w:lang w:val="fa-IR"/>
        </w:rPr>
        <w:t>:</w:t>
      </w:r>
    </w:p>
    <w:p w14:paraId="58B7532F" w14:textId="77777777" w:rsidR="00683977" w:rsidRPr="001A73B9" w:rsidRDefault="00004258" w:rsidP="00021D1D">
      <w:pPr>
        <w:pStyle w:val="bullet2"/>
        <w:keepNext/>
        <w:keepLines/>
        <w:bidi/>
        <w:rPr>
          <w:rFonts w:ascii="Segeo UI" w:hAnsi="Segeo UI" w:cs="Calibri" w:hint="eastAsia"/>
        </w:rPr>
      </w:pPr>
      <w:r w:rsidRPr="001A73B9">
        <w:rPr>
          <w:rFonts w:ascii="Segeo UI" w:hAnsi="Segeo UI" w:cs="Calibri"/>
          <w:rtl/>
          <w:lang w:val="fa-IR" w:bidi="fa-IR"/>
        </w:rPr>
        <w:t>کارکنان و داوطلب‌ها باید کودکان را در زمینه بیان فرهنگشان و بهره‌مندی از حقوق فرهنگی خود تشویق و حمایت کنند.</w:t>
      </w:r>
    </w:p>
    <w:p w14:paraId="0BFF10B6" w14:textId="77777777" w:rsidR="00683977" w:rsidRPr="001A73B9" w:rsidRDefault="00004258" w:rsidP="00477166">
      <w:pPr>
        <w:pStyle w:val="bullet2"/>
        <w:keepNext/>
        <w:bidi/>
        <w:ind w:left="1138" w:hanging="288"/>
        <w:rPr>
          <w:rFonts w:ascii="Segeo UI" w:hAnsi="Segeo UI" w:cs="Calibri" w:hint="eastAsia"/>
        </w:rPr>
      </w:pPr>
      <w:r w:rsidRPr="001A73B9">
        <w:rPr>
          <w:rFonts w:ascii="Segeo UI" w:hAnsi="Segeo UI" w:cs="Calibri"/>
          <w:rtl/>
          <w:lang w:val="fa-IR" w:bidi="fa-IR"/>
        </w:rPr>
        <w:t>کارکنان و داوطلب‌ها باید مشارکت و شمول کودکان بومی و خانواده‌های آن‌ها در سازمان را فعالانه حمایت و تسهیل کنند</w:t>
      </w:r>
      <w:r w:rsidRPr="001A73B9">
        <w:rPr>
          <w:rFonts w:ascii="Segeo UI" w:hAnsi="Segeo UI" w:cs="Calibri"/>
          <w:rtl/>
          <w:lang w:val="fa-IR"/>
        </w:rPr>
        <w:t>.</w:t>
      </w:r>
    </w:p>
    <w:p w14:paraId="5330D967" w14:textId="77777777" w:rsidR="00683977" w:rsidRPr="001A73B9" w:rsidRDefault="003F0A28" w:rsidP="00477166">
      <w:pPr>
        <w:pStyle w:val="bullet2"/>
        <w:keepNext/>
        <w:bidi/>
        <w:ind w:left="1138" w:hanging="288"/>
        <w:rPr>
          <w:rFonts w:ascii="Segeo UI" w:hAnsi="Segeo UI" w:cs="Calibri" w:hint="eastAsia"/>
        </w:rPr>
      </w:pPr>
      <w:r w:rsidRPr="001A73B9">
        <w:rPr>
          <w:rFonts w:ascii="Segeo UI" w:hAnsi="Segeo UI" w:cs="Calibri"/>
          <w:rtl/>
          <w:lang w:val="fa-IR" w:bidi="fa-IR"/>
        </w:rPr>
        <w:t>عدم تحمل نژادپرستی در سازمان و نحوه پاسخ‌دهی سازمان به آن و مجازات‌های بالقوه</w:t>
      </w:r>
    </w:p>
    <w:p w14:paraId="1411229B" w14:textId="77777777" w:rsidR="00683977" w:rsidRPr="001A73B9" w:rsidRDefault="003F0A28" w:rsidP="00DF7C0A">
      <w:pPr>
        <w:pStyle w:val="bullet2"/>
        <w:keepNext/>
        <w:keepLines/>
        <w:bidi/>
        <w:ind w:left="1138" w:right="187" w:hanging="288"/>
        <w:rPr>
          <w:rFonts w:ascii="Segeo UI" w:hAnsi="Segeo UI" w:cs="Calibri" w:hint="eastAsia"/>
        </w:rPr>
      </w:pPr>
      <w:r w:rsidRPr="001A73B9">
        <w:rPr>
          <w:rFonts w:ascii="Segeo UI" w:hAnsi="Segeo UI" w:cs="Calibri"/>
          <w:rtl/>
          <w:lang w:val="fa-IR" w:bidi="fa-IR"/>
        </w:rPr>
        <w:t>رهبری سازمان موظف است به همه افراد مرتبط با سازمان</w:t>
      </w:r>
      <w:r w:rsidRPr="001A73B9">
        <w:rPr>
          <w:rStyle w:val="FootnoteReference"/>
          <w:rFonts w:ascii="Segeo UI" w:hAnsi="Segeo UI" w:cs="Calibri"/>
        </w:rPr>
        <w:t xml:space="preserve"> </w:t>
      </w:r>
      <w:r w:rsidR="007170D8" w:rsidRPr="00E73FE2">
        <w:rPr>
          <w:rStyle w:val="FootnoteReference"/>
          <w:rFonts w:asciiTheme="minorHAnsi" w:hAnsiTheme="minorHAnsi" w:cstheme="minorHAnsi"/>
        </w:rPr>
        <w:footnoteReference w:id="12"/>
      </w:r>
      <w:r w:rsidR="007170D8" w:rsidRPr="001A73B9">
        <w:rPr>
          <w:rFonts w:ascii="Segeo UI" w:hAnsi="Segeo UI" w:cs="Calibri"/>
          <w:rtl/>
          <w:lang w:val="fa-IR" w:bidi="fa-IR"/>
        </w:rPr>
        <w:t xml:space="preserve"> </w:t>
      </w:r>
      <w:r w:rsidRPr="001A73B9">
        <w:rPr>
          <w:rFonts w:ascii="Segeo UI" w:hAnsi="Segeo UI" w:cs="Calibri"/>
          <w:rtl/>
          <w:lang w:val="fa-IR" w:bidi="fa-IR"/>
        </w:rPr>
        <w:t>کمک کند تا نقاط قوت فرهنگ بومی را بشناسند و از آن قدردانی کنند و اهمیت آن را برای امنیت و بهزیستی کودکان بومی درک کنند</w:t>
      </w:r>
      <w:r w:rsidRPr="001A73B9">
        <w:rPr>
          <w:rFonts w:ascii="Segeo UI" w:hAnsi="Segeo UI" w:cs="Calibri"/>
          <w:rtl/>
          <w:lang w:val="fa-IR"/>
        </w:rPr>
        <w:t>. (</w:t>
      </w:r>
      <w:r w:rsidRPr="001A73B9">
        <w:rPr>
          <w:rFonts w:ascii="Segeo UI" w:hAnsi="Segeo UI" w:cs="Calibri"/>
          <w:rtl/>
          <w:lang w:val="fa-IR" w:bidi="fa-IR"/>
        </w:rPr>
        <w:t>۱.۱، ۱.۲، ۱.۳، ۱.۴، ۱.۵)</w:t>
      </w:r>
    </w:p>
    <w:p w14:paraId="70695425" w14:textId="77777777" w:rsidR="00683977" w:rsidRPr="001A73B9" w:rsidRDefault="003F0A28" w:rsidP="00E47DB4">
      <w:pPr>
        <w:pStyle w:val="bullet1"/>
        <w:bidi/>
        <w:rPr>
          <w:rFonts w:ascii="Segeo UI" w:hAnsi="Segeo UI" w:cs="Calibri" w:hint="eastAsia"/>
        </w:rPr>
      </w:pPr>
      <w:r w:rsidRPr="001A73B9">
        <w:rPr>
          <w:rFonts w:ascii="Segeo UI" w:hAnsi="Segeo UI" w:cs="Calibri"/>
          <w:rtl/>
          <w:lang w:val="fa-IR" w:bidi="fa-IR"/>
        </w:rPr>
        <w:t>مرام‌نامه و توضیح شغل، انتظارها از رفتار کارکنان و داوطلب‌ها را ترسیم کند، از جمله</w:t>
      </w:r>
      <w:r w:rsidRPr="001A73B9">
        <w:rPr>
          <w:rFonts w:ascii="Segeo UI" w:hAnsi="Segeo UI" w:cs="Calibri"/>
          <w:rtl/>
          <w:lang w:val="fa-IR"/>
        </w:rPr>
        <w:t>:</w:t>
      </w:r>
    </w:p>
    <w:p w14:paraId="13CE065B" w14:textId="77777777" w:rsidR="00683977" w:rsidRPr="001A73B9" w:rsidRDefault="003F0A28" w:rsidP="008E1B22">
      <w:pPr>
        <w:pStyle w:val="bullet2"/>
        <w:bidi/>
        <w:rPr>
          <w:rFonts w:ascii="Segeo UI" w:hAnsi="Segeo UI" w:cs="Calibri" w:hint="eastAsia"/>
        </w:rPr>
      </w:pPr>
      <w:r w:rsidRPr="001A73B9">
        <w:rPr>
          <w:rFonts w:ascii="Segeo UI" w:hAnsi="Segeo UI" w:cs="Calibri"/>
          <w:rtl/>
          <w:lang w:val="fa-IR" w:bidi="fa-IR"/>
        </w:rPr>
        <w:lastRenderedPageBreak/>
        <w:t>تحمل صفر در برابر نژادپرستی و انتظار اقدام کارکنان و داوطلب‌ها نسبت به اتفاقات نژادپرستانه</w:t>
      </w:r>
    </w:p>
    <w:p w14:paraId="61D68EB9" w14:textId="77777777" w:rsidR="00683977" w:rsidRPr="001A73B9" w:rsidRDefault="003F0A28" w:rsidP="008E1B22">
      <w:pPr>
        <w:pStyle w:val="bullet2"/>
        <w:bidi/>
        <w:rPr>
          <w:rFonts w:ascii="Segeo UI" w:hAnsi="Segeo UI" w:cs="Calibri" w:hint="eastAsia"/>
        </w:rPr>
      </w:pPr>
      <w:r w:rsidRPr="001A73B9">
        <w:rPr>
          <w:rFonts w:ascii="Segeo UI" w:hAnsi="Segeo UI" w:cs="Calibri"/>
          <w:rtl/>
          <w:lang w:val="fa-IR" w:bidi="fa-IR"/>
        </w:rPr>
        <w:t>کودکان برای بیان فرهنگ خود و بهره‌مندی از حقوق فرهنگی خود حمایت شوند</w:t>
      </w:r>
      <w:r w:rsidRPr="001A73B9">
        <w:rPr>
          <w:rFonts w:ascii="Segeo UI" w:hAnsi="Segeo UI" w:cs="Calibri"/>
          <w:rtl/>
          <w:lang w:val="fa-IR"/>
        </w:rPr>
        <w:t>. (</w:t>
      </w:r>
      <w:r w:rsidRPr="001A73B9">
        <w:rPr>
          <w:rFonts w:ascii="Segeo UI" w:hAnsi="Segeo UI" w:cs="Calibri"/>
          <w:rtl/>
          <w:lang w:val="fa-IR" w:bidi="fa-IR"/>
        </w:rPr>
        <w:t>۱.۱، ۱.۳)</w:t>
      </w:r>
    </w:p>
    <w:p w14:paraId="7F2E3BD9" w14:textId="77777777" w:rsidR="00683977" w:rsidRPr="001A73B9" w:rsidRDefault="003F0A28" w:rsidP="001F2B20">
      <w:pPr>
        <w:pStyle w:val="bullet1"/>
        <w:bidi/>
        <w:ind w:right="360"/>
        <w:rPr>
          <w:rFonts w:ascii="Segeo UI" w:hAnsi="Segeo UI" w:cs="Calibri" w:hint="eastAsia"/>
        </w:rPr>
      </w:pPr>
      <w:r w:rsidRPr="001A73B9">
        <w:rPr>
          <w:rFonts w:ascii="Segeo UI" w:hAnsi="Segeo UI" w:cs="Calibri"/>
          <w:rtl/>
          <w:lang w:val="fa-IR" w:bidi="fa-IR"/>
        </w:rPr>
        <w:t>سازمان طی یک برنامه عملیاتی تا اول جولای ۲۰۲۳، اقداماتی را برای ایجاد یک محیط امن فرهنگی انجام دهد که در آن هویت‌ها و تجربیات متنوع و منحصر به فرد کودکان بومی مورد احترام و ارزش قرار گیرد</w:t>
      </w:r>
      <w:r w:rsidRPr="001A73B9">
        <w:rPr>
          <w:rFonts w:ascii="Segeo UI" w:hAnsi="Segeo UI" w:cs="Calibri"/>
          <w:rtl/>
          <w:lang w:val="fa-IR"/>
        </w:rPr>
        <w:t>. (</w:t>
      </w:r>
      <w:r w:rsidRPr="001A73B9">
        <w:rPr>
          <w:rFonts w:ascii="Segeo UI" w:hAnsi="Segeo UI" w:cs="Calibri"/>
          <w:rtl/>
          <w:lang w:val="fa-IR" w:bidi="fa-IR"/>
        </w:rPr>
        <w:t>۱.۱، ۱.۲، ۱.۳، ۱.۴، ۱.۵)</w:t>
      </w:r>
      <w:r w:rsidR="001F53CB" w:rsidRPr="001A73B9">
        <w:rPr>
          <w:rFonts w:ascii="Segeo UI" w:hAnsi="Segeo UI" w:cs="Calibri"/>
          <w:noProof/>
          <w:rtl/>
          <w:lang w:val="fa-IR" w:eastAsia="zh-TW" w:bidi="fa-IR"/>
        </w:rPr>
        <w:t xml:space="preserve"> </w:t>
      </w:r>
    </w:p>
    <w:p w14:paraId="2BBB0292" w14:textId="77777777" w:rsidR="00683977" w:rsidRPr="001A73B9" w:rsidRDefault="00FE7070" w:rsidP="00021D1D">
      <w:pPr>
        <w:pStyle w:val="Heading2"/>
        <w:keepLines/>
        <w:bidi/>
        <w:rPr>
          <w:rFonts w:ascii="Segeo UI" w:hAnsi="Segeo UI" w:cs="Calibri" w:hint="eastAsia"/>
          <w:iCs w:val="0"/>
        </w:rPr>
      </w:pPr>
      <w:r w:rsidRPr="001A73B9">
        <w:rPr>
          <w:rFonts w:ascii="Segeo UI" w:hAnsi="Segeo UI" w:cs="Calibri"/>
          <w:iCs w:val="0"/>
          <w:rtl/>
          <w:lang w:val="fa-IR" w:bidi="fa-IR"/>
        </w:rPr>
        <w:t>گام‌های بنیانی</w:t>
      </w:r>
    </w:p>
    <w:p w14:paraId="405E75ED" w14:textId="77777777" w:rsidR="00683977" w:rsidRPr="001A73B9" w:rsidRDefault="00FE7070" w:rsidP="00021D1D">
      <w:pPr>
        <w:pStyle w:val="Heading3"/>
        <w:keepLines/>
        <w:bidi/>
        <w:rPr>
          <w:rFonts w:ascii="Segeo UI" w:hAnsi="Segeo UI" w:cs="Calibri" w:hint="eastAsia"/>
          <w:sz w:val="22"/>
          <w:szCs w:val="24"/>
        </w:rPr>
      </w:pPr>
      <w:r w:rsidRPr="001A73B9">
        <w:rPr>
          <w:rFonts w:ascii="Segeo UI" w:hAnsi="Segeo UI" w:cs="Calibri"/>
          <w:sz w:val="22"/>
          <w:szCs w:val="24"/>
          <w:rtl/>
          <w:lang w:val="fa-IR" w:bidi="fa-IR"/>
        </w:rPr>
        <w:t>اقدا‌م‌ها</w:t>
      </w:r>
    </w:p>
    <w:p w14:paraId="02DEEB9B" w14:textId="77777777" w:rsidR="00683977" w:rsidRPr="001A73B9" w:rsidRDefault="00FE7070" w:rsidP="00021D1D">
      <w:pPr>
        <w:pStyle w:val="bullet1"/>
        <w:keepNext/>
        <w:keepLines/>
        <w:bidi/>
        <w:rPr>
          <w:rFonts w:ascii="Segeo UI" w:hAnsi="Segeo UI" w:cs="Calibri" w:hint="eastAsia"/>
        </w:rPr>
      </w:pPr>
      <w:r w:rsidRPr="001A73B9">
        <w:rPr>
          <w:rFonts w:ascii="Segeo UI" w:hAnsi="Segeo UI" w:cs="Calibri"/>
          <w:rtl/>
          <w:lang w:val="fa-IR" w:bidi="fa-IR"/>
        </w:rPr>
        <w:t>موارد نژادپرستی به طور مداوم شناسایی و رسیدگی شوند. (۱.۳)</w:t>
      </w:r>
    </w:p>
    <w:p w14:paraId="3D013901" w14:textId="77777777" w:rsidR="00683977" w:rsidRPr="001A73B9" w:rsidRDefault="00FE7070" w:rsidP="00021D1D">
      <w:pPr>
        <w:pStyle w:val="bullet1"/>
        <w:keepNext/>
        <w:keepLines/>
        <w:bidi/>
        <w:rPr>
          <w:rFonts w:ascii="Segeo UI" w:hAnsi="Segeo UI" w:cs="Calibri" w:hint="eastAsia"/>
        </w:rPr>
      </w:pPr>
      <w:r w:rsidRPr="001A73B9">
        <w:rPr>
          <w:rFonts w:ascii="Segeo UI" w:hAnsi="Segeo UI" w:cs="Calibri"/>
          <w:rtl/>
          <w:lang w:val="fa-IR" w:bidi="fa-IR"/>
        </w:rPr>
        <w:t>سازمان، اقدامات انجام شده تا کنون را شناسایی کند تا</w:t>
      </w:r>
      <w:r w:rsidRPr="001A73B9">
        <w:rPr>
          <w:rFonts w:ascii="Segeo UI" w:hAnsi="Segeo UI" w:cs="Calibri"/>
          <w:rtl/>
          <w:lang w:val="fa-IR"/>
        </w:rPr>
        <w:t>:</w:t>
      </w:r>
    </w:p>
    <w:p w14:paraId="72F4AED5" w14:textId="77777777" w:rsidR="00683977" w:rsidRPr="001A73B9" w:rsidRDefault="00FE7070" w:rsidP="00021D1D">
      <w:pPr>
        <w:pStyle w:val="bullet2"/>
        <w:keepNext/>
        <w:keepLines/>
        <w:bidi/>
        <w:rPr>
          <w:rFonts w:ascii="Segeo UI" w:hAnsi="Segeo UI" w:cs="Calibri" w:hint="eastAsia"/>
        </w:rPr>
      </w:pPr>
      <w:r w:rsidRPr="001A73B9">
        <w:rPr>
          <w:rFonts w:ascii="Segeo UI" w:hAnsi="Segeo UI" w:cs="Calibri"/>
          <w:rtl/>
          <w:lang w:val="fa-IR" w:bidi="fa-IR"/>
        </w:rPr>
        <w:t>کارکنان، داوطلب‌ها و رهبرها را به منظور درک، احترام و ارج نهادن به فرهنگ بومی و درک اهمیت آن برای امنیت و بهزیستی کودکان بومی حمایت کند، آن‌ها را راهنمایی کند یا آموزش دهد</w:t>
      </w:r>
      <w:r w:rsidRPr="001A73B9">
        <w:rPr>
          <w:rFonts w:ascii="Segeo UI" w:hAnsi="Segeo UI" w:cs="Calibri"/>
          <w:rtl/>
          <w:lang w:val="fa-IR"/>
        </w:rPr>
        <w:t>. (</w:t>
      </w:r>
      <w:r w:rsidRPr="001A73B9">
        <w:rPr>
          <w:rFonts w:ascii="Segeo UI" w:hAnsi="Segeo UI" w:cs="Calibri"/>
          <w:rtl/>
          <w:lang w:val="fa-IR" w:bidi="fa-IR"/>
        </w:rPr>
        <w:t>۱.۲ و پیوندها به ۸.۴)</w:t>
      </w:r>
    </w:p>
    <w:p w14:paraId="2FE41F8F" w14:textId="77777777" w:rsidR="00683977" w:rsidRPr="001A73B9" w:rsidRDefault="00FE7070" w:rsidP="00021D1D">
      <w:pPr>
        <w:pStyle w:val="bullet2"/>
        <w:keepNext/>
        <w:keepLines/>
        <w:bidi/>
        <w:rPr>
          <w:rFonts w:ascii="Segeo UI" w:hAnsi="Segeo UI" w:cs="Calibri" w:hint="eastAsia"/>
        </w:rPr>
      </w:pPr>
      <w:r w:rsidRPr="001A73B9">
        <w:rPr>
          <w:rFonts w:ascii="Segeo UI" w:hAnsi="Segeo UI" w:cs="Calibri"/>
          <w:rtl/>
          <w:lang w:val="fa-IR" w:bidi="fa-IR"/>
        </w:rPr>
        <w:t>فعالانه مشارکت و شمول کودکان بومی و خانواده‌هایشان را حمایت و تسهیل کند</w:t>
      </w:r>
      <w:r w:rsidRPr="001A73B9">
        <w:rPr>
          <w:rFonts w:ascii="Segeo UI" w:hAnsi="Segeo UI" w:cs="Calibri"/>
          <w:rtl/>
          <w:lang w:val="fa-IR"/>
        </w:rPr>
        <w:t xml:space="preserve">. </w:t>
      </w:r>
      <w:r w:rsidRPr="001A73B9">
        <w:rPr>
          <w:rFonts w:ascii="Segeo UI" w:hAnsi="Segeo UI" w:cs="Calibri"/>
          <w:rtl/>
          <w:lang w:val="fa-IR" w:bidi="fa-IR"/>
        </w:rPr>
        <w:t>(۱.۴</w:t>
      </w:r>
      <w:r w:rsidRPr="001A73B9">
        <w:rPr>
          <w:rFonts w:ascii="Segeo UI" w:hAnsi="Segeo UI" w:cs="Calibri"/>
          <w:rtl/>
          <w:lang w:val="fa-IR"/>
        </w:rPr>
        <w:t>)</w:t>
      </w:r>
    </w:p>
    <w:p w14:paraId="5D9B864B" w14:textId="77777777" w:rsidR="00683977" w:rsidRPr="001A73B9" w:rsidRDefault="00FE7070" w:rsidP="00021D1D">
      <w:pPr>
        <w:pStyle w:val="bullet2"/>
        <w:keepNext/>
        <w:keepLines/>
        <w:bidi/>
        <w:rPr>
          <w:rFonts w:ascii="Segeo UI" w:hAnsi="Segeo UI" w:cs="Calibri" w:hint="eastAsia"/>
        </w:rPr>
      </w:pPr>
      <w:r w:rsidRPr="001A73B9">
        <w:rPr>
          <w:rFonts w:ascii="Segeo UI" w:hAnsi="Segeo UI" w:cs="Calibri"/>
          <w:rtl/>
          <w:lang w:val="fa-IR" w:bidi="fa-IR"/>
        </w:rPr>
        <w:t>مردم بومی، دستاوردها، جوامع و فرهنگ‌های آن‌ها را بشناسد و تجلیل کند</w:t>
      </w:r>
      <w:r w:rsidRPr="001A73B9">
        <w:rPr>
          <w:rFonts w:ascii="Segeo UI" w:hAnsi="Segeo UI" w:cs="Calibri"/>
          <w:rtl/>
          <w:lang w:val="fa-IR"/>
        </w:rPr>
        <w:t>. (</w:t>
      </w:r>
      <w:r w:rsidRPr="001A73B9">
        <w:rPr>
          <w:rFonts w:ascii="Segeo UI" w:hAnsi="Segeo UI" w:cs="Calibri"/>
          <w:rtl/>
          <w:lang w:val="fa-IR" w:bidi="fa-IR"/>
        </w:rPr>
        <w:t>۱.۲</w:t>
      </w:r>
      <w:r w:rsidRPr="001A73B9">
        <w:rPr>
          <w:rFonts w:ascii="Segeo UI" w:hAnsi="Segeo UI" w:cs="Calibri"/>
          <w:rtl/>
          <w:lang w:val="fa-IR"/>
        </w:rPr>
        <w:t>)</w:t>
      </w:r>
    </w:p>
    <w:p w14:paraId="327BC0D1" w14:textId="77777777" w:rsidR="00683977" w:rsidRPr="001A73B9" w:rsidRDefault="00FE7070" w:rsidP="00021D1D">
      <w:pPr>
        <w:pStyle w:val="bullet2"/>
        <w:keepNext/>
        <w:keepLines/>
        <w:bidi/>
        <w:rPr>
          <w:rFonts w:ascii="Segeo UI" w:hAnsi="Segeo UI" w:cs="Calibri" w:hint="eastAsia"/>
        </w:rPr>
      </w:pPr>
      <w:r w:rsidRPr="001A73B9">
        <w:rPr>
          <w:rFonts w:ascii="Segeo UI" w:hAnsi="Segeo UI" w:cs="Calibri"/>
          <w:rtl/>
          <w:lang w:val="fa-IR" w:bidi="fa-IR"/>
        </w:rPr>
        <w:t>مطمئن شود که نژادپرستی در سازمان شناسایی شده و به طور مناسب مورد رسیدگی قرار می‌گیرد. (۱.۳)</w:t>
      </w:r>
    </w:p>
    <w:p w14:paraId="50A0D609" w14:textId="77777777" w:rsidR="00683977" w:rsidRPr="001A73B9" w:rsidRDefault="00FE7070" w:rsidP="00021D1D">
      <w:pPr>
        <w:pStyle w:val="bullet2"/>
        <w:keepNext/>
        <w:keepLines/>
        <w:bidi/>
        <w:rPr>
          <w:rFonts w:ascii="Segeo UI" w:hAnsi="Segeo UI" w:cs="Calibri" w:hint="eastAsia"/>
        </w:rPr>
      </w:pPr>
      <w:r w:rsidRPr="001A73B9">
        <w:rPr>
          <w:rFonts w:ascii="Segeo UI" w:hAnsi="Segeo UI" w:cs="Calibri"/>
          <w:rtl/>
          <w:lang w:val="fa-IR" w:bidi="fa-IR"/>
        </w:rPr>
        <w:t>یک محیط امن فرهنگی برای کودکان بومی در سازمان ایجاد کند</w:t>
      </w:r>
      <w:r w:rsidRPr="001A73B9">
        <w:rPr>
          <w:rFonts w:ascii="Segeo UI" w:hAnsi="Segeo UI" w:cs="Calibri"/>
          <w:rtl/>
          <w:lang w:val="fa-IR"/>
        </w:rPr>
        <w:t>. (</w:t>
      </w:r>
      <w:r w:rsidRPr="001A73B9">
        <w:rPr>
          <w:rFonts w:ascii="Segeo UI" w:hAnsi="Segeo UI" w:cs="Calibri"/>
          <w:rtl/>
          <w:lang w:val="fa-IR" w:bidi="fa-IR"/>
        </w:rPr>
        <w:t>۱.۵</w:t>
      </w:r>
      <w:r w:rsidRPr="001A73B9">
        <w:rPr>
          <w:rFonts w:ascii="Segeo UI" w:hAnsi="Segeo UI" w:cs="Calibri"/>
          <w:rtl/>
          <w:lang w:val="fa-IR"/>
        </w:rPr>
        <w:t xml:space="preserve"> </w:t>
      </w:r>
      <w:r w:rsidRPr="001A73B9">
        <w:rPr>
          <w:rFonts w:ascii="Segeo UI" w:hAnsi="Segeo UI" w:cs="Calibri"/>
          <w:rtl/>
          <w:lang w:val="fa-IR" w:bidi="fa-IR"/>
        </w:rPr>
        <w:t>و پیوندها به ۵.۴)</w:t>
      </w:r>
    </w:p>
    <w:p w14:paraId="453FF561" w14:textId="77777777" w:rsidR="00683977" w:rsidRPr="001A73B9" w:rsidRDefault="00FE7070" w:rsidP="00021D1D">
      <w:pPr>
        <w:pStyle w:val="bullet1"/>
        <w:keepNext/>
        <w:keepLines/>
        <w:bidi/>
        <w:ind w:right="90"/>
        <w:rPr>
          <w:rFonts w:ascii="Segeo UI" w:hAnsi="Segeo UI" w:cs="Calibri" w:hint="eastAsia"/>
        </w:rPr>
      </w:pPr>
      <w:r w:rsidRPr="001A73B9">
        <w:rPr>
          <w:rFonts w:ascii="Segeo UI" w:hAnsi="Segeo UI" w:cs="Calibri"/>
          <w:rtl/>
          <w:lang w:val="fa-IR" w:bidi="fa-IR"/>
        </w:rPr>
        <w:t>اقداماتی را که سازمان برای اجرای کامل استاندارد ۱ باید انجام دهد، با در نظر گرفتن گام‌هایی که قبلا انجام شده و هر گونه خلاء‌ شناسایی شده را تشخیص دهد</w:t>
      </w:r>
      <w:r w:rsidRPr="001A73B9">
        <w:rPr>
          <w:rFonts w:ascii="Segeo UI" w:hAnsi="Segeo UI" w:cs="Calibri"/>
          <w:rtl/>
          <w:lang w:val="fa-IR"/>
        </w:rPr>
        <w:t xml:space="preserve">. </w:t>
      </w:r>
      <w:r w:rsidRPr="001A73B9">
        <w:rPr>
          <w:rFonts w:ascii="Segeo UI" w:hAnsi="Segeo UI" w:cs="Calibri"/>
          <w:rtl/>
          <w:lang w:val="fa-IR" w:bidi="fa-IR"/>
        </w:rPr>
        <w:t>یک برنامه عملیاتی باید فرد یا تیم مسئول انجام اقدامات، منابع موجود و چارچوب زمانی را مشخص کند</w:t>
      </w:r>
      <w:r w:rsidRPr="001A73B9">
        <w:rPr>
          <w:rFonts w:ascii="Segeo UI" w:hAnsi="Segeo UI" w:cs="Calibri"/>
          <w:rtl/>
          <w:lang w:val="fa-IR"/>
        </w:rPr>
        <w:t>. (</w:t>
      </w:r>
      <w:r w:rsidRPr="001A73B9">
        <w:rPr>
          <w:rFonts w:ascii="Segeo UI" w:hAnsi="Segeo UI" w:cs="Calibri"/>
          <w:rtl/>
          <w:lang w:val="fa-IR" w:bidi="fa-IR"/>
        </w:rPr>
        <w:t>۱.۱، ۱.۲، ۱.۳، ۱.۴، ۱.۵)</w:t>
      </w:r>
    </w:p>
    <w:p w14:paraId="41B56979" w14:textId="77777777" w:rsidR="00683977" w:rsidRPr="001A73B9" w:rsidRDefault="00A93455" w:rsidP="00477166">
      <w:pPr>
        <w:pStyle w:val="Heading2"/>
        <w:keepLines/>
        <w:bidi/>
        <w:rPr>
          <w:rFonts w:ascii="Segeo UI" w:hAnsi="Segeo UI" w:cs="Calibri" w:hint="eastAsia"/>
          <w:iCs w:val="0"/>
        </w:rPr>
      </w:pPr>
      <w:r w:rsidRPr="001A73B9">
        <w:rPr>
          <w:rFonts w:ascii="Segeo UI" w:hAnsi="Segeo UI" w:cs="Calibri"/>
          <w:iCs w:val="0"/>
          <w:rtl/>
          <w:lang w:val="fa-IR" w:bidi="fa-IR"/>
        </w:rPr>
        <w:t>گام‌های بعدی</w:t>
      </w:r>
    </w:p>
    <w:p w14:paraId="679C1BA0" w14:textId="77777777" w:rsidR="00683977" w:rsidRPr="001A73B9" w:rsidRDefault="00A93455" w:rsidP="00477166">
      <w:pPr>
        <w:pStyle w:val="Heading3"/>
        <w:keepLines/>
        <w:bidi/>
        <w:rPr>
          <w:rStyle w:val="HeaderChar"/>
          <w:rFonts w:ascii="Segeo UI" w:hAnsi="Segeo UI" w:cs="Calibri" w:hint="eastAsia"/>
          <w:sz w:val="22"/>
          <w:szCs w:val="24"/>
        </w:rPr>
      </w:pPr>
      <w:r w:rsidRPr="001A73B9">
        <w:rPr>
          <w:rFonts w:ascii="Segeo UI" w:hAnsi="Segeo UI" w:cs="Calibri"/>
          <w:sz w:val="22"/>
          <w:szCs w:val="24"/>
          <w:rtl/>
          <w:lang w:val="fa-IR" w:bidi="fa-IR"/>
        </w:rPr>
        <w:t>اسناد و مدارک</w:t>
      </w:r>
    </w:p>
    <w:p w14:paraId="6ADCACB4" w14:textId="77777777" w:rsidR="00683977" w:rsidRPr="001A73B9" w:rsidRDefault="00A93455" w:rsidP="00C47EAC">
      <w:pPr>
        <w:pStyle w:val="bullet1"/>
        <w:keepNext/>
        <w:keepLines/>
        <w:bidi/>
        <w:ind w:right="90"/>
        <w:rPr>
          <w:rFonts w:ascii="Segeo UI" w:hAnsi="Segeo UI" w:cs="Calibri" w:hint="eastAsia"/>
        </w:rPr>
      </w:pPr>
      <w:r w:rsidRPr="001A73B9">
        <w:rPr>
          <w:rFonts w:ascii="Segeo UI" w:hAnsi="Segeo UI" w:cs="Calibri"/>
          <w:rtl/>
          <w:lang w:val="fa-IR" w:bidi="fa-IR"/>
        </w:rPr>
        <w:t>سیاست‌ها و فرآیندها، از جمله سیاست‌ امنیت و بهزیستی کودک، انتظارات سازمان را توصیف کنند و رهنمودهای کامل درباره اقداماتی که کارکنان، داوطلب‌ها و رهبرها باید انجام دهند تا محیطی امن از نظر فرهنگی ایجاد کنند که در آن هویت‌ها و تجربیات متنوع و منحصربه‌فرد کودکان بومی مورد احترام و ارزش قرار گیرند را ارائه دهند</w:t>
      </w:r>
      <w:r w:rsidRPr="001A73B9">
        <w:rPr>
          <w:rFonts w:ascii="Segeo UI" w:hAnsi="Segeo UI" w:cs="Calibri"/>
          <w:rtl/>
          <w:lang w:val="fa-IR"/>
        </w:rPr>
        <w:t>. (</w:t>
      </w:r>
      <w:r w:rsidRPr="001A73B9">
        <w:rPr>
          <w:rFonts w:ascii="Segeo UI" w:hAnsi="Segeo UI" w:cs="Calibri"/>
          <w:rtl/>
          <w:lang w:val="fa-IR" w:bidi="fa-IR"/>
        </w:rPr>
        <w:t>۱.۵</w:t>
      </w:r>
      <w:r w:rsidRPr="001A73B9">
        <w:rPr>
          <w:rFonts w:ascii="Segeo UI" w:hAnsi="Segeo UI" w:cs="Calibri"/>
          <w:rtl/>
          <w:lang w:val="fa-IR"/>
        </w:rPr>
        <w:t>)</w:t>
      </w:r>
    </w:p>
    <w:p w14:paraId="2EDA5E97" w14:textId="77777777" w:rsidR="00683977" w:rsidRPr="001A73B9" w:rsidRDefault="00A93455" w:rsidP="00AF216C">
      <w:pPr>
        <w:pStyle w:val="Heading3"/>
        <w:bidi/>
        <w:rPr>
          <w:rFonts w:ascii="Segeo UI" w:hAnsi="Segeo UI" w:cs="Calibri" w:hint="eastAsia"/>
          <w:sz w:val="22"/>
          <w:szCs w:val="24"/>
        </w:rPr>
      </w:pPr>
      <w:r w:rsidRPr="001A73B9">
        <w:rPr>
          <w:rFonts w:ascii="Segeo UI" w:hAnsi="Segeo UI" w:cs="Calibri"/>
          <w:sz w:val="22"/>
          <w:szCs w:val="24"/>
          <w:rtl/>
          <w:lang w:val="fa-IR" w:bidi="fa-IR"/>
        </w:rPr>
        <w:t>اقدا‌م‌ها</w:t>
      </w:r>
    </w:p>
    <w:p w14:paraId="0A6BA199" w14:textId="77777777" w:rsidR="00683977" w:rsidRPr="001A73B9" w:rsidRDefault="00A93455" w:rsidP="00AF216C">
      <w:pPr>
        <w:pStyle w:val="bullet1"/>
        <w:keepNext/>
        <w:bidi/>
        <w:ind w:right="90"/>
        <w:rPr>
          <w:rFonts w:ascii="Segeo UI" w:hAnsi="Segeo UI" w:cs="Calibri" w:hint="eastAsia"/>
        </w:rPr>
      </w:pPr>
      <w:r w:rsidRPr="001A73B9">
        <w:rPr>
          <w:rFonts w:ascii="Segeo UI" w:hAnsi="Segeo UI" w:cs="Calibri"/>
          <w:rtl/>
          <w:lang w:val="fa-IR" w:bidi="fa-IR"/>
        </w:rPr>
        <w:t>سازمان با به رسمیت شناختن و احترام به مردم بومی، جوامع، فرهنگ</w:t>
      </w:r>
      <w:r w:rsidRPr="001A73B9">
        <w:rPr>
          <w:rFonts w:ascii="Segeo UI" w:hAnsi="Segeo UI" w:cs="Calibri"/>
          <w:rtl/>
          <w:cs/>
          <w:lang w:val="fa-IR"/>
        </w:rPr>
        <w:t>‎‌</w:t>
      </w:r>
      <w:r w:rsidRPr="001A73B9">
        <w:rPr>
          <w:rFonts w:ascii="Segeo UI" w:hAnsi="Segeo UI" w:cs="Calibri"/>
          <w:rtl/>
          <w:cs/>
          <w:lang w:val="fa-IR" w:bidi="fa-IR"/>
        </w:rPr>
        <w:t xml:space="preserve">ها و ارزش‌های بومی، یک محیط فیزیکی و آنلاین همه‌شمول و دلپذیر برای کودکان بومی </w:t>
      </w:r>
      <w:r w:rsidRPr="001A73B9">
        <w:rPr>
          <w:rFonts w:ascii="Segeo UI" w:hAnsi="Segeo UI" w:cs="Calibri"/>
          <w:rtl/>
          <w:lang w:val="fa-IR" w:bidi="fa-IR"/>
        </w:rPr>
        <w:t>و خانواده‌های آن‌ها ایجاد کند</w:t>
      </w:r>
      <w:r w:rsidRPr="001A73B9">
        <w:rPr>
          <w:rFonts w:ascii="Segeo UI" w:hAnsi="Segeo UI" w:cs="Calibri"/>
          <w:rtl/>
          <w:lang w:val="fa-IR"/>
        </w:rPr>
        <w:t>. (</w:t>
      </w:r>
      <w:r w:rsidRPr="001A73B9">
        <w:rPr>
          <w:rFonts w:ascii="Segeo UI" w:hAnsi="Segeo UI" w:cs="Calibri"/>
          <w:rtl/>
          <w:lang w:val="fa-IR" w:bidi="fa-IR"/>
        </w:rPr>
        <w:t>۱.۲)</w:t>
      </w:r>
    </w:p>
    <w:p w14:paraId="5E231CC8" w14:textId="77777777" w:rsidR="00683977" w:rsidRPr="001A73B9" w:rsidRDefault="00A93455" w:rsidP="00D04CC4">
      <w:pPr>
        <w:pStyle w:val="bullet1"/>
        <w:bidi/>
        <w:ind w:right="180"/>
        <w:rPr>
          <w:rFonts w:ascii="Segeo UI" w:hAnsi="Segeo UI" w:cs="Calibri" w:hint="eastAsia"/>
        </w:rPr>
      </w:pPr>
      <w:r w:rsidRPr="001A73B9">
        <w:rPr>
          <w:rFonts w:ascii="Segeo UI" w:hAnsi="Segeo UI" w:cs="Calibri"/>
          <w:rtl/>
          <w:lang w:val="fa-IR" w:bidi="fa-IR"/>
        </w:rPr>
        <w:t>همه کودکان درباره حقوق فرهنگی از سازمان اطلاعات دریافت کنند و سازمان گام‌های فعالی را برای تشویق کودکان بومی به بیان فرهنگ خود انجام دهد</w:t>
      </w:r>
      <w:r w:rsidRPr="001A73B9">
        <w:rPr>
          <w:rFonts w:ascii="Segeo UI" w:hAnsi="Segeo UI" w:cs="Calibri"/>
          <w:rtl/>
          <w:lang w:val="fa-IR"/>
        </w:rPr>
        <w:t>.</w:t>
      </w:r>
    </w:p>
    <w:p w14:paraId="04141953" w14:textId="77777777" w:rsidR="00683977" w:rsidRPr="001A73B9" w:rsidRDefault="00A93455" w:rsidP="00D04CC4">
      <w:pPr>
        <w:pStyle w:val="bullet1"/>
        <w:bidi/>
        <w:ind w:right="180"/>
        <w:rPr>
          <w:rFonts w:ascii="Segeo UI" w:hAnsi="Segeo UI" w:cs="Calibri" w:hint="eastAsia"/>
        </w:rPr>
      </w:pPr>
      <w:r w:rsidRPr="001A73B9">
        <w:rPr>
          <w:rFonts w:ascii="Segeo UI" w:hAnsi="Segeo UI" w:cs="Calibri"/>
          <w:rtl/>
          <w:lang w:val="fa-IR" w:bidi="fa-IR"/>
        </w:rPr>
        <w:t>وقتی کودکان فرهنگ خود را بیان می‌کنند، کارکنان و داوطلب‌های سازمان از آن‌ها حمایت کنند</w:t>
      </w:r>
      <w:r w:rsidRPr="001A73B9">
        <w:rPr>
          <w:rFonts w:ascii="Segeo UI" w:hAnsi="Segeo UI" w:cs="Calibri"/>
          <w:rtl/>
          <w:lang w:val="fa-IR"/>
        </w:rPr>
        <w:t>. (</w:t>
      </w:r>
      <w:r w:rsidRPr="001A73B9">
        <w:rPr>
          <w:rFonts w:ascii="Segeo UI" w:hAnsi="Segeo UI" w:cs="Calibri"/>
          <w:rtl/>
          <w:lang w:val="fa-IR" w:bidi="fa-IR"/>
        </w:rPr>
        <w:t>۱.۱، ۱.۴ و لینک‌ها به ۳.۱)</w:t>
      </w:r>
    </w:p>
    <w:p w14:paraId="121C3183" w14:textId="77777777" w:rsidR="00A93455" w:rsidRPr="001A73B9" w:rsidRDefault="00A93455" w:rsidP="00A93455">
      <w:pPr>
        <w:pStyle w:val="bullet1"/>
        <w:bidi/>
        <w:ind w:right="180"/>
        <w:rPr>
          <w:rFonts w:ascii="Segeo UI" w:hAnsi="Segeo UI" w:cs="Calibri" w:hint="eastAsia"/>
        </w:rPr>
      </w:pPr>
      <w:r w:rsidRPr="001A73B9">
        <w:rPr>
          <w:rFonts w:ascii="Segeo UI" w:hAnsi="Segeo UI" w:cs="Calibri"/>
          <w:rtl/>
          <w:lang w:val="fa-IR" w:bidi="fa-IR"/>
        </w:rPr>
        <w:t>سازمان، اقداماتی را برای توانمندسازی کودکان در آن سازمان انجام دهد و فرصت‌هایی را برای مشارکت در آن‌ها فراهم کند که از نظر فرهنگی برای کودکان بومی امن باشند</w:t>
      </w:r>
      <w:r w:rsidRPr="001A73B9">
        <w:rPr>
          <w:rFonts w:ascii="Segeo UI" w:hAnsi="Segeo UI" w:cs="Calibri"/>
          <w:rtl/>
          <w:lang w:val="fa-IR"/>
        </w:rPr>
        <w:t>. (</w:t>
      </w:r>
      <w:r w:rsidRPr="001A73B9">
        <w:rPr>
          <w:rFonts w:ascii="Segeo UI" w:hAnsi="Segeo UI" w:cs="Calibri"/>
          <w:rtl/>
          <w:lang w:val="fa-IR" w:bidi="fa-IR"/>
        </w:rPr>
        <w:t>۱.۴ و لینک‌ها به ۳.۶)</w:t>
      </w:r>
    </w:p>
    <w:p w14:paraId="5EA43672" w14:textId="77777777" w:rsidR="00A93455" w:rsidRPr="001A73B9" w:rsidRDefault="00A93455" w:rsidP="00A93455">
      <w:pPr>
        <w:pStyle w:val="bullet1"/>
        <w:bidi/>
        <w:ind w:right="180"/>
        <w:rPr>
          <w:rFonts w:ascii="Segeo UI" w:hAnsi="Segeo UI" w:cs="Calibri" w:hint="eastAsia"/>
        </w:rPr>
      </w:pPr>
      <w:r w:rsidRPr="001A73B9">
        <w:rPr>
          <w:rFonts w:ascii="Segeo UI" w:hAnsi="Segeo UI" w:cs="Calibri"/>
          <w:rtl/>
          <w:lang w:val="fa-IR" w:bidi="fa-IR"/>
        </w:rPr>
        <w:lastRenderedPageBreak/>
        <w:t>سازمان، فرصت‌های فرهنگی امن را برای خانواده‌های بومی فراهم کند تا در سازمان مشارکت کنند</w:t>
      </w:r>
      <w:r w:rsidRPr="001A73B9">
        <w:rPr>
          <w:rFonts w:ascii="Segeo UI" w:hAnsi="Segeo UI" w:cs="Calibri"/>
          <w:rtl/>
          <w:lang w:val="fa-IR"/>
        </w:rPr>
        <w:t>. (</w:t>
      </w:r>
      <w:r w:rsidRPr="001A73B9">
        <w:rPr>
          <w:rFonts w:ascii="Segeo UI" w:hAnsi="Segeo UI" w:cs="Calibri"/>
          <w:rtl/>
          <w:lang w:val="fa-IR" w:bidi="fa-IR"/>
        </w:rPr>
        <w:t>۱.۴)</w:t>
      </w:r>
    </w:p>
    <w:p w14:paraId="5CC994AB" w14:textId="77777777" w:rsidR="00683977" w:rsidRPr="001A73B9" w:rsidRDefault="00A93455" w:rsidP="00A93455">
      <w:pPr>
        <w:pStyle w:val="bullet1"/>
        <w:bidi/>
        <w:rPr>
          <w:rFonts w:ascii="Segeo UI" w:hAnsi="Segeo UI" w:cs="Calibri" w:hint="eastAsia"/>
        </w:rPr>
      </w:pPr>
      <w:r w:rsidRPr="001A73B9">
        <w:rPr>
          <w:rFonts w:ascii="Segeo UI" w:hAnsi="Segeo UI" w:cs="Calibri"/>
          <w:rtl/>
          <w:lang w:val="fa-IR" w:bidi="fa-IR"/>
        </w:rPr>
        <w:t>سازمان به اعضای جامعه سازمان موارد زیر را ارائه دهد</w:t>
      </w:r>
      <w:r w:rsidRPr="001A73B9">
        <w:rPr>
          <w:rFonts w:ascii="Segeo UI" w:hAnsi="Segeo UI" w:cs="Calibri"/>
          <w:rtl/>
          <w:lang w:val="fa-IR"/>
        </w:rPr>
        <w:t>:</w:t>
      </w:r>
    </w:p>
    <w:p w14:paraId="3C595B7B" w14:textId="77777777" w:rsidR="00683977" w:rsidRPr="001A73B9" w:rsidRDefault="00A93455" w:rsidP="009C0910">
      <w:pPr>
        <w:pStyle w:val="bullet2"/>
        <w:bidi/>
        <w:ind w:right="360"/>
        <w:rPr>
          <w:rFonts w:ascii="Segeo UI" w:hAnsi="Segeo UI" w:cs="Calibri" w:hint="eastAsia"/>
        </w:rPr>
      </w:pPr>
      <w:r w:rsidRPr="001A73B9">
        <w:rPr>
          <w:rFonts w:ascii="Segeo UI" w:hAnsi="Segeo UI" w:cs="Calibri"/>
          <w:rtl/>
          <w:lang w:val="fa-IR" w:bidi="fa-IR"/>
        </w:rPr>
        <w:t>اطلاعات در مورد حقوق فرهنگی، نقاط قوت فرهنگ بومی و اهمیت فرهنگ برای امنیت و بهزیستی کودکان بومی</w:t>
      </w:r>
    </w:p>
    <w:p w14:paraId="4B176516" w14:textId="77777777" w:rsidR="00683977" w:rsidRPr="001A73B9" w:rsidRDefault="00A93455" w:rsidP="000F0DDC">
      <w:pPr>
        <w:pStyle w:val="bullet2"/>
        <w:bidi/>
        <w:rPr>
          <w:rFonts w:ascii="Segeo UI" w:hAnsi="Segeo UI" w:cs="Calibri" w:hint="eastAsia"/>
        </w:rPr>
      </w:pPr>
      <w:r w:rsidRPr="001A73B9">
        <w:rPr>
          <w:rFonts w:ascii="Segeo UI" w:hAnsi="Segeo UI" w:cs="Calibri"/>
          <w:rtl/>
          <w:lang w:val="fa-IR" w:bidi="fa-IR"/>
        </w:rPr>
        <w:t>اطلاعات در مورد ارتباط بین امنیت فرهنگی و پیشگیری از کودک‌آزاری و آسیب برای کودکان بومی</w:t>
      </w:r>
    </w:p>
    <w:p w14:paraId="5B8DC9F1" w14:textId="77777777" w:rsidR="00683977" w:rsidRPr="001A73B9" w:rsidRDefault="00A93455" w:rsidP="000F0DDC">
      <w:pPr>
        <w:pStyle w:val="bullet2"/>
        <w:bidi/>
        <w:rPr>
          <w:rFonts w:ascii="Segeo UI" w:hAnsi="Segeo UI" w:cs="Calibri" w:hint="eastAsia"/>
        </w:rPr>
      </w:pPr>
      <w:r w:rsidRPr="001A73B9">
        <w:rPr>
          <w:rFonts w:ascii="Segeo UI" w:hAnsi="Segeo UI" w:cs="Calibri"/>
          <w:rtl/>
          <w:lang w:val="fa-IR" w:bidi="fa-IR"/>
        </w:rPr>
        <w:t>فرصت‌هایی برای یادگیری و قدردانی از فرهنگ‌ها و تاریخ‌های بومیان</w:t>
      </w:r>
      <w:r w:rsidRPr="001A73B9">
        <w:rPr>
          <w:rFonts w:ascii="Segeo UI" w:hAnsi="Segeo UI" w:cs="Calibri"/>
          <w:rtl/>
          <w:lang w:val="fa-IR"/>
        </w:rPr>
        <w:t>. (</w:t>
      </w:r>
      <w:r w:rsidRPr="001A73B9">
        <w:rPr>
          <w:rFonts w:ascii="Segeo UI" w:hAnsi="Segeo UI" w:cs="Calibri"/>
          <w:rtl/>
          <w:lang w:val="fa-IR" w:bidi="fa-IR"/>
        </w:rPr>
        <w:t>۱.۱، ۱.۲)</w:t>
      </w:r>
    </w:p>
    <w:p w14:paraId="6989114B" w14:textId="77777777" w:rsidR="00683977" w:rsidRPr="001A73B9" w:rsidRDefault="00A93455" w:rsidP="00403097">
      <w:pPr>
        <w:pStyle w:val="bullet1"/>
        <w:bidi/>
        <w:ind w:right="180"/>
        <w:rPr>
          <w:rFonts w:ascii="Segeo UI" w:hAnsi="Segeo UI" w:cs="Calibri" w:hint="eastAsia"/>
        </w:rPr>
      </w:pPr>
      <w:r w:rsidRPr="001A73B9">
        <w:rPr>
          <w:rFonts w:ascii="Segeo UI" w:hAnsi="Segeo UI" w:cs="Calibri"/>
          <w:rtl/>
          <w:lang w:val="fa-IR" w:bidi="fa-IR"/>
        </w:rPr>
        <w:t>راهبردهایی را اجرا کنند که جامعه سازمان را تشویق می‌کند تا نقاط قوت فرهنگ‌های بومی را به رسمیت بشناسد و ارج نهد</w:t>
      </w:r>
      <w:r w:rsidRPr="001A73B9">
        <w:rPr>
          <w:rFonts w:ascii="Segeo UI" w:hAnsi="Segeo UI" w:cs="Calibri"/>
          <w:rtl/>
          <w:lang w:val="fa-IR"/>
        </w:rPr>
        <w:t xml:space="preserve">. </w:t>
      </w:r>
      <w:r w:rsidRPr="001A73B9">
        <w:rPr>
          <w:rFonts w:ascii="Segeo UI" w:hAnsi="Segeo UI" w:cs="Calibri"/>
          <w:rtl/>
          <w:lang w:val="fa-IR" w:bidi="fa-IR"/>
        </w:rPr>
        <w:t>این راهبردها باید ایجاد، اجرا و در سازمان تعبیه شوند</w:t>
      </w:r>
      <w:r w:rsidRPr="001A73B9">
        <w:rPr>
          <w:rFonts w:ascii="Segeo UI" w:hAnsi="Segeo UI" w:cs="Calibri"/>
          <w:rtl/>
          <w:lang w:val="fa-IR"/>
        </w:rPr>
        <w:t>. (</w:t>
      </w:r>
      <w:r w:rsidRPr="001A73B9">
        <w:rPr>
          <w:rFonts w:ascii="Segeo UI" w:hAnsi="Segeo UI" w:cs="Calibri"/>
          <w:rtl/>
          <w:lang w:val="fa-IR" w:bidi="fa-IR"/>
        </w:rPr>
        <w:t>۱.۲)</w:t>
      </w:r>
    </w:p>
    <w:p w14:paraId="4A6955EB" w14:textId="77777777" w:rsidR="00683977" w:rsidRPr="001A73B9" w:rsidRDefault="00A93455" w:rsidP="000F0DDC">
      <w:pPr>
        <w:pStyle w:val="bullet1"/>
        <w:bidi/>
        <w:rPr>
          <w:rFonts w:ascii="Segeo UI" w:hAnsi="Segeo UI" w:cs="Calibri" w:hint="eastAsia"/>
        </w:rPr>
      </w:pPr>
      <w:r w:rsidRPr="001A73B9">
        <w:rPr>
          <w:rFonts w:ascii="Segeo UI" w:hAnsi="Segeo UI" w:cs="Calibri"/>
          <w:rtl/>
          <w:lang w:val="fa-IR" w:bidi="fa-IR"/>
        </w:rPr>
        <w:t>راهبردهای جلوگیری از نژادپرستی اجرا شوند و وقایع نژادپرستی تحمل نشوند</w:t>
      </w:r>
      <w:r w:rsidRPr="001A73B9">
        <w:rPr>
          <w:rFonts w:ascii="Segeo UI" w:hAnsi="Segeo UI" w:cs="Calibri"/>
          <w:rtl/>
          <w:lang w:val="fa-IR"/>
        </w:rPr>
        <w:t>. (</w:t>
      </w:r>
      <w:r w:rsidRPr="001A73B9">
        <w:rPr>
          <w:rFonts w:ascii="Segeo UI" w:hAnsi="Segeo UI" w:cs="Calibri"/>
          <w:rtl/>
          <w:lang w:val="fa-IR" w:bidi="fa-IR"/>
        </w:rPr>
        <w:t>۱.۳)</w:t>
      </w:r>
    </w:p>
    <w:p w14:paraId="4611F2E2" w14:textId="77777777" w:rsidR="00683977" w:rsidRPr="001A73B9" w:rsidRDefault="00D04CC4" w:rsidP="000F0DDC">
      <w:pPr>
        <w:pStyle w:val="Heading1"/>
        <w:bidi/>
        <w:rPr>
          <w:rFonts w:ascii="Segeo UI" w:hAnsi="Segeo UI" w:cs="Calibri" w:hint="eastAsia"/>
          <w:szCs w:val="36"/>
        </w:rPr>
      </w:pPr>
      <w:bookmarkStart w:id="13" w:name="_Toc101343910"/>
      <w:bookmarkStart w:id="14" w:name="_Toc138075453"/>
      <w:r w:rsidRPr="001A73B9">
        <w:rPr>
          <w:rFonts w:ascii="Segeo UI" w:hAnsi="Segeo UI" w:cs="Calibri"/>
          <w:szCs w:val="36"/>
          <w:rtl/>
          <w:lang w:val="fa-IR" w:bidi="fa-IR"/>
        </w:rPr>
        <w:lastRenderedPageBreak/>
        <w:t>استاندارد ۲</w:t>
      </w:r>
      <w:r w:rsidRPr="001A73B9">
        <w:rPr>
          <w:rFonts w:ascii="Segeo UI" w:hAnsi="Segeo UI" w:cs="Calibri"/>
          <w:szCs w:val="36"/>
          <w:rtl/>
          <w:lang w:val="fa-IR"/>
        </w:rPr>
        <w:t xml:space="preserve">: </w:t>
      </w:r>
      <w:r w:rsidRPr="001A73B9">
        <w:rPr>
          <w:rFonts w:ascii="Segeo UI" w:hAnsi="Segeo UI" w:cs="Calibri"/>
          <w:szCs w:val="36"/>
          <w:rtl/>
          <w:lang w:val="fa-IR" w:bidi="fa-IR"/>
        </w:rPr>
        <w:t>امنیت و بهزیستی کودک در رهبری سازمانی، مدیریت کلان و فرهنگ گنجانده شود</w:t>
      </w:r>
      <w:r w:rsidRPr="001A73B9">
        <w:rPr>
          <w:rFonts w:ascii="Segeo UI" w:hAnsi="Segeo UI" w:cs="Calibri"/>
          <w:szCs w:val="36"/>
          <w:rtl/>
          <w:lang w:val="fa-IR"/>
        </w:rPr>
        <w:t>.</w:t>
      </w:r>
      <w:bookmarkEnd w:id="13"/>
      <w:bookmarkEnd w:id="14"/>
    </w:p>
    <w:p w14:paraId="399FB220" w14:textId="77777777" w:rsidR="00683977" w:rsidRPr="001A73B9" w:rsidRDefault="00D04CC4" w:rsidP="006F0EFD">
      <w:pPr>
        <w:pStyle w:val="Bodycopy"/>
        <w:bidi/>
        <w:rPr>
          <w:rStyle w:val="Strong"/>
          <w:rFonts w:ascii="Segeo UI" w:hAnsi="Segeo UI" w:cs="Calibri" w:hint="eastAsia"/>
        </w:rPr>
      </w:pPr>
      <w:r w:rsidRPr="001A73B9">
        <w:rPr>
          <w:rStyle w:val="Strong"/>
          <w:rFonts w:ascii="Segeo UI" w:hAnsi="Segeo UI" w:cs="Calibri"/>
          <w:rtl/>
          <w:lang w:val="fa-IR" w:bidi="fa-IR"/>
        </w:rPr>
        <w:t>در مطابقت با استاندارد ۲ امنیت کودک، یک سازمان باید حداقل از موارد زیر مطمئن شود</w:t>
      </w:r>
      <w:r w:rsidRPr="001A73B9">
        <w:rPr>
          <w:rStyle w:val="Strong"/>
          <w:rFonts w:ascii="Segeo UI" w:hAnsi="Segeo UI" w:cs="Calibri"/>
          <w:rtl/>
          <w:lang w:val="fa-IR"/>
        </w:rPr>
        <w:t>:</w:t>
      </w:r>
    </w:p>
    <w:p w14:paraId="3E81504A" w14:textId="77777777" w:rsidR="00683977" w:rsidRPr="001A73B9" w:rsidRDefault="00283F5C" w:rsidP="00D04CC4">
      <w:pPr>
        <w:pStyle w:val="Standardlist"/>
        <w:bidi/>
        <w:rPr>
          <w:rFonts w:ascii="Segeo UI" w:hAnsi="Segeo UI" w:cs="Calibri" w:hint="eastAsia"/>
        </w:rPr>
      </w:pPr>
      <w:r w:rsidRPr="001A73B9">
        <w:rPr>
          <w:rFonts w:ascii="Segeo UI" w:hAnsi="Segeo UI" w:cs="Calibri"/>
          <w:rtl/>
          <w:lang w:val="fa-IR" w:bidi="fa-IR"/>
        </w:rPr>
        <w:t>۲.۱</w:t>
      </w:r>
      <w:r w:rsidR="007170D8" w:rsidRPr="001A73B9">
        <w:rPr>
          <w:rFonts w:ascii="Segeo UI" w:hAnsi="Segeo UI" w:cs="Calibri"/>
          <w:rtl/>
          <w:lang w:val="fa-IR"/>
        </w:rPr>
        <w:tab/>
      </w:r>
      <w:r w:rsidR="00D04CC4" w:rsidRPr="001A73B9">
        <w:rPr>
          <w:rFonts w:ascii="Segeo UI" w:hAnsi="Segeo UI" w:cs="Calibri"/>
          <w:rtl/>
          <w:lang w:val="fa-IR" w:bidi="fa-IR"/>
        </w:rPr>
        <w:t>سازمان، تعهد همگانی به امنیت کودک دهد</w:t>
      </w:r>
      <w:r w:rsidR="00D04CC4" w:rsidRPr="001A73B9">
        <w:rPr>
          <w:rFonts w:ascii="Segeo UI" w:hAnsi="Segeo UI" w:cs="Calibri"/>
          <w:rtl/>
          <w:lang w:val="fa-IR"/>
        </w:rPr>
        <w:t>.</w:t>
      </w:r>
    </w:p>
    <w:p w14:paraId="01F1F87C" w14:textId="77777777" w:rsidR="00683977" w:rsidRPr="001A73B9" w:rsidRDefault="00283F5C" w:rsidP="00D04CC4">
      <w:pPr>
        <w:pStyle w:val="Standardlist"/>
        <w:bidi/>
        <w:rPr>
          <w:rFonts w:ascii="Segeo UI" w:hAnsi="Segeo UI" w:cs="Calibri" w:hint="eastAsia"/>
        </w:rPr>
      </w:pPr>
      <w:r w:rsidRPr="001A73B9">
        <w:rPr>
          <w:rFonts w:ascii="Segeo UI" w:hAnsi="Segeo UI" w:cs="Calibri"/>
          <w:rtl/>
          <w:lang w:val="fa-IR" w:bidi="fa-IR"/>
        </w:rPr>
        <w:t>۲</w:t>
      </w:r>
      <w:r w:rsidRPr="001A73B9">
        <w:rPr>
          <w:rFonts w:ascii="Segeo UI" w:hAnsi="Segeo UI" w:cs="Calibri"/>
          <w:rtl/>
          <w:lang w:val="fa-IR"/>
        </w:rPr>
        <w:t>.</w:t>
      </w:r>
      <w:r w:rsidRPr="001A73B9">
        <w:rPr>
          <w:rFonts w:ascii="Segeo UI" w:hAnsi="Segeo UI" w:cs="Calibri"/>
          <w:rtl/>
          <w:lang w:val="fa-IR" w:bidi="fa-IR"/>
        </w:rPr>
        <w:t>۲</w:t>
      </w:r>
      <w:r w:rsidR="007170D8" w:rsidRPr="001A73B9">
        <w:rPr>
          <w:rFonts w:ascii="Segeo UI" w:hAnsi="Segeo UI" w:cs="Calibri"/>
          <w:rtl/>
          <w:lang w:val="fa-IR"/>
        </w:rPr>
        <w:tab/>
      </w:r>
      <w:r w:rsidR="00D04CC4" w:rsidRPr="001A73B9">
        <w:rPr>
          <w:rFonts w:ascii="Segeo UI" w:hAnsi="Segeo UI" w:cs="Calibri"/>
          <w:rtl/>
          <w:lang w:val="fa-IR" w:bidi="fa-IR"/>
        </w:rPr>
        <w:t>فرهنگ امنیت کودک در تمام سطوح سازمان از بالا به پایین و پایین به بالا حمایت و الگوسازی شود</w:t>
      </w:r>
      <w:r w:rsidR="00D04CC4" w:rsidRPr="001A73B9">
        <w:rPr>
          <w:rFonts w:ascii="Segeo UI" w:hAnsi="Segeo UI" w:cs="Calibri"/>
          <w:rtl/>
          <w:lang w:val="fa-IR"/>
        </w:rPr>
        <w:t>.</w:t>
      </w:r>
    </w:p>
    <w:p w14:paraId="3AD6591B" w14:textId="77777777" w:rsidR="00683977" w:rsidRPr="001A73B9" w:rsidRDefault="00283F5C" w:rsidP="00D04CC4">
      <w:pPr>
        <w:pStyle w:val="Standardlist"/>
        <w:bidi/>
        <w:rPr>
          <w:rFonts w:ascii="Segeo UI" w:hAnsi="Segeo UI" w:cs="Calibri" w:hint="eastAsia"/>
        </w:rPr>
      </w:pPr>
      <w:r w:rsidRPr="001A73B9">
        <w:rPr>
          <w:rFonts w:ascii="Segeo UI" w:hAnsi="Segeo UI" w:cs="Calibri"/>
          <w:rtl/>
          <w:lang w:val="fa-IR" w:bidi="fa-IR"/>
        </w:rPr>
        <w:t>۲.۳</w:t>
      </w:r>
      <w:r w:rsidR="007170D8" w:rsidRPr="001A73B9">
        <w:rPr>
          <w:rFonts w:ascii="Segeo UI" w:hAnsi="Segeo UI" w:cs="Calibri"/>
          <w:rtl/>
          <w:lang w:val="fa-IR"/>
        </w:rPr>
        <w:tab/>
      </w:r>
      <w:r w:rsidR="00D04CC4" w:rsidRPr="001A73B9">
        <w:rPr>
          <w:rFonts w:ascii="Segeo UI" w:hAnsi="Segeo UI" w:cs="Calibri"/>
          <w:rtl/>
          <w:lang w:val="fa-IR" w:bidi="fa-IR"/>
        </w:rPr>
        <w:t>تمهیدات مدیریت کلان، اجرای سیاست‌ امنیت و بهزیستی کودک را در همه سطوح تسهیل کند</w:t>
      </w:r>
      <w:r w:rsidR="00D04CC4" w:rsidRPr="001A73B9">
        <w:rPr>
          <w:rFonts w:ascii="Segeo UI" w:hAnsi="Segeo UI" w:cs="Calibri"/>
          <w:rtl/>
          <w:lang w:val="fa-IR"/>
        </w:rPr>
        <w:t>.</w:t>
      </w:r>
    </w:p>
    <w:p w14:paraId="4C253328" w14:textId="77777777" w:rsidR="00683977" w:rsidRPr="001A73B9" w:rsidRDefault="00283F5C" w:rsidP="00D04CC4">
      <w:pPr>
        <w:pStyle w:val="Standardlist"/>
        <w:bidi/>
        <w:rPr>
          <w:rFonts w:ascii="Segeo UI" w:hAnsi="Segeo UI" w:cs="Calibri" w:hint="eastAsia"/>
        </w:rPr>
      </w:pPr>
      <w:r w:rsidRPr="001A73B9">
        <w:rPr>
          <w:rFonts w:ascii="Segeo UI" w:hAnsi="Segeo UI" w:cs="Calibri"/>
          <w:rtl/>
          <w:lang w:val="fa-IR" w:bidi="fa-IR"/>
        </w:rPr>
        <w:t>۲.۴</w:t>
      </w:r>
      <w:r w:rsidR="007170D8" w:rsidRPr="001A73B9">
        <w:rPr>
          <w:rFonts w:ascii="Segeo UI" w:hAnsi="Segeo UI" w:cs="Calibri"/>
          <w:rtl/>
          <w:lang w:val="fa-IR"/>
        </w:rPr>
        <w:tab/>
      </w:r>
      <w:r w:rsidR="00D04CC4" w:rsidRPr="001A73B9">
        <w:rPr>
          <w:rFonts w:ascii="Segeo UI" w:hAnsi="Segeo UI" w:cs="Calibri"/>
          <w:rtl/>
          <w:lang w:val="fa-IR" w:bidi="fa-IR"/>
        </w:rPr>
        <w:t>یک مرام‌نامه، رهنمودهایی را برای کارکنان و داوطلب‌ها درباره استانداردهای رفتاری و مسئولیت‌های مورد انتظار ارائه دهد</w:t>
      </w:r>
      <w:r w:rsidR="00D04CC4" w:rsidRPr="001A73B9">
        <w:rPr>
          <w:rFonts w:ascii="Segeo UI" w:hAnsi="Segeo UI" w:cs="Calibri"/>
          <w:rtl/>
          <w:lang w:val="fa-IR"/>
        </w:rPr>
        <w:t>.</w:t>
      </w:r>
    </w:p>
    <w:p w14:paraId="4A2867E9" w14:textId="77777777" w:rsidR="00683977" w:rsidRPr="001A73B9" w:rsidRDefault="00283F5C" w:rsidP="00D04CC4">
      <w:pPr>
        <w:pStyle w:val="Standardlist"/>
        <w:bidi/>
        <w:rPr>
          <w:rFonts w:ascii="Segeo UI" w:hAnsi="Segeo UI" w:cs="Calibri" w:hint="eastAsia"/>
        </w:rPr>
      </w:pPr>
      <w:r w:rsidRPr="001A73B9">
        <w:rPr>
          <w:rFonts w:ascii="Segeo UI" w:hAnsi="Segeo UI" w:cs="Calibri"/>
          <w:rtl/>
          <w:lang w:val="fa-IR" w:bidi="fa-IR"/>
        </w:rPr>
        <w:t>۲.۵</w:t>
      </w:r>
      <w:r w:rsidR="007170D8" w:rsidRPr="001A73B9">
        <w:rPr>
          <w:rFonts w:ascii="Segeo UI" w:hAnsi="Segeo UI" w:cs="Calibri"/>
          <w:rtl/>
          <w:lang w:val="fa-IR"/>
        </w:rPr>
        <w:tab/>
      </w:r>
      <w:r w:rsidR="00D04CC4" w:rsidRPr="001A73B9">
        <w:rPr>
          <w:rFonts w:ascii="Segeo UI" w:hAnsi="Segeo UI" w:cs="Calibri"/>
          <w:rtl/>
          <w:lang w:val="fa-IR" w:bidi="fa-IR"/>
        </w:rPr>
        <w:t>راهبردهای مدیریت خطر بر پیشگیری، شناسایی و کاهش خطرات برای کودکان و نوجوان‌ها تمرکز کند</w:t>
      </w:r>
      <w:r w:rsidR="00D04CC4" w:rsidRPr="001A73B9">
        <w:rPr>
          <w:rFonts w:ascii="Segeo UI" w:hAnsi="Segeo UI" w:cs="Calibri"/>
          <w:rtl/>
          <w:lang w:val="fa-IR"/>
        </w:rPr>
        <w:t>.</w:t>
      </w:r>
    </w:p>
    <w:p w14:paraId="0B274272" w14:textId="77777777" w:rsidR="00683977" w:rsidRPr="001A73B9" w:rsidRDefault="00283F5C" w:rsidP="00D04CC4">
      <w:pPr>
        <w:pStyle w:val="Standardlist"/>
        <w:bidi/>
        <w:rPr>
          <w:rFonts w:ascii="Segeo UI" w:hAnsi="Segeo UI" w:cs="Calibri" w:hint="eastAsia"/>
        </w:rPr>
      </w:pPr>
      <w:r w:rsidRPr="001A73B9">
        <w:rPr>
          <w:rFonts w:ascii="Segeo UI" w:hAnsi="Segeo UI" w:cs="Calibri"/>
          <w:rtl/>
          <w:lang w:val="fa-IR" w:bidi="fa-IR"/>
        </w:rPr>
        <w:t>۲.۶</w:t>
      </w:r>
      <w:r w:rsidR="007170D8" w:rsidRPr="001A73B9">
        <w:rPr>
          <w:rFonts w:ascii="Segeo UI" w:hAnsi="Segeo UI" w:cs="Calibri"/>
          <w:rtl/>
          <w:lang w:val="fa-IR"/>
        </w:rPr>
        <w:tab/>
      </w:r>
      <w:r w:rsidR="00D04CC4" w:rsidRPr="001A73B9">
        <w:rPr>
          <w:rFonts w:ascii="Segeo UI" w:hAnsi="Segeo UI" w:cs="Calibri"/>
          <w:rtl/>
          <w:lang w:val="fa-IR" w:bidi="fa-IR"/>
        </w:rPr>
        <w:t>کارکنان و داوطلب‌ها تعهدات خود را در زمینه به اشتراک‌گذاری اطلاعات و نگهداری سوابق درک کنند</w:t>
      </w:r>
      <w:r w:rsidR="00D04CC4" w:rsidRPr="001A73B9">
        <w:rPr>
          <w:rFonts w:ascii="Segeo UI" w:hAnsi="Segeo UI" w:cs="Calibri"/>
          <w:rtl/>
          <w:lang w:val="fa-IR"/>
        </w:rPr>
        <w:t>.</w:t>
      </w:r>
    </w:p>
    <w:p w14:paraId="7C2CB8FF" w14:textId="77777777" w:rsidR="00683977" w:rsidRPr="001A73B9" w:rsidRDefault="0052360C" w:rsidP="000F0DDC">
      <w:pPr>
        <w:pStyle w:val="Heading2"/>
        <w:bidi/>
        <w:rPr>
          <w:rFonts w:ascii="Segeo UI" w:hAnsi="Segeo UI" w:cs="Calibri" w:hint="eastAsia"/>
          <w:iCs w:val="0"/>
        </w:rPr>
      </w:pPr>
      <w:r w:rsidRPr="001A73B9">
        <w:rPr>
          <w:rFonts w:ascii="Segeo UI" w:hAnsi="Segeo UI" w:cs="Calibri"/>
          <w:iCs w:val="0"/>
          <w:rtl/>
          <w:lang w:val="fa-IR" w:bidi="fa-IR"/>
        </w:rPr>
        <w:t>نکات کلیدی</w:t>
      </w:r>
    </w:p>
    <w:p w14:paraId="5AC20792" w14:textId="77777777" w:rsidR="00683977" w:rsidRPr="001A73B9" w:rsidRDefault="0052360C" w:rsidP="000F0DDC">
      <w:pPr>
        <w:pStyle w:val="bullet1"/>
        <w:bidi/>
        <w:rPr>
          <w:rFonts w:ascii="Segeo UI" w:hAnsi="Segeo UI" w:cs="Calibri" w:hint="eastAsia"/>
        </w:rPr>
      </w:pPr>
      <w:r w:rsidRPr="001A73B9">
        <w:rPr>
          <w:rFonts w:ascii="Segeo UI" w:hAnsi="Segeo UI" w:cs="Calibri"/>
          <w:rtl/>
          <w:lang w:val="fa-IR" w:bidi="fa-IR"/>
        </w:rPr>
        <w:t>سازمان شما باید تعهد همگانی به امنیت کودک داشته باشد</w:t>
      </w:r>
      <w:r w:rsidRPr="001A73B9">
        <w:rPr>
          <w:rFonts w:ascii="Segeo UI" w:hAnsi="Segeo UI" w:cs="Calibri"/>
          <w:rtl/>
          <w:lang w:val="fa-IR"/>
        </w:rPr>
        <w:t xml:space="preserve">. </w:t>
      </w:r>
      <w:r w:rsidRPr="001A73B9">
        <w:rPr>
          <w:rFonts w:ascii="Segeo UI" w:hAnsi="Segeo UI" w:cs="Calibri"/>
          <w:rtl/>
          <w:lang w:val="fa-IR" w:bidi="fa-IR"/>
        </w:rPr>
        <w:t>این به همه جامعه نشان می‌دهد که سازمان شما امنیت کودکان را در اولویت قرار داده و کودک‌آزاری یا آسیب به کودک را تحمل نخواهد کرد</w:t>
      </w:r>
      <w:r w:rsidRPr="001A73B9">
        <w:rPr>
          <w:rFonts w:ascii="Segeo UI" w:hAnsi="Segeo UI" w:cs="Calibri"/>
          <w:rtl/>
          <w:lang w:val="fa-IR"/>
        </w:rPr>
        <w:t>.</w:t>
      </w:r>
    </w:p>
    <w:p w14:paraId="60A94C78" w14:textId="77777777" w:rsidR="00683977" w:rsidRPr="001A73B9" w:rsidRDefault="0052360C" w:rsidP="000F0DDC">
      <w:pPr>
        <w:pStyle w:val="bullet1"/>
        <w:bidi/>
        <w:rPr>
          <w:rFonts w:ascii="Segeo UI" w:hAnsi="Segeo UI" w:cs="Calibri" w:hint="eastAsia"/>
          <w:spacing w:val="-2"/>
        </w:rPr>
      </w:pPr>
      <w:r w:rsidRPr="001A73B9">
        <w:rPr>
          <w:rFonts w:ascii="Segeo UI" w:hAnsi="Segeo UI" w:cs="Calibri"/>
          <w:spacing w:val="-2"/>
          <w:rtl/>
          <w:lang w:val="fa-IR" w:bidi="fa-IR"/>
        </w:rPr>
        <w:t>فرهنگ امنیت کودک یعنی یک سازمان دارای رفتارها، ارزش‌ها، سیاست‌ها و شیوه‌های مشترکی است که امنیت و بهزیستی کودکان را در اولویت قرار می‌دهد</w:t>
      </w:r>
      <w:r w:rsidRPr="001A73B9">
        <w:rPr>
          <w:rFonts w:ascii="Segeo UI" w:hAnsi="Segeo UI" w:cs="Calibri"/>
          <w:spacing w:val="-2"/>
          <w:rtl/>
          <w:lang w:val="fa-IR"/>
        </w:rPr>
        <w:t>.</w:t>
      </w:r>
    </w:p>
    <w:p w14:paraId="59E78F07" w14:textId="77777777" w:rsidR="00683977" w:rsidRPr="001A73B9" w:rsidRDefault="0052360C" w:rsidP="000F0DDC">
      <w:pPr>
        <w:pStyle w:val="bullet1"/>
        <w:bidi/>
        <w:rPr>
          <w:rFonts w:ascii="Segeo UI" w:hAnsi="Segeo UI" w:cs="Calibri" w:hint="eastAsia"/>
        </w:rPr>
      </w:pPr>
      <w:r w:rsidRPr="001A73B9">
        <w:rPr>
          <w:rFonts w:ascii="Segeo UI" w:hAnsi="Segeo UI" w:cs="Calibri"/>
          <w:rtl/>
          <w:lang w:val="fa-IR" w:bidi="fa-IR"/>
        </w:rPr>
        <w:t>داشتن فرهنگ امنیت کودک مستلزم آن است که سازمان شما امنیت کودک را در تفکرها و اقدامات روزمره رهبرها، کارکنان، داوطلب‌ها اعضا و کودکان سازمان ایجاد کند.</w:t>
      </w:r>
    </w:p>
    <w:p w14:paraId="2366EDEA" w14:textId="77777777" w:rsidR="00683977" w:rsidRPr="001A73B9" w:rsidRDefault="0052360C" w:rsidP="000F0DDC">
      <w:pPr>
        <w:pStyle w:val="bullet1"/>
        <w:bidi/>
        <w:rPr>
          <w:rFonts w:ascii="Segeo UI" w:hAnsi="Segeo UI" w:cs="Calibri" w:hint="eastAsia"/>
        </w:rPr>
      </w:pPr>
      <w:r w:rsidRPr="001A73B9">
        <w:rPr>
          <w:rFonts w:ascii="Segeo UI" w:hAnsi="Segeo UI" w:cs="Calibri"/>
          <w:rtl/>
          <w:lang w:val="fa-IR" w:bidi="fa-IR"/>
        </w:rPr>
        <w:t>جامعه سازمان شما برای تجسم ارزش‌های سازمان به رهبرها نگاه کند</w:t>
      </w:r>
      <w:r w:rsidRPr="001A73B9">
        <w:rPr>
          <w:rFonts w:ascii="Segeo UI" w:hAnsi="Segeo UI" w:cs="Calibri"/>
          <w:rtl/>
          <w:lang w:val="fa-IR"/>
        </w:rPr>
        <w:t xml:space="preserve">. </w:t>
      </w:r>
      <w:r w:rsidRPr="001A73B9">
        <w:rPr>
          <w:rFonts w:ascii="Segeo UI" w:hAnsi="Segeo UI" w:cs="Calibri"/>
          <w:rtl/>
          <w:lang w:val="fa-IR" w:bidi="fa-IR"/>
        </w:rPr>
        <w:t>این یعنی رفتار رهبرها کلید فرهنگ امنیت کودک است</w:t>
      </w:r>
      <w:r w:rsidRPr="001A73B9">
        <w:rPr>
          <w:rFonts w:ascii="Segeo UI" w:hAnsi="Segeo UI" w:cs="Calibri"/>
          <w:rtl/>
          <w:lang w:val="fa-IR"/>
        </w:rPr>
        <w:t xml:space="preserve">. </w:t>
      </w:r>
      <w:r w:rsidRPr="001A73B9">
        <w:rPr>
          <w:rFonts w:ascii="Segeo UI" w:hAnsi="Segeo UI" w:cs="Calibri"/>
          <w:rtl/>
          <w:lang w:val="fa-IR" w:bidi="fa-IR"/>
        </w:rPr>
        <w:t>رهبرها باید از عملکردهای امن برای کودکان حمایت کنند و الگوی رفتاری مورد انتظار کارکنان و داوطلب‌ها باشند و رفتارهای آسیب‌زننده به کودکان را تحمل نکنند</w:t>
      </w:r>
      <w:r w:rsidRPr="001A73B9">
        <w:rPr>
          <w:rFonts w:ascii="Segeo UI" w:hAnsi="Segeo UI" w:cs="Calibri"/>
          <w:rtl/>
          <w:lang w:val="fa-IR"/>
        </w:rPr>
        <w:t>.</w:t>
      </w:r>
    </w:p>
    <w:p w14:paraId="3EC1F2D7" w14:textId="77777777" w:rsidR="00683977" w:rsidRPr="001A73B9" w:rsidRDefault="0052360C" w:rsidP="000F0DDC">
      <w:pPr>
        <w:pStyle w:val="bullet1"/>
        <w:bidi/>
        <w:rPr>
          <w:rFonts w:ascii="Segeo UI" w:hAnsi="Segeo UI" w:cs="Calibri" w:hint="eastAsia"/>
        </w:rPr>
      </w:pPr>
      <w:r w:rsidRPr="001A73B9">
        <w:rPr>
          <w:rFonts w:ascii="Segeo UI" w:hAnsi="Segeo UI" w:cs="Calibri"/>
          <w:rtl/>
          <w:lang w:val="fa-IR" w:bidi="fa-IR"/>
        </w:rPr>
        <w:t>یک سیاست‌ امنیت و بهزیستی کودک نشان دهد که سازمان شما چگونه امنیت و بهزیستی کودکان را در اولویت قرار می‌دهد و چه گام‌هایی را برای انجام این کار بر خواهد داشت</w:t>
      </w:r>
      <w:r w:rsidRPr="001A73B9">
        <w:rPr>
          <w:rFonts w:ascii="Segeo UI" w:hAnsi="Segeo UI" w:cs="Calibri"/>
          <w:rtl/>
          <w:lang w:val="fa-IR"/>
        </w:rPr>
        <w:t xml:space="preserve">. </w:t>
      </w:r>
      <w:r w:rsidRPr="001A73B9">
        <w:rPr>
          <w:rFonts w:ascii="Segeo UI" w:hAnsi="Segeo UI" w:cs="Calibri"/>
          <w:rtl/>
          <w:lang w:val="fa-IR" w:bidi="fa-IR"/>
        </w:rPr>
        <w:t>این سیاست‌ امنیت و بهزیستی کودک، انتظارات سازمان درباره عملکردهای امن برای کودکان را برای کارکنان، داوطلب‌ها و جامعه سازمان مشخص کند</w:t>
      </w:r>
      <w:r w:rsidRPr="001A73B9">
        <w:rPr>
          <w:rFonts w:ascii="Segeo UI" w:hAnsi="Segeo UI" w:cs="Calibri"/>
          <w:rtl/>
          <w:lang w:val="fa-IR"/>
        </w:rPr>
        <w:t xml:space="preserve">. </w:t>
      </w:r>
      <w:r w:rsidRPr="001A73B9">
        <w:rPr>
          <w:rFonts w:ascii="Segeo UI" w:hAnsi="Segeo UI" w:cs="Calibri"/>
          <w:rtl/>
          <w:lang w:val="fa-IR" w:bidi="fa-IR"/>
        </w:rPr>
        <w:t xml:space="preserve">درباره این موضوع در </w:t>
      </w:r>
      <w:hyperlink r:id="rId11" w:anchor="CSS_Policy" w:history="1">
        <w:r w:rsidRPr="001A73B9">
          <w:rPr>
            <w:rStyle w:val="Hyperlink"/>
            <w:rFonts w:ascii="Segeo UI" w:hAnsi="Segeo UI" w:cs="Calibri"/>
            <w:rtl/>
            <w:lang w:val="fa-IR" w:bidi="fa-IR"/>
          </w:rPr>
          <w:t>ایجاد سیاست</w:t>
        </w:r>
        <w:r w:rsidRPr="001A73B9">
          <w:rPr>
            <w:rStyle w:val="Hyperlink"/>
            <w:rFonts w:ascii="Segeo UI" w:hAnsi="Segeo UI" w:cs="Calibri"/>
            <w:u w:val="none"/>
            <w:rtl/>
            <w:lang w:val="fa-IR" w:bidi="fa-IR"/>
          </w:rPr>
          <w:t xml:space="preserve">‌ </w:t>
        </w:r>
        <w:r w:rsidRPr="001A73B9">
          <w:rPr>
            <w:rStyle w:val="Hyperlink"/>
            <w:rFonts w:ascii="Segeo UI" w:hAnsi="Segeo UI" w:cs="Calibri"/>
            <w:rtl/>
            <w:lang w:val="fa-IR" w:bidi="fa-IR"/>
          </w:rPr>
          <w:t>امنیت و بهزیستی کودک</w:t>
        </w:r>
      </w:hyperlink>
      <w:r w:rsidRPr="001A73B9">
        <w:rPr>
          <w:rFonts w:ascii="Segeo UI" w:hAnsi="Segeo UI" w:cs="Calibri"/>
          <w:rtl/>
          <w:lang w:val="fa-IR" w:bidi="fa-IR"/>
        </w:rPr>
        <w:t xml:space="preserve"> بیشتر بخوانید</w:t>
      </w:r>
      <w:r w:rsidRPr="001A73B9">
        <w:rPr>
          <w:rFonts w:ascii="Segeo UI" w:hAnsi="Segeo UI" w:cs="Calibri"/>
          <w:rtl/>
          <w:lang w:val="fa-IR"/>
        </w:rPr>
        <w:t>.</w:t>
      </w:r>
    </w:p>
    <w:p w14:paraId="318DEADD" w14:textId="77777777" w:rsidR="00683977" w:rsidRPr="001A73B9" w:rsidRDefault="001258B6" w:rsidP="00021D1D">
      <w:pPr>
        <w:pStyle w:val="bullet1"/>
        <w:keepNext/>
        <w:keepLines/>
        <w:bidi/>
        <w:rPr>
          <w:rStyle w:val="superscript"/>
          <w:rFonts w:ascii="Segeo UI" w:hAnsi="Segeo UI" w:cs="Calibri" w:hint="eastAsia"/>
        </w:rPr>
      </w:pPr>
      <w:r w:rsidRPr="001A73B9">
        <w:rPr>
          <w:rFonts w:ascii="Segeo UI" w:hAnsi="Segeo UI" w:cs="Calibri"/>
          <w:rtl/>
          <w:lang w:val="fa-IR" w:bidi="fa-IR"/>
        </w:rPr>
        <w:lastRenderedPageBreak/>
        <w:t>مدیریت کلان مربوط به فرآیندهای رهبری، نظارت و پاسخگویی سازمان است</w:t>
      </w:r>
      <w:r w:rsidRPr="001A73B9">
        <w:rPr>
          <w:rFonts w:ascii="Segeo UI" w:hAnsi="Segeo UI" w:cs="Calibri"/>
          <w:rtl/>
          <w:lang w:val="fa-IR"/>
        </w:rPr>
        <w:t xml:space="preserve">. </w:t>
      </w:r>
      <w:r w:rsidRPr="001A73B9">
        <w:rPr>
          <w:rFonts w:ascii="Segeo UI" w:hAnsi="Segeo UI" w:cs="Calibri"/>
          <w:rtl/>
          <w:lang w:val="fa-IR" w:bidi="fa-IR"/>
        </w:rPr>
        <w:t>مدیریت کلان شامل قوانین سازمان در مورد اینکه چه کسی صلاحیت تصمیم‌گیری را دارد، نحوه تصمیم‌گیری و پایش تصمیم‌ها و نیز نحوه پاسخگویی افراد است</w:t>
      </w:r>
      <w:r w:rsidRPr="001A73B9">
        <w:rPr>
          <w:rFonts w:ascii="Segeo UI" w:hAnsi="Segeo UI" w:cs="Calibri"/>
          <w:rtl/>
          <w:lang w:val="fa-IR"/>
        </w:rPr>
        <w:t>.</w:t>
      </w:r>
      <w:r w:rsidR="007170D8" w:rsidRPr="009C0910">
        <w:rPr>
          <w:rStyle w:val="FootnoteReference"/>
          <w:rFonts w:asciiTheme="minorHAnsi" w:hAnsiTheme="minorHAnsi" w:cstheme="minorHAnsi"/>
        </w:rPr>
        <w:footnoteReference w:id="13"/>
      </w:r>
    </w:p>
    <w:p w14:paraId="2C77E213" w14:textId="77777777" w:rsidR="00683977" w:rsidRPr="001A73B9" w:rsidRDefault="00CE57ED" w:rsidP="00021D1D">
      <w:pPr>
        <w:pStyle w:val="bullet1"/>
        <w:keepNext/>
        <w:keepLines/>
        <w:bidi/>
        <w:rPr>
          <w:rFonts w:ascii="Segeo UI" w:hAnsi="Segeo UI" w:cs="Calibri" w:hint="eastAsia"/>
        </w:rPr>
      </w:pPr>
      <w:r w:rsidRPr="001A73B9">
        <w:rPr>
          <w:rFonts w:ascii="Segeo UI" w:hAnsi="Segeo UI" w:cs="Calibri"/>
          <w:rtl/>
          <w:lang w:val="fa-IR" w:bidi="fa-IR"/>
        </w:rPr>
        <w:t>تمهیدات مدیریت کلان در سازمان‌های مختلف متفاوتند، اما این تمهیدات باید از اجرای سیاست‌های امنیت و بهزیستی کودکان سازمانتان، هم از بالا به پایین و هم از پایین به بالا حمایت کنند تا فرهنگ امنیت برای کودک ایجاد شود و توسعه یابد</w:t>
      </w:r>
      <w:r w:rsidRPr="001A73B9">
        <w:rPr>
          <w:rFonts w:ascii="Segeo UI" w:hAnsi="Segeo UI" w:cs="Calibri"/>
          <w:rtl/>
          <w:lang w:val="fa-IR"/>
        </w:rPr>
        <w:t xml:space="preserve">. </w:t>
      </w:r>
      <w:r w:rsidRPr="001A73B9">
        <w:rPr>
          <w:rFonts w:ascii="Segeo UI" w:hAnsi="Segeo UI" w:cs="Calibri"/>
          <w:rtl/>
          <w:lang w:val="fa-IR" w:bidi="fa-IR"/>
        </w:rPr>
        <w:t>این یعنی رهبرها یک مسیر شفاف برای سازمان درباره امنیت و بهزیستی کودک تعیین کنند که اطلاعاتش را از طریق ورودی‌های جوامع سازمان دریافت کند</w:t>
      </w:r>
      <w:r w:rsidRPr="001A73B9">
        <w:rPr>
          <w:rFonts w:ascii="Segeo UI" w:hAnsi="Segeo UI" w:cs="Calibri"/>
          <w:rtl/>
          <w:lang w:val="fa-IR"/>
        </w:rPr>
        <w:t xml:space="preserve">. </w:t>
      </w:r>
      <w:r w:rsidRPr="001A73B9">
        <w:rPr>
          <w:rFonts w:ascii="Segeo UI" w:hAnsi="Segeo UI" w:cs="Calibri"/>
          <w:rtl/>
          <w:lang w:val="fa-IR" w:bidi="fa-IR"/>
        </w:rPr>
        <w:t>تمهیدات مدیریت کلان سازمان باید شفافیت را نیز تسهیل کنند و رهبرها را برای دستیابی به مسیر تعیین شده پاسخگو کند</w:t>
      </w:r>
      <w:r w:rsidRPr="001A73B9">
        <w:rPr>
          <w:rFonts w:ascii="Segeo UI" w:hAnsi="Segeo UI" w:cs="Calibri"/>
          <w:rtl/>
          <w:lang w:val="fa-IR"/>
        </w:rPr>
        <w:t>.</w:t>
      </w:r>
    </w:p>
    <w:p w14:paraId="0E28B8D0" w14:textId="77777777" w:rsidR="00683977" w:rsidRPr="001A73B9" w:rsidRDefault="00B83537" w:rsidP="002004FE">
      <w:pPr>
        <w:pStyle w:val="bullet1"/>
        <w:bidi/>
        <w:ind w:right="180"/>
        <w:rPr>
          <w:rFonts w:ascii="Segeo UI" w:hAnsi="Segeo UI" w:cs="Calibri" w:hint="eastAsia"/>
        </w:rPr>
      </w:pPr>
      <w:r w:rsidRPr="001A73B9">
        <w:rPr>
          <w:rFonts w:ascii="Segeo UI" w:hAnsi="Segeo UI" w:cs="Calibri"/>
          <w:rtl/>
          <w:lang w:val="fa-IR" w:bidi="fa-IR"/>
        </w:rPr>
        <w:t>یک مرام‌نامه باید رفتارهای قابل قبول و غیرقابل قبول با کودکان را فهرست کند</w:t>
      </w:r>
      <w:r w:rsidRPr="001A73B9">
        <w:rPr>
          <w:rFonts w:ascii="Segeo UI" w:hAnsi="Segeo UI" w:cs="Calibri"/>
          <w:rtl/>
          <w:lang w:val="fa-IR"/>
        </w:rPr>
        <w:t xml:space="preserve">. </w:t>
      </w:r>
      <w:r w:rsidRPr="001A73B9">
        <w:rPr>
          <w:rFonts w:ascii="Segeo UI" w:hAnsi="Segeo UI" w:cs="Calibri"/>
          <w:rtl/>
          <w:lang w:val="fa-IR" w:bidi="fa-IR"/>
        </w:rPr>
        <w:t>این مرام‌نامه مرزهای حرفه‌ای، رفتار اخلاقی، استانداردهای رفتاری مورد انتظار و روابط قابل قبول و غیرقابل‌قبول را مشخص کند</w:t>
      </w:r>
      <w:r w:rsidRPr="001A73B9">
        <w:rPr>
          <w:rFonts w:ascii="Segeo UI" w:hAnsi="Segeo UI" w:cs="Calibri"/>
          <w:rtl/>
          <w:lang w:val="fa-IR"/>
        </w:rPr>
        <w:t xml:space="preserve">. </w:t>
      </w:r>
      <w:r w:rsidRPr="001A73B9">
        <w:rPr>
          <w:rFonts w:ascii="Segeo UI" w:hAnsi="Segeo UI" w:cs="Calibri"/>
          <w:rtl/>
          <w:lang w:val="fa-IR" w:bidi="fa-IR"/>
        </w:rPr>
        <w:t xml:space="preserve">در این مورد در </w:t>
      </w:r>
      <w:hyperlink r:id="rId12" w:anchor="CSS_Conduct" w:history="1">
        <w:r w:rsidRPr="001A73B9">
          <w:rPr>
            <w:rStyle w:val="Hyperlink"/>
            <w:rFonts w:ascii="Segeo UI" w:hAnsi="Segeo UI" w:cs="Calibri"/>
            <w:rtl/>
            <w:lang w:val="fa-IR" w:bidi="fa-IR"/>
          </w:rPr>
          <w:t>ایجاد یک مرام‌نامه</w:t>
        </w:r>
      </w:hyperlink>
      <w:r w:rsidRPr="001A73B9">
        <w:rPr>
          <w:rFonts w:ascii="Segeo UI" w:hAnsi="Segeo UI" w:cs="Calibri"/>
          <w:rtl/>
          <w:lang w:val="fa-IR" w:bidi="fa-IR"/>
        </w:rPr>
        <w:t xml:space="preserve"> بیشتر بخوانید</w:t>
      </w:r>
      <w:r w:rsidRPr="001A73B9">
        <w:rPr>
          <w:rFonts w:ascii="Segeo UI" w:hAnsi="Segeo UI" w:cs="Calibri"/>
          <w:rtl/>
          <w:lang w:val="fa-IR"/>
        </w:rPr>
        <w:t>.</w:t>
      </w:r>
    </w:p>
    <w:p w14:paraId="4B46C918" w14:textId="77777777" w:rsidR="00683977" w:rsidRPr="001A73B9" w:rsidRDefault="00B83537" w:rsidP="002004FE">
      <w:pPr>
        <w:pStyle w:val="bullet1"/>
        <w:bidi/>
        <w:ind w:right="270"/>
        <w:rPr>
          <w:rFonts w:ascii="Segeo UI" w:hAnsi="Segeo UI" w:cs="Calibri" w:hint="eastAsia"/>
        </w:rPr>
      </w:pPr>
      <w:r w:rsidRPr="001A73B9">
        <w:rPr>
          <w:rFonts w:ascii="Segeo UI" w:hAnsi="Segeo UI" w:cs="Calibri"/>
          <w:rtl/>
          <w:lang w:val="fa-IR" w:bidi="fa-IR"/>
        </w:rPr>
        <w:t>تمهیدات مدیریت کلان در سازمان باید از رهبران ارشد حمایت کند تا نظارت کنند که آیا ارزیابی و مدیریت خطر در سازمان به درستی بر شناسایی، پیشگیری و کاهش خطرات کودک‌آزاری و آسیب به کودک‌ متمرکز است یا خیر</w:t>
      </w:r>
      <w:r w:rsidRPr="001A73B9">
        <w:rPr>
          <w:rFonts w:ascii="Segeo UI" w:hAnsi="Segeo UI" w:cs="Calibri"/>
          <w:rtl/>
          <w:lang w:val="fa-IR"/>
        </w:rPr>
        <w:t xml:space="preserve">. </w:t>
      </w:r>
      <w:r w:rsidRPr="001A73B9">
        <w:rPr>
          <w:rFonts w:ascii="Segeo UI" w:hAnsi="Segeo UI" w:cs="Calibri"/>
          <w:rtl/>
          <w:lang w:val="fa-IR" w:bidi="fa-IR"/>
        </w:rPr>
        <w:t xml:space="preserve">استاندارد ۹ در </w:t>
      </w:r>
      <w:hyperlink r:id="rId13" w:anchor="CSS_Guide" w:history="1">
        <w:r w:rsidRPr="001A73B9">
          <w:rPr>
            <w:rStyle w:val="Hyperlink"/>
            <w:rFonts w:ascii="Segeo UI" w:hAnsi="Segeo UI" w:cs="Calibri"/>
            <w:rtl/>
            <w:lang w:val="fa-IR" w:bidi="fa-IR"/>
          </w:rPr>
          <w:t>راهنمای ایجاد سازمان امن برای کودک</w:t>
        </w:r>
      </w:hyperlink>
      <w:r w:rsidRPr="001A73B9">
        <w:rPr>
          <w:rFonts w:ascii="Segeo UI" w:hAnsi="Segeo UI" w:cs="Calibri"/>
          <w:rtl/>
          <w:lang w:val="fa-IR" w:bidi="fa-IR"/>
        </w:rPr>
        <w:t xml:space="preserve"> اطلاعات بیشتری در مورد شناسایی و مدیریت خطر ارائه می‌دهد</w:t>
      </w:r>
      <w:r w:rsidRPr="001A73B9">
        <w:rPr>
          <w:rFonts w:ascii="Segeo UI" w:hAnsi="Segeo UI" w:cs="Calibri"/>
          <w:rtl/>
          <w:lang w:val="fa-IR"/>
        </w:rPr>
        <w:t>.</w:t>
      </w:r>
    </w:p>
    <w:p w14:paraId="759D8D22" w14:textId="77777777" w:rsidR="00683977" w:rsidRPr="001A73B9" w:rsidRDefault="00B83537" w:rsidP="000F0DDC">
      <w:pPr>
        <w:pStyle w:val="bullet1"/>
        <w:bidi/>
        <w:rPr>
          <w:rFonts w:ascii="Segeo UI" w:hAnsi="Segeo UI" w:cs="Calibri" w:hint="eastAsia"/>
        </w:rPr>
      </w:pPr>
      <w:r w:rsidRPr="001A73B9">
        <w:rPr>
          <w:rFonts w:ascii="Segeo UI" w:hAnsi="Segeo UI" w:cs="Calibri"/>
          <w:rtl/>
          <w:lang w:val="fa-IR" w:bidi="fa-IR"/>
        </w:rPr>
        <w:t>به اشتراک گذاری اطلاعات مرتبط، برای مدیریت امنیت کودک بسیار مهم است</w:t>
      </w:r>
      <w:r w:rsidRPr="001A73B9">
        <w:rPr>
          <w:rFonts w:ascii="Segeo UI" w:hAnsi="Segeo UI" w:cs="Calibri"/>
          <w:rtl/>
          <w:lang w:val="fa-IR"/>
        </w:rPr>
        <w:t xml:space="preserve">. </w:t>
      </w:r>
      <w:r w:rsidRPr="001A73B9">
        <w:rPr>
          <w:rFonts w:ascii="Segeo UI" w:hAnsi="Segeo UI" w:cs="Calibri"/>
          <w:rtl/>
          <w:lang w:val="fa-IR" w:bidi="fa-IR"/>
        </w:rPr>
        <w:t>فرهنگ، سیستم‌ها و فرآیندهای سازمان شما باید از به اشتراک گذاری موثر اطلاعات در همه سطوح در مورد خطرات برای کودکان حمایت کنند</w:t>
      </w:r>
      <w:r w:rsidRPr="001A73B9">
        <w:rPr>
          <w:rFonts w:ascii="Segeo UI" w:hAnsi="Segeo UI" w:cs="Calibri"/>
          <w:rtl/>
          <w:lang w:val="fa-IR"/>
        </w:rPr>
        <w:t xml:space="preserve">. </w:t>
      </w:r>
      <w:r w:rsidRPr="001A73B9">
        <w:rPr>
          <w:rFonts w:ascii="Segeo UI" w:hAnsi="Segeo UI" w:cs="Calibri"/>
          <w:rtl/>
          <w:lang w:val="fa-IR" w:bidi="fa-IR"/>
        </w:rPr>
        <w:t>کارکنان و داوطلب‌ها باید در تعهداتشان شفاف باشند</w:t>
      </w:r>
      <w:r w:rsidRPr="001A73B9">
        <w:rPr>
          <w:rFonts w:ascii="Segeo UI" w:hAnsi="Segeo UI" w:cs="Calibri"/>
          <w:rtl/>
          <w:lang w:val="fa-IR"/>
        </w:rPr>
        <w:t>.</w:t>
      </w:r>
    </w:p>
    <w:p w14:paraId="383C5560" w14:textId="77777777" w:rsidR="00683977" w:rsidRPr="001A73B9" w:rsidRDefault="00B83537" w:rsidP="000F0DDC">
      <w:pPr>
        <w:pStyle w:val="bullet1"/>
        <w:bidi/>
        <w:rPr>
          <w:rFonts w:ascii="Segeo UI" w:hAnsi="Segeo UI" w:cs="Calibri" w:hint="eastAsia"/>
        </w:rPr>
      </w:pPr>
      <w:r w:rsidRPr="001A73B9">
        <w:rPr>
          <w:rFonts w:ascii="Segeo UI" w:hAnsi="Segeo UI" w:cs="Calibri"/>
          <w:rtl/>
          <w:lang w:val="fa-IR" w:bidi="fa-IR"/>
        </w:rPr>
        <w:t>یک سیستم ثبت سوابق خوب برای شفافیت و پاسخگویی و یکپارچگی کلی سازمان شما نقش اساسی دارد</w:t>
      </w:r>
      <w:r w:rsidRPr="001A73B9">
        <w:rPr>
          <w:rFonts w:ascii="Segeo UI" w:hAnsi="Segeo UI" w:cs="Calibri"/>
          <w:rtl/>
          <w:lang w:val="fa-IR"/>
        </w:rPr>
        <w:t xml:space="preserve">. </w:t>
      </w:r>
      <w:r w:rsidRPr="001A73B9">
        <w:rPr>
          <w:rFonts w:ascii="Segeo UI" w:hAnsi="Segeo UI" w:cs="Calibri"/>
          <w:rtl/>
          <w:lang w:val="fa-IR" w:bidi="fa-IR"/>
        </w:rPr>
        <w:t>ایجاد، نگهداری و ذخیره سوابق دقیق برای پاسخگویی موثر به شکایت کودک‌آزاری یا آسیب به کودک بسیار مهم است</w:t>
      </w:r>
      <w:r w:rsidRPr="001A73B9">
        <w:rPr>
          <w:rFonts w:ascii="Segeo UI" w:hAnsi="Segeo UI" w:cs="Calibri"/>
          <w:rtl/>
          <w:lang w:val="fa-IR"/>
        </w:rPr>
        <w:t>.</w:t>
      </w:r>
    </w:p>
    <w:p w14:paraId="7DA41FCF" w14:textId="77777777" w:rsidR="00683977" w:rsidRPr="001A73B9" w:rsidRDefault="00B83537" w:rsidP="002004FE">
      <w:pPr>
        <w:pStyle w:val="bullet1"/>
        <w:bidi/>
        <w:ind w:right="270"/>
        <w:rPr>
          <w:rFonts w:ascii="Segeo UI" w:hAnsi="Segeo UI" w:cs="Calibri" w:hint="eastAsia"/>
        </w:rPr>
      </w:pPr>
      <w:r w:rsidRPr="001A73B9">
        <w:rPr>
          <w:rFonts w:ascii="Segeo UI" w:hAnsi="Segeo UI" w:cs="Calibri"/>
          <w:rtl/>
          <w:lang w:val="fa-IR" w:bidi="fa-IR"/>
        </w:rPr>
        <w:t>هنگام به اشتراک گذاری اطلاعات و نگهداری امن سوابق، محرمانه بودن و حریم خصوصی افراد مربوطه باید همواره در نظر گرفته شود</w:t>
      </w:r>
      <w:r w:rsidRPr="001A73B9">
        <w:rPr>
          <w:rFonts w:ascii="Segeo UI" w:hAnsi="Segeo UI" w:cs="Calibri"/>
          <w:rtl/>
          <w:lang w:val="fa-IR"/>
        </w:rPr>
        <w:t>.</w:t>
      </w:r>
    </w:p>
    <w:p w14:paraId="1C654389" w14:textId="77777777" w:rsidR="00683977" w:rsidRPr="001A73B9" w:rsidRDefault="00B83537" w:rsidP="000F0DDC">
      <w:pPr>
        <w:pStyle w:val="Heading2"/>
        <w:bidi/>
        <w:rPr>
          <w:rFonts w:ascii="Segeo UI" w:hAnsi="Segeo UI" w:cs="Calibri" w:hint="eastAsia"/>
          <w:iCs w:val="0"/>
        </w:rPr>
      </w:pPr>
      <w:r w:rsidRPr="001A73B9">
        <w:rPr>
          <w:rFonts w:ascii="Segeo UI" w:hAnsi="Segeo UI" w:cs="Calibri"/>
          <w:iCs w:val="0"/>
          <w:rtl/>
          <w:lang w:val="fa-IR" w:bidi="fa-IR"/>
        </w:rPr>
        <w:t>شاخص‌های انطباق</w:t>
      </w:r>
    </w:p>
    <w:p w14:paraId="73DC91A5" w14:textId="77777777" w:rsidR="00683977" w:rsidRPr="001A73B9" w:rsidRDefault="00B83537" w:rsidP="006F0EFD">
      <w:pPr>
        <w:pStyle w:val="Bodycopy"/>
        <w:bidi/>
        <w:rPr>
          <w:rStyle w:val="Strong"/>
          <w:rFonts w:ascii="Segeo UI" w:hAnsi="Segeo UI" w:cs="Calibri" w:hint="eastAsia"/>
        </w:rPr>
      </w:pPr>
      <w:r w:rsidRPr="001A73B9">
        <w:rPr>
          <w:rStyle w:val="Strong"/>
          <w:rFonts w:ascii="Segeo UI" w:hAnsi="Segeo UI" w:cs="Calibri"/>
          <w:rtl/>
          <w:lang w:val="fa-IR" w:bidi="fa-IR"/>
        </w:rPr>
        <w:t>کمیسیون هنگام ارزیابی این استاندارد در جستجوی چه چیزی خواهد بود؟</w:t>
      </w:r>
    </w:p>
    <w:p w14:paraId="6FCC4D97" w14:textId="77777777" w:rsidR="00683977" w:rsidRPr="001A73B9" w:rsidRDefault="00B83537" w:rsidP="006F0EFD">
      <w:pPr>
        <w:pStyle w:val="Bodycopy"/>
        <w:bidi/>
        <w:rPr>
          <w:rFonts w:ascii="Segeo UI" w:hAnsi="Segeo UI" w:cs="Calibri" w:hint="eastAsia"/>
        </w:rPr>
      </w:pPr>
      <w:r w:rsidRPr="001A73B9">
        <w:rPr>
          <w:rFonts w:ascii="Segeo UI" w:hAnsi="Segeo UI" w:cs="Calibri"/>
          <w:rtl/>
          <w:lang w:val="fa-IR" w:bidi="fa-IR"/>
        </w:rPr>
        <w:t>اگر آن‌ها این اسناد را تهیه کنند و این اقدامات را به گونه‌ای انجام دهند که سازمان را برای دستیابی به این استاندارد حمایت کند، سازمان‌ها عموماً پیروی می‌کنند</w:t>
      </w:r>
      <w:r w:rsidRPr="001A73B9">
        <w:rPr>
          <w:rFonts w:ascii="Segeo UI" w:hAnsi="Segeo UI" w:cs="Calibri"/>
          <w:rtl/>
          <w:lang w:val="fa-IR"/>
        </w:rPr>
        <w:t>.</w:t>
      </w:r>
      <w:r w:rsidR="007170D8" w:rsidRPr="009C0910">
        <w:rPr>
          <w:rStyle w:val="FootnoteReference"/>
          <w:rFonts w:asciiTheme="minorHAnsi" w:hAnsiTheme="minorHAnsi" w:cstheme="minorHAnsi"/>
        </w:rPr>
        <w:footnoteReference w:id="14"/>
      </w:r>
    </w:p>
    <w:p w14:paraId="0BC9945E" w14:textId="77777777" w:rsidR="000F0DDC" w:rsidRPr="001A73B9" w:rsidRDefault="00FA45BB" w:rsidP="00021D1D">
      <w:pPr>
        <w:pStyle w:val="Heading3"/>
        <w:keepLines/>
        <w:bidi/>
        <w:rPr>
          <w:rFonts w:ascii="Segeo UI" w:hAnsi="Segeo UI" w:cs="Calibri" w:hint="eastAsia"/>
          <w:sz w:val="22"/>
          <w:szCs w:val="24"/>
        </w:rPr>
      </w:pPr>
      <w:r w:rsidRPr="001A73B9">
        <w:rPr>
          <w:rFonts w:ascii="Segeo UI" w:hAnsi="Segeo UI" w:cs="Calibri"/>
          <w:sz w:val="22"/>
          <w:szCs w:val="24"/>
          <w:rtl/>
          <w:lang w:val="fa-IR" w:bidi="fa-IR"/>
        </w:rPr>
        <w:lastRenderedPageBreak/>
        <w:t>اسناد و مدارک</w:t>
      </w:r>
    </w:p>
    <w:p w14:paraId="4F4D8D06" w14:textId="77777777" w:rsidR="00683977" w:rsidRPr="001A73B9" w:rsidRDefault="00FA45BB" w:rsidP="00021D1D">
      <w:pPr>
        <w:pStyle w:val="bullet1"/>
        <w:keepNext/>
        <w:keepLines/>
        <w:bidi/>
        <w:rPr>
          <w:rFonts w:ascii="Segeo UI" w:hAnsi="Segeo UI" w:cs="Calibri" w:hint="eastAsia"/>
        </w:rPr>
      </w:pPr>
      <w:bookmarkStart w:id="15" w:name="_Hlk101809820"/>
      <w:r w:rsidRPr="001A73B9">
        <w:rPr>
          <w:rFonts w:ascii="Segeo UI" w:hAnsi="Segeo UI" w:cs="Calibri"/>
          <w:rtl/>
          <w:lang w:val="fa-IR" w:bidi="fa-IR"/>
        </w:rPr>
        <w:t>یک تعهد عمومی به امنیت کودک موجود باشد و برای دسترسی عموم نمایش داده شود</w:t>
      </w:r>
      <w:r w:rsidRPr="001A73B9">
        <w:rPr>
          <w:rFonts w:ascii="Segeo UI" w:hAnsi="Segeo UI" w:cs="Calibri"/>
          <w:rtl/>
          <w:lang w:val="fa-IR"/>
        </w:rPr>
        <w:t>. (</w:t>
      </w:r>
      <w:r w:rsidRPr="001A73B9">
        <w:rPr>
          <w:rFonts w:ascii="Segeo UI" w:hAnsi="Segeo UI" w:cs="Calibri"/>
          <w:rtl/>
          <w:lang w:val="fa-IR" w:bidi="fa-IR"/>
        </w:rPr>
        <w:t>۲.۱)</w:t>
      </w:r>
    </w:p>
    <w:p w14:paraId="6D2805D4" w14:textId="77777777" w:rsidR="00683977" w:rsidRPr="001A73B9" w:rsidRDefault="00FA45BB" w:rsidP="00021D1D">
      <w:pPr>
        <w:pStyle w:val="bullet1"/>
        <w:keepNext/>
        <w:keepLines/>
        <w:bidi/>
        <w:ind w:right="90"/>
        <w:rPr>
          <w:rFonts w:ascii="Segeo UI" w:hAnsi="Segeo UI" w:cs="Calibri" w:hint="eastAsia"/>
        </w:rPr>
      </w:pPr>
      <w:r w:rsidRPr="001A73B9">
        <w:rPr>
          <w:rFonts w:ascii="Segeo UI" w:hAnsi="Segeo UI" w:cs="Calibri"/>
          <w:rtl/>
          <w:lang w:val="fa-IR" w:bidi="fa-IR"/>
        </w:rPr>
        <w:t>سیاست‌ امنیت و بهزیستی کودک، انتظارها و عملکردهای سازمان را در رابطه با هر یک از استانداردها مشخص کند</w:t>
      </w:r>
      <w:r w:rsidRPr="001A73B9">
        <w:rPr>
          <w:rFonts w:ascii="Segeo UI" w:hAnsi="Segeo UI" w:cs="Calibri"/>
          <w:rtl/>
          <w:lang w:val="fa-IR"/>
        </w:rPr>
        <w:t>. (</w:t>
      </w:r>
      <w:r w:rsidRPr="001A73B9">
        <w:rPr>
          <w:rFonts w:ascii="Segeo UI" w:hAnsi="Segeo UI" w:cs="Calibri"/>
          <w:rtl/>
          <w:lang w:val="fa-IR" w:bidi="fa-IR"/>
        </w:rPr>
        <w:t>۲.۳)</w:t>
      </w:r>
    </w:p>
    <w:p w14:paraId="33749060" w14:textId="77777777" w:rsidR="00683977" w:rsidRPr="001A73B9" w:rsidRDefault="00FA45BB" w:rsidP="000F0DDC">
      <w:pPr>
        <w:pStyle w:val="bullet1"/>
        <w:bidi/>
        <w:rPr>
          <w:rFonts w:ascii="Segeo UI" w:hAnsi="Segeo UI" w:cs="Calibri" w:hint="eastAsia"/>
        </w:rPr>
      </w:pPr>
      <w:r w:rsidRPr="001A73B9">
        <w:rPr>
          <w:rFonts w:ascii="Segeo UI" w:hAnsi="Segeo UI" w:cs="Calibri"/>
          <w:rtl/>
          <w:lang w:val="fa-IR" w:bidi="fa-IR"/>
        </w:rPr>
        <w:t>یک مرام‌نامه، انتظارها را درباره رفتار کارکنان و داوطلب‌ها با کودکان و ارتقاء و حفظ امنیت و بهزیستی کودک تعیین کند</w:t>
      </w:r>
      <w:r w:rsidRPr="001A73B9">
        <w:rPr>
          <w:rFonts w:ascii="Segeo UI" w:hAnsi="Segeo UI" w:cs="Calibri"/>
          <w:rtl/>
          <w:lang w:val="fa-IR"/>
        </w:rPr>
        <w:t>. (</w:t>
      </w:r>
      <w:r w:rsidRPr="001A73B9">
        <w:rPr>
          <w:rFonts w:ascii="Segeo UI" w:hAnsi="Segeo UI" w:cs="Calibri"/>
          <w:rtl/>
          <w:lang w:val="fa-IR" w:bidi="fa-IR"/>
        </w:rPr>
        <w:t>۲.۴)</w:t>
      </w:r>
    </w:p>
    <w:bookmarkEnd w:id="15"/>
    <w:p w14:paraId="19D37E2E" w14:textId="77777777" w:rsidR="000F0DDC" w:rsidRPr="001A73B9" w:rsidRDefault="00FA45BB" w:rsidP="000F0DDC">
      <w:pPr>
        <w:pStyle w:val="Heading3"/>
        <w:bidi/>
        <w:rPr>
          <w:rFonts w:ascii="Segeo UI" w:hAnsi="Segeo UI" w:cs="Calibri" w:hint="eastAsia"/>
          <w:sz w:val="22"/>
          <w:szCs w:val="24"/>
        </w:rPr>
      </w:pPr>
      <w:r w:rsidRPr="001A73B9">
        <w:rPr>
          <w:rFonts w:ascii="Segeo UI" w:hAnsi="Segeo UI" w:cs="Calibri"/>
          <w:sz w:val="22"/>
          <w:szCs w:val="24"/>
          <w:rtl/>
          <w:lang w:val="fa-IR" w:bidi="fa-IR"/>
        </w:rPr>
        <w:t>اقدا‌م‌ها</w:t>
      </w:r>
    </w:p>
    <w:p w14:paraId="619C733D" w14:textId="77777777" w:rsidR="00683977" w:rsidRPr="001A73B9" w:rsidRDefault="00FA45BB" w:rsidP="000F0DDC">
      <w:pPr>
        <w:pStyle w:val="bullet1"/>
        <w:bidi/>
        <w:rPr>
          <w:rFonts w:ascii="Segeo UI" w:hAnsi="Segeo UI" w:cs="Calibri" w:hint="eastAsia"/>
        </w:rPr>
      </w:pPr>
      <w:bookmarkStart w:id="16" w:name="_Hlk101809850"/>
      <w:r w:rsidRPr="001A73B9">
        <w:rPr>
          <w:rFonts w:ascii="Segeo UI" w:hAnsi="Segeo UI" w:cs="Calibri"/>
          <w:rtl/>
          <w:lang w:val="fa-IR" w:bidi="fa-IR"/>
        </w:rPr>
        <w:t>رهبرها، کارکنان، داوطلب‌ها، اعضا و کودکان در سازمان فرهنگ امنیت کودک را حمایت و الگوسازی کنند. آن‌ها حمایت خود از امن نگه داشتن کودکان را ابراز کنند، زمانی که درباره امنیت کودکان نگرانی دارند، اقدام کنند و امنیت کودکان را به عنوان بخشی از عملکرد روزمره در اولویت قرار دهند</w:t>
      </w:r>
      <w:r w:rsidRPr="001A73B9">
        <w:rPr>
          <w:rFonts w:ascii="Segeo UI" w:hAnsi="Segeo UI" w:cs="Calibri"/>
          <w:rtl/>
          <w:lang w:val="fa-IR"/>
        </w:rPr>
        <w:t>. (</w:t>
      </w:r>
      <w:r w:rsidRPr="001A73B9">
        <w:rPr>
          <w:rFonts w:ascii="Segeo UI" w:hAnsi="Segeo UI" w:cs="Calibri"/>
          <w:rtl/>
          <w:lang w:val="fa-IR" w:bidi="fa-IR"/>
        </w:rPr>
        <w:t>۲</w:t>
      </w:r>
      <w:r w:rsidRPr="001A73B9">
        <w:rPr>
          <w:rFonts w:ascii="Segeo UI" w:hAnsi="Segeo UI" w:cs="Calibri"/>
          <w:rtl/>
          <w:lang w:val="fa-IR"/>
        </w:rPr>
        <w:t>.</w:t>
      </w:r>
      <w:r w:rsidRPr="001A73B9">
        <w:rPr>
          <w:rFonts w:ascii="Segeo UI" w:hAnsi="Segeo UI" w:cs="Calibri"/>
          <w:rtl/>
          <w:lang w:val="fa-IR" w:bidi="fa-IR"/>
        </w:rPr>
        <w:t>۲</w:t>
      </w:r>
      <w:r w:rsidRPr="001A73B9">
        <w:rPr>
          <w:rFonts w:ascii="Segeo UI" w:hAnsi="Segeo UI" w:cs="Calibri"/>
          <w:rtl/>
          <w:lang w:val="fa-IR"/>
        </w:rPr>
        <w:t>)</w:t>
      </w:r>
    </w:p>
    <w:p w14:paraId="49FDE4C5" w14:textId="77777777" w:rsidR="00683977" w:rsidRPr="001A73B9" w:rsidRDefault="00FA45BB" w:rsidP="000F0DDC">
      <w:pPr>
        <w:pStyle w:val="bullet1"/>
        <w:bidi/>
        <w:rPr>
          <w:rFonts w:ascii="Segeo UI" w:hAnsi="Segeo UI" w:cs="Calibri" w:hint="eastAsia"/>
        </w:rPr>
      </w:pPr>
      <w:r w:rsidRPr="001A73B9">
        <w:rPr>
          <w:rFonts w:ascii="Segeo UI" w:hAnsi="Segeo UI" w:cs="Calibri"/>
          <w:rtl/>
          <w:lang w:val="fa-IR" w:bidi="fa-IR"/>
        </w:rPr>
        <w:t>رهبرها انتظارات روشنی را در مورد امنیت کودک تعیین کنند و مطمئن شوند که سیاست‌ امنیت و بهزیستی کودک توسط کارکنان و داوطلب‌ها اجرا می‌شود</w:t>
      </w:r>
      <w:r w:rsidRPr="001A73B9">
        <w:rPr>
          <w:rFonts w:ascii="Segeo UI" w:hAnsi="Segeo UI" w:cs="Calibri"/>
          <w:rtl/>
          <w:lang w:val="fa-IR"/>
        </w:rPr>
        <w:t>. (</w:t>
      </w:r>
      <w:r w:rsidRPr="001A73B9">
        <w:rPr>
          <w:rFonts w:ascii="Segeo UI" w:hAnsi="Segeo UI" w:cs="Calibri"/>
          <w:rtl/>
          <w:lang w:val="fa-IR" w:bidi="fa-IR"/>
        </w:rPr>
        <w:t>۲.۳)</w:t>
      </w:r>
    </w:p>
    <w:p w14:paraId="2C3E2BD7" w14:textId="77777777" w:rsidR="00683977" w:rsidRPr="001A73B9" w:rsidRDefault="00FA45BB" w:rsidP="000F0DDC">
      <w:pPr>
        <w:pStyle w:val="bullet1"/>
        <w:bidi/>
        <w:rPr>
          <w:rFonts w:ascii="Segeo UI" w:hAnsi="Segeo UI" w:cs="Calibri" w:hint="eastAsia"/>
        </w:rPr>
      </w:pPr>
      <w:r w:rsidRPr="001A73B9">
        <w:rPr>
          <w:rFonts w:ascii="Segeo UI" w:hAnsi="Segeo UI" w:cs="Calibri"/>
          <w:rtl/>
          <w:lang w:val="fa-IR" w:bidi="fa-IR"/>
        </w:rPr>
        <w:t>مدیرها، فرهنگ گزارش‌دهی را ترویج کنند</w:t>
      </w:r>
      <w:r w:rsidRPr="001A73B9">
        <w:rPr>
          <w:rFonts w:ascii="Segeo UI" w:hAnsi="Segeo UI" w:cs="Calibri"/>
          <w:rtl/>
          <w:lang w:val="fa-IR"/>
        </w:rPr>
        <w:t>. (</w:t>
      </w:r>
      <w:r w:rsidRPr="001A73B9">
        <w:rPr>
          <w:rFonts w:ascii="Segeo UI" w:hAnsi="Segeo UI" w:cs="Calibri"/>
          <w:rtl/>
          <w:lang w:val="fa-IR" w:bidi="fa-IR"/>
        </w:rPr>
        <w:t>۲</w:t>
      </w:r>
      <w:r w:rsidRPr="001A73B9">
        <w:rPr>
          <w:rFonts w:ascii="Segeo UI" w:hAnsi="Segeo UI" w:cs="Calibri"/>
          <w:rtl/>
          <w:lang w:val="fa-IR"/>
        </w:rPr>
        <w:t>.</w:t>
      </w:r>
      <w:r w:rsidRPr="001A73B9">
        <w:rPr>
          <w:rFonts w:ascii="Segeo UI" w:hAnsi="Segeo UI" w:cs="Calibri"/>
          <w:rtl/>
          <w:lang w:val="fa-IR" w:bidi="fa-IR"/>
        </w:rPr>
        <w:t>۲، ۲.۳</w:t>
      </w:r>
      <w:r w:rsidRPr="001A73B9">
        <w:rPr>
          <w:rFonts w:ascii="Segeo UI" w:hAnsi="Segeo UI" w:cs="Calibri"/>
          <w:rtl/>
          <w:lang w:val="fa-IR"/>
        </w:rPr>
        <w:t>)</w:t>
      </w:r>
    </w:p>
    <w:p w14:paraId="68249B83" w14:textId="77777777" w:rsidR="00683977" w:rsidRPr="001A73B9" w:rsidRDefault="00FA45BB" w:rsidP="000F0DDC">
      <w:pPr>
        <w:pStyle w:val="bullet1"/>
        <w:bidi/>
        <w:rPr>
          <w:rFonts w:ascii="Segeo UI" w:hAnsi="Segeo UI" w:cs="Calibri" w:hint="eastAsia"/>
        </w:rPr>
      </w:pPr>
      <w:r w:rsidRPr="001A73B9">
        <w:rPr>
          <w:rFonts w:ascii="Segeo UI" w:hAnsi="Segeo UI" w:cs="Calibri"/>
          <w:rtl/>
          <w:lang w:val="fa-IR" w:bidi="fa-IR"/>
        </w:rPr>
        <w:t>تمهیدات مدیریت کلان یعنی رهبرهای ارشد مرتبا عملکرد سازمان در تامین امنیت و بهزیستی کودک را بررسی کنند. (۲.۳ و پیوندها به ۱۰.۱)</w:t>
      </w:r>
    </w:p>
    <w:p w14:paraId="5F6EEA92" w14:textId="77777777" w:rsidR="00683977" w:rsidRPr="001A73B9" w:rsidRDefault="00FA45BB" w:rsidP="000F0DDC">
      <w:pPr>
        <w:pStyle w:val="bullet1"/>
        <w:bidi/>
        <w:rPr>
          <w:rFonts w:ascii="Segeo UI" w:hAnsi="Segeo UI" w:cs="Calibri" w:hint="eastAsia"/>
        </w:rPr>
      </w:pPr>
      <w:r w:rsidRPr="001A73B9">
        <w:rPr>
          <w:rFonts w:ascii="Segeo UI" w:hAnsi="Segeo UI" w:cs="Calibri"/>
          <w:rtl/>
          <w:lang w:val="fa-IR" w:bidi="fa-IR"/>
        </w:rPr>
        <w:t>تمهیدات مدیریت کلان یعنی رهبرهای ارشد نظارت می‌کنند که آیا ارزیابی و مدیریت خطر در سازمان به درستی بر شناسایی، پیشگیری و کاهش خطرات کودک‌آزاری و آسیب به کودک متمرکز است یا خیر. (۲.۵ و پیوندها به ۹.۱، ۹.۳)</w:t>
      </w:r>
    </w:p>
    <w:p w14:paraId="3D29D827" w14:textId="77777777" w:rsidR="00683977" w:rsidRPr="001A73B9" w:rsidRDefault="00FA45BB" w:rsidP="000F0DDC">
      <w:pPr>
        <w:pStyle w:val="bullet1"/>
        <w:bidi/>
        <w:rPr>
          <w:rFonts w:ascii="Segeo UI" w:hAnsi="Segeo UI" w:cs="Calibri" w:hint="eastAsia"/>
        </w:rPr>
      </w:pPr>
      <w:r w:rsidRPr="001A73B9">
        <w:rPr>
          <w:rFonts w:ascii="Segeo UI" w:hAnsi="Segeo UI" w:cs="Calibri"/>
          <w:rtl/>
          <w:lang w:val="fa-IR" w:bidi="fa-IR"/>
        </w:rPr>
        <w:t>کارکنان و داوطلب‌ها تعهدات خود در زمینه به اشتراک گذاری اطلاعات و نگهداری سوابق را درک کنند</w:t>
      </w:r>
      <w:r w:rsidRPr="001A73B9">
        <w:rPr>
          <w:rFonts w:ascii="Segeo UI" w:hAnsi="Segeo UI" w:cs="Calibri"/>
          <w:rtl/>
          <w:lang w:val="fa-IR"/>
        </w:rPr>
        <w:t>. (</w:t>
      </w:r>
      <w:r w:rsidRPr="001A73B9">
        <w:rPr>
          <w:rFonts w:ascii="Segeo UI" w:hAnsi="Segeo UI" w:cs="Calibri"/>
          <w:rtl/>
          <w:lang w:val="fa-IR" w:bidi="fa-IR"/>
        </w:rPr>
        <w:t>۲.۶)</w:t>
      </w:r>
    </w:p>
    <w:p w14:paraId="09562657" w14:textId="77777777" w:rsidR="00683977" w:rsidRPr="001A73B9" w:rsidRDefault="00FA45BB" w:rsidP="000F0DDC">
      <w:pPr>
        <w:pStyle w:val="bullet1"/>
        <w:bidi/>
        <w:rPr>
          <w:rFonts w:ascii="Segeo UI" w:hAnsi="Segeo UI" w:cs="Calibri" w:hint="eastAsia"/>
        </w:rPr>
      </w:pPr>
      <w:r w:rsidRPr="001A73B9">
        <w:rPr>
          <w:rFonts w:ascii="Segeo UI" w:hAnsi="Segeo UI" w:cs="Calibri"/>
          <w:rtl/>
          <w:lang w:val="fa-IR" w:bidi="fa-IR"/>
        </w:rPr>
        <w:t>مرام‌نامه به همه کارکنان و داوطلب‌ها ابلاغ شود و رهبرها، این افراد را موظف به رعایت آن کنند. (۲.۴)</w:t>
      </w:r>
    </w:p>
    <w:p w14:paraId="490986BC" w14:textId="77777777" w:rsidR="00683977" w:rsidRPr="001A73B9" w:rsidRDefault="00427106" w:rsidP="000F0DDC">
      <w:pPr>
        <w:pStyle w:val="Heading1"/>
        <w:bidi/>
        <w:rPr>
          <w:rFonts w:ascii="Segeo UI" w:hAnsi="Segeo UI" w:cs="Calibri" w:hint="eastAsia"/>
        </w:rPr>
      </w:pPr>
      <w:bookmarkStart w:id="17" w:name="_Toc101343911"/>
      <w:bookmarkStart w:id="18" w:name="_Toc138075454"/>
      <w:bookmarkEnd w:id="16"/>
      <w:r w:rsidRPr="001A73B9">
        <w:rPr>
          <w:rFonts w:ascii="Segeo UI" w:hAnsi="Segeo UI" w:cs="Calibri"/>
          <w:rtl/>
          <w:lang w:val="fa-IR" w:bidi="fa-IR"/>
        </w:rPr>
        <w:lastRenderedPageBreak/>
        <w:t>استاندارد ۳</w:t>
      </w:r>
      <w:r w:rsidRPr="001A73B9">
        <w:rPr>
          <w:rFonts w:ascii="Segeo UI" w:hAnsi="Segeo UI" w:cs="Calibri"/>
          <w:rtl/>
          <w:lang w:val="fa-IR"/>
        </w:rPr>
        <w:t xml:space="preserve">: </w:t>
      </w:r>
      <w:r w:rsidRPr="001A73B9">
        <w:rPr>
          <w:rFonts w:ascii="Segeo UI" w:hAnsi="Segeo UI" w:cs="Calibri"/>
          <w:rtl/>
          <w:lang w:val="fa-IR" w:bidi="fa-IR"/>
        </w:rPr>
        <w:t>کودکان و نوجوانان در مورد حقوق خود توانمند شوند، در تصمیم‌هایی که بر آن‌ها تأثیر می‌گذارد مشارکت کنند و جدی گرفته شوند</w:t>
      </w:r>
      <w:r w:rsidRPr="001A73B9">
        <w:rPr>
          <w:rFonts w:ascii="Segeo UI" w:hAnsi="Segeo UI" w:cs="Calibri"/>
          <w:rtl/>
          <w:lang w:val="fa-IR"/>
        </w:rPr>
        <w:t>.</w:t>
      </w:r>
      <w:bookmarkEnd w:id="17"/>
      <w:bookmarkEnd w:id="18"/>
    </w:p>
    <w:p w14:paraId="0D82BDCE" w14:textId="77777777" w:rsidR="00683977" w:rsidRPr="001A73B9" w:rsidRDefault="00427106" w:rsidP="006F0EFD">
      <w:pPr>
        <w:pStyle w:val="Bodycopy"/>
        <w:bidi/>
        <w:rPr>
          <w:rStyle w:val="Strong"/>
          <w:rFonts w:ascii="Segeo UI" w:hAnsi="Segeo UI" w:cs="Calibri" w:hint="eastAsia"/>
        </w:rPr>
      </w:pPr>
      <w:r w:rsidRPr="001A73B9">
        <w:rPr>
          <w:rStyle w:val="Strong"/>
          <w:rFonts w:ascii="Segeo UI" w:hAnsi="Segeo UI" w:cs="Calibri"/>
          <w:rtl/>
          <w:lang w:val="fa-IR" w:bidi="fa-IR"/>
        </w:rPr>
        <w:t>در راستای رعایت استاندارد ۳ امنیت کودک، یک سازمان باید حداقل از موارد زیر مطمئن شود</w:t>
      </w:r>
      <w:r w:rsidRPr="001A73B9">
        <w:rPr>
          <w:rStyle w:val="Strong"/>
          <w:rFonts w:ascii="Segeo UI" w:hAnsi="Segeo UI" w:cs="Calibri"/>
          <w:rtl/>
          <w:lang w:val="fa-IR"/>
        </w:rPr>
        <w:t>:</w:t>
      </w:r>
    </w:p>
    <w:p w14:paraId="6BB843B4" w14:textId="77777777" w:rsidR="00683977" w:rsidRPr="001A73B9" w:rsidRDefault="00283F5C" w:rsidP="00427106">
      <w:pPr>
        <w:pStyle w:val="Standardlist"/>
        <w:bidi/>
        <w:rPr>
          <w:rFonts w:ascii="Segeo UI" w:hAnsi="Segeo UI" w:cs="Calibri" w:hint="eastAsia"/>
        </w:rPr>
      </w:pPr>
      <w:bookmarkStart w:id="19" w:name="_Hlk101809977"/>
      <w:r w:rsidRPr="001A73B9">
        <w:rPr>
          <w:rFonts w:ascii="Segeo UI" w:hAnsi="Segeo UI" w:cs="Calibri"/>
          <w:rtl/>
          <w:lang w:val="fa-IR" w:bidi="fa-IR"/>
        </w:rPr>
        <w:t>۳.۱</w:t>
      </w:r>
      <w:r w:rsidR="007170D8" w:rsidRPr="001A73B9">
        <w:rPr>
          <w:rFonts w:ascii="Segeo UI" w:hAnsi="Segeo UI" w:cs="Calibri"/>
          <w:rtl/>
          <w:lang w:val="fa-IR"/>
        </w:rPr>
        <w:tab/>
      </w:r>
      <w:r w:rsidR="00427106" w:rsidRPr="001A73B9">
        <w:rPr>
          <w:rFonts w:ascii="Segeo UI" w:hAnsi="Segeo UI" w:cs="Calibri"/>
          <w:rtl/>
          <w:lang w:val="fa-IR" w:bidi="fa-IR"/>
        </w:rPr>
        <w:t>کودکان و نوجوانان درباره همه حقوقشان از جمله امنیت، اطلاعات و مشارکت آگاه شوند</w:t>
      </w:r>
      <w:r w:rsidR="00427106" w:rsidRPr="001A73B9">
        <w:rPr>
          <w:rFonts w:ascii="Segeo UI" w:hAnsi="Segeo UI" w:cs="Calibri"/>
          <w:rtl/>
          <w:lang w:val="fa-IR"/>
        </w:rPr>
        <w:t>.</w:t>
      </w:r>
    </w:p>
    <w:p w14:paraId="170A2F41" w14:textId="77777777" w:rsidR="00683977" w:rsidRPr="001A73B9" w:rsidRDefault="00283F5C" w:rsidP="00427106">
      <w:pPr>
        <w:pStyle w:val="Standardlist"/>
        <w:bidi/>
        <w:rPr>
          <w:rFonts w:ascii="Segeo UI" w:hAnsi="Segeo UI" w:cs="Calibri" w:hint="eastAsia"/>
        </w:rPr>
      </w:pPr>
      <w:r w:rsidRPr="001A73B9">
        <w:rPr>
          <w:rFonts w:ascii="Segeo UI" w:hAnsi="Segeo UI" w:cs="Calibri"/>
          <w:rtl/>
          <w:lang w:val="fa-IR" w:bidi="fa-IR"/>
        </w:rPr>
        <w:t>۳.۲</w:t>
      </w:r>
      <w:r w:rsidR="007170D8" w:rsidRPr="001A73B9">
        <w:rPr>
          <w:rFonts w:ascii="Segeo UI" w:hAnsi="Segeo UI" w:cs="Calibri"/>
          <w:rtl/>
          <w:lang w:val="fa-IR"/>
        </w:rPr>
        <w:tab/>
      </w:r>
      <w:r w:rsidR="00427106" w:rsidRPr="001A73B9">
        <w:rPr>
          <w:rFonts w:ascii="Segeo UI" w:hAnsi="Segeo UI" w:cs="Calibri"/>
          <w:rtl/>
          <w:lang w:val="fa-IR" w:bidi="fa-IR"/>
        </w:rPr>
        <w:t>اهمیت دوستی‌ها به رسمیت شناخته شود و حمایت همسالان تشویق شود تا به کودکان و نوجوانان کمک کند احساس امنیت کنند و کمتر منزوی شوند</w:t>
      </w:r>
      <w:r w:rsidR="00427106" w:rsidRPr="001A73B9">
        <w:rPr>
          <w:rFonts w:ascii="Segeo UI" w:hAnsi="Segeo UI" w:cs="Calibri"/>
          <w:rtl/>
          <w:lang w:val="fa-IR"/>
        </w:rPr>
        <w:t>.</w:t>
      </w:r>
    </w:p>
    <w:p w14:paraId="7CC38296" w14:textId="77777777" w:rsidR="00683977" w:rsidRPr="001A73B9" w:rsidRDefault="00283F5C" w:rsidP="00427106">
      <w:pPr>
        <w:pStyle w:val="Standardlist"/>
        <w:bidi/>
        <w:rPr>
          <w:rFonts w:ascii="Segeo UI" w:hAnsi="Segeo UI" w:cs="Calibri" w:hint="eastAsia"/>
        </w:rPr>
      </w:pPr>
      <w:r w:rsidRPr="001A73B9">
        <w:rPr>
          <w:rFonts w:ascii="Segeo UI" w:hAnsi="Segeo UI" w:cs="Calibri"/>
          <w:rtl/>
          <w:lang w:val="fa-IR" w:bidi="fa-IR"/>
        </w:rPr>
        <w:t>۳</w:t>
      </w:r>
      <w:r w:rsidRPr="001A73B9">
        <w:rPr>
          <w:rFonts w:ascii="Segeo UI" w:hAnsi="Segeo UI" w:cs="Calibri"/>
          <w:rtl/>
          <w:lang w:val="fa-IR"/>
        </w:rPr>
        <w:t>.</w:t>
      </w:r>
      <w:r w:rsidRPr="001A73B9">
        <w:rPr>
          <w:rFonts w:ascii="Segeo UI" w:hAnsi="Segeo UI" w:cs="Calibri"/>
          <w:rtl/>
          <w:lang w:val="fa-IR" w:bidi="fa-IR"/>
        </w:rPr>
        <w:t>۳</w:t>
      </w:r>
      <w:r w:rsidR="007170D8" w:rsidRPr="001A73B9">
        <w:rPr>
          <w:rFonts w:ascii="Segeo UI" w:hAnsi="Segeo UI" w:cs="Calibri"/>
          <w:rtl/>
          <w:lang w:val="fa-IR"/>
        </w:rPr>
        <w:tab/>
      </w:r>
      <w:r w:rsidR="00427106" w:rsidRPr="001A73B9">
        <w:rPr>
          <w:rFonts w:ascii="Segeo UI" w:hAnsi="Segeo UI" w:cs="Calibri"/>
          <w:rtl/>
          <w:lang w:val="fa-IR" w:bidi="fa-IR"/>
        </w:rPr>
        <w:t>در صورت مرتبط بودن با محیط یا زمینه، به کودکان و نوجوانان امکان دسترسی به برنامه‌های پیشگیری از سوء‌استفاده جنسی و اطلاعات مربوطه، به روشی متناسب با سنشان داده شود</w:t>
      </w:r>
      <w:r w:rsidR="00427106" w:rsidRPr="001A73B9">
        <w:rPr>
          <w:rFonts w:ascii="Segeo UI" w:hAnsi="Segeo UI" w:cs="Calibri"/>
          <w:rtl/>
          <w:lang w:val="fa-IR"/>
        </w:rPr>
        <w:t>.</w:t>
      </w:r>
    </w:p>
    <w:p w14:paraId="7375BA9C" w14:textId="77777777" w:rsidR="00683977" w:rsidRPr="001A73B9" w:rsidRDefault="00283F5C" w:rsidP="00427106">
      <w:pPr>
        <w:pStyle w:val="Standardlist"/>
        <w:bidi/>
        <w:rPr>
          <w:rFonts w:ascii="Segeo UI" w:hAnsi="Segeo UI" w:cs="Calibri" w:hint="eastAsia"/>
        </w:rPr>
      </w:pPr>
      <w:r w:rsidRPr="001A73B9">
        <w:rPr>
          <w:rFonts w:ascii="Segeo UI" w:hAnsi="Segeo UI" w:cs="Calibri"/>
          <w:rtl/>
          <w:lang w:val="fa-IR" w:bidi="fa-IR"/>
        </w:rPr>
        <w:t>۳.۴</w:t>
      </w:r>
      <w:r w:rsidR="007170D8" w:rsidRPr="001A73B9">
        <w:rPr>
          <w:rFonts w:ascii="Segeo UI" w:hAnsi="Segeo UI" w:cs="Calibri"/>
          <w:rtl/>
          <w:lang w:val="fa-IR"/>
        </w:rPr>
        <w:tab/>
      </w:r>
      <w:r w:rsidR="00427106" w:rsidRPr="001A73B9">
        <w:rPr>
          <w:rFonts w:ascii="Segeo UI" w:hAnsi="Segeo UI" w:cs="Calibri"/>
          <w:rtl/>
          <w:lang w:val="fa-IR" w:bidi="fa-IR"/>
        </w:rPr>
        <w:t>کارکنان و داوطلب‌ها، گوش به زنگ نشانه‌های آسیب باشند و راه‌های کودک پسند را برای کودکان و نوجوانان تسهیل کنند تا نظراتشان را بیان کنند، در تصمیم‌گیری‌ها مشارکت کنند و نگرانی‌های خود را مطرح کنند</w:t>
      </w:r>
      <w:r w:rsidR="00427106" w:rsidRPr="001A73B9">
        <w:rPr>
          <w:rFonts w:ascii="Segeo UI" w:hAnsi="Segeo UI" w:cs="Calibri"/>
          <w:rtl/>
          <w:lang w:val="fa-IR"/>
        </w:rPr>
        <w:t>.</w:t>
      </w:r>
    </w:p>
    <w:p w14:paraId="0684F846" w14:textId="77777777" w:rsidR="00683977" w:rsidRPr="001A73B9" w:rsidRDefault="00283F5C" w:rsidP="00427106">
      <w:pPr>
        <w:pStyle w:val="Standardlist"/>
        <w:bidi/>
        <w:rPr>
          <w:rFonts w:ascii="Segeo UI" w:hAnsi="Segeo UI" w:cs="Calibri" w:hint="eastAsia"/>
        </w:rPr>
      </w:pPr>
      <w:r w:rsidRPr="001A73B9">
        <w:rPr>
          <w:rFonts w:ascii="Segeo UI" w:hAnsi="Segeo UI" w:cs="Calibri"/>
          <w:rtl/>
          <w:lang w:val="fa-IR" w:bidi="fa-IR"/>
        </w:rPr>
        <w:t>۳.۵</w:t>
      </w:r>
      <w:r w:rsidR="007170D8" w:rsidRPr="001A73B9">
        <w:rPr>
          <w:rFonts w:ascii="Segeo UI" w:hAnsi="Segeo UI" w:cs="Calibri"/>
          <w:rtl/>
          <w:lang w:val="fa-IR"/>
        </w:rPr>
        <w:tab/>
      </w:r>
      <w:r w:rsidR="00427106" w:rsidRPr="001A73B9">
        <w:rPr>
          <w:rFonts w:ascii="Segeo UI" w:hAnsi="Segeo UI" w:cs="Calibri"/>
          <w:rtl/>
          <w:lang w:val="fa-IR" w:bidi="fa-IR"/>
        </w:rPr>
        <w:t>سازمان‌ها برای ایجاد و توسعه فرهنگی که مشارکت را تسهیل کند و به بازخوردهای کودکان و نوجوانان پاسخ دهد، راهبردهایی داشته باشند</w:t>
      </w:r>
      <w:r w:rsidR="00427106" w:rsidRPr="001A73B9">
        <w:rPr>
          <w:rFonts w:ascii="Segeo UI" w:hAnsi="Segeo UI" w:cs="Calibri"/>
          <w:rtl/>
          <w:lang w:val="fa-IR"/>
        </w:rPr>
        <w:t>.</w:t>
      </w:r>
    </w:p>
    <w:p w14:paraId="363543D0" w14:textId="77777777" w:rsidR="00683977" w:rsidRPr="001A73B9" w:rsidRDefault="00283F5C" w:rsidP="00427106">
      <w:pPr>
        <w:pStyle w:val="Standardlist"/>
        <w:bidi/>
        <w:rPr>
          <w:rFonts w:ascii="Segeo UI" w:hAnsi="Segeo UI" w:cs="Calibri" w:hint="eastAsia"/>
        </w:rPr>
      </w:pPr>
      <w:r w:rsidRPr="001A73B9">
        <w:rPr>
          <w:rFonts w:ascii="Segeo UI" w:hAnsi="Segeo UI" w:cs="Calibri"/>
          <w:rtl/>
          <w:lang w:val="fa-IR" w:bidi="fa-IR"/>
        </w:rPr>
        <w:t>۳.۶</w:t>
      </w:r>
      <w:r w:rsidR="007170D8" w:rsidRPr="001A73B9">
        <w:rPr>
          <w:rFonts w:ascii="Segeo UI" w:hAnsi="Segeo UI" w:cs="Calibri"/>
          <w:rtl/>
          <w:lang w:val="fa-IR"/>
        </w:rPr>
        <w:tab/>
      </w:r>
      <w:r w:rsidR="00427106" w:rsidRPr="001A73B9">
        <w:rPr>
          <w:rFonts w:ascii="Segeo UI" w:hAnsi="Segeo UI" w:cs="Calibri"/>
          <w:rtl/>
          <w:lang w:val="fa-IR" w:bidi="fa-IR"/>
        </w:rPr>
        <w:t>سازمان‌ها فرصت‌هایی را برای مشارکت کودکان و نوجوانان فراهم کنند و به همکاری و کمک آن‌ها پاسخ دهند که نتیجتا اعتماد به نفس و مشارکت تقویت شود</w:t>
      </w:r>
      <w:r w:rsidR="00427106" w:rsidRPr="001A73B9">
        <w:rPr>
          <w:rFonts w:ascii="Segeo UI" w:hAnsi="Segeo UI" w:cs="Calibri"/>
          <w:rtl/>
          <w:lang w:val="fa-IR"/>
        </w:rPr>
        <w:t>.</w:t>
      </w:r>
    </w:p>
    <w:bookmarkEnd w:id="19"/>
    <w:p w14:paraId="347746C0" w14:textId="77777777" w:rsidR="00683977" w:rsidRPr="001A73B9" w:rsidRDefault="00427106" w:rsidP="000F0DDC">
      <w:pPr>
        <w:pStyle w:val="Heading2"/>
        <w:bidi/>
        <w:rPr>
          <w:rFonts w:ascii="Segeo UI" w:hAnsi="Segeo UI" w:cs="Calibri" w:hint="eastAsia"/>
          <w:iCs w:val="0"/>
        </w:rPr>
      </w:pPr>
      <w:r w:rsidRPr="001A73B9">
        <w:rPr>
          <w:rFonts w:ascii="Segeo UI" w:hAnsi="Segeo UI" w:cs="Calibri"/>
          <w:iCs w:val="0"/>
          <w:rtl/>
          <w:lang w:val="fa-IR" w:bidi="fa-IR"/>
        </w:rPr>
        <w:t>نکات کلیدی</w:t>
      </w:r>
    </w:p>
    <w:p w14:paraId="5EE1F277" w14:textId="77777777" w:rsidR="00683977" w:rsidRPr="001A73B9" w:rsidRDefault="00427106" w:rsidP="000F0DDC">
      <w:pPr>
        <w:pStyle w:val="bullet1"/>
        <w:bidi/>
        <w:rPr>
          <w:rFonts w:ascii="Segeo UI" w:hAnsi="Segeo UI" w:cs="Calibri" w:hint="eastAsia"/>
        </w:rPr>
      </w:pPr>
      <w:r w:rsidRPr="001A73B9">
        <w:rPr>
          <w:rFonts w:ascii="Segeo UI" w:hAnsi="Segeo UI" w:cs="Calibri"/>
          <w:rtl/>
          <w:lang w:val="fa-IR" w:bidi="fa-IR"/>
        </w:rPr>
        <w:t>در سازمانی که کودکان را توانمند می‌کند و به آن‌ها گوش می‌دهد، احتمال اینکه کودکان نگرانی‌ها یا شکایت‌های خود را مطرح کنند، بیشتر است</w:t>
      </w:r>
      <w:r w:rsidRPr="001A73B9">
        <w:rPr>
          <w:rFonts w:ascii="Segeo UI" w:hAnsi="Segeo UI" w:cs="Calibri"/>
          <w:rtl/>
          <w:lang w:val="fa-IR"/>
        </w:rPr>
        <w:t>.</w:t>
      </w:r>
    </w:p>
    <w:p w14:paraId="1D1F9A59" w14:textId="77777777" w:rsidR="00683977" w:rsidRPr="001A73B9" w:rsidRDefault="00427106" w:rsidP="000F0DDC">
      <w:pPr>
        <w:pStyle w:val="bullet1"/>
        <w:bidi/>
        <w:rPr>
          <w:rFonts w:ascii="Segeo UI" w:hAnsi="Segeo UI" w:cs="Calibri" w:hint="eastAsia"/>
        </w:rPr>
      </w:pPr>
      <w:r w:rsidRPr="001A73B9">
        <w:rPr>
          <w:rFonts w:ascii="Segeo UI" w:hAnsi="Segeo UI" w:cs="Calibri"/>
          <w:rtl/>
          <w:lang w:val="fa-IR" w:bidi="fa-IR"/>
        </w:rPr>
        <w:t>سیاست‌ها و اقداماتی که بر اساس دیدگاه‌های کودکان شکل می‌گیرد، بهتر می‌تواند از آسیب به کودکان جلوگیری کند</w:t>
      </w:r>
      <w:r w:rsidRPr="001A73B9">
        <w:rPr>
          <w:rFonts w:ascii="Segeo UI" w:hAnsi="Segeo UI" w:cs="Calibri"/>
          <w:rtl/>
          <w:lang w:val="fa-IR"/>
        </w:rPr>
        <w:t>.</w:t>
      </w:r>
    </w:p>
    <w:p w14:paraId="6070F703" w14:textId="77777777" w:rsidR="00683977" w:rsidRPr="001A73B9" w:rsidRDefault="00427106" w:rsidP="000F0DDC">
      <w:pPr>
        <w:pStyle w:val="bullet1"/>
        <w:bidi/>
        <w:rPr>
          <w:rFonts w:ascii="Segeo UI" w:hAnsi="Segeo UI" w:cs="Calibri" w:hint="eastAsia"/>
        </w:rPr>
      </w:pPr>
      <w:r w:rsidRPr="001A73B9">
        <w:rPr>
          <w:rFonts w:ascii="Segeo UI" w:hAnsi="Segeo UI" w:cs="Calibri"/>
          <w:rtl/>
          <w:lang w:val="fa-IR" w:bidi="fa-IR"/>
        </w:rPr>
        <w:t>توانمندسازی به معنای پرورش کودکان و تقویت اعتماد به نفس آن‌ها و اعتمادشان به سازمان است</w:t>
      </w:r>
      <w:r w:rsidRPr="001A73B9">
        <w:rPr>
          <w:rFonts w:ascii="Segeo UI" w:hAnsi="Segeo UI" w:cs="Calibri"/>
          <w:rtl/>
          <w:lang w:val="fa-IR"/>
        </w:rPr>
        <w:t xml:space="preserve">. </w:t>
      </w:r>
      <w:r w:rsidRPr="001A73B9">
        <w:rPr>
          <w:rFonts w:ascii="Segeo UI" w:hAnsi="Segeo UI" w:cs="Calibri"/>
          <w:rtl/>
          <w:lang w:val="fa-IR" w:bidi="fa-IR"/>
        </w:rPr>
        <w:t>این شامل تجهیز کودکان به مهارت‌ها و دانش برای تصمیم‌گیری آگاهانه و توانمندسازی آن‌ها برای افزایش کنترل زندگی خود است</w:t>
      </w:r>
      <w:r w:rsidRPr="001A73B9">
        <w:rPr>
          <w:rFonts w:ascii="Segeo UI" w:hAnsi="Segeo UI" w:cs="Calibri"/>
          <w:rtl/>
          <w:lang w:val="fa-IR"/>
        </w:rPr>
        <w:t>.</w:t>
      </w:r>
      <w:r w:rsidR="007170D8" w:rsidRPr="00750F76">
        <w:rPr>
          <w:rStyle w:val="FootnoteReference"/>
          <w:rFonts w:asciiTheme="minorHAnsi" w:hAnsiTheme="minorHAnsi" w:cstheme="minorHAnsi"/>
        </w:rPr>
        <w:footnoteReference w:id="15"/>
      </w:r>
    </w:p>
    <w:p w14:paraId="68C10E25" w14:textId="77777777" w:rsidR="00683977" w:rsidRPr="001A73B9" w:rsidRDefault="00427106" w:rsidP="000F0DDC">
      <w:pPr>
        <w:pStyle w:val="bullet1"/>
        <w:bidi/>
        <w:rPr>
          <w:rFonts w:ascii="Segeo UI" w:hAnsi="Segeo UI" w:cs="Calibri" w:hint="eastAsia"/>
        </w:rPr>
      </w:pPr>
      <w:r w:rsidRPr="001A73B9">
        <w:rPr>
          <w:rFonts w:ascii="Segeo UI" w:hAnsi="Segeo UI" w:cs="Calibri"/>
          <w:rtl/>
          <w:lang w:val="fa-IR" w:bidi="fa-IR"/>
        </w:rPr>
        <w:t>درست مانند بزرگسال‌ها، همه کودکان حقوقی دارند</w:t>
      </w:r>
      <w:r w:rsidRPr="001A73B9">
        <w:rPr>
          <w:rFonts w:ascii="Segeo UI" w:hAnsi="Segeo UI" w:cs="Calibri"/>
          <w:rtl/>
          <w:lang w:val="fa-IR"/>
        </w:rPr>
        <w:t xml:space="preserve">. </w:t>
      </w:r>
      <w:r w:rsidRPr="001A73B9">
        <w:rPr>
          <w:rFonts w:ascii="Segeo UI" w:hAnsi="Segeo UI" w:cs="Calibri"/>
          <w:rtl/>
          <w:lang w:val="fa-IR" w:bidi="fa-IR"/>
        </w:rPr>
        <w:t>حقوق، حقوق اساسی است که به هر فرد صرف‌نظر از هر تفاوتی، تعلق دارد</w:t>
      </w:r>
      <w:r w:rsidRPr="001A73B9">
        <w:rPr>
          <w:rFonts w:ascii="Segeo UI" w:hAnsi="Segeo UI" w:cs="Calibri"/>
          <w:rtl/>
          <w:lang w:val="fa-IR"/>
        </w:rPr>
        <w:t>.</w:t>
      </w:r>
    </w:p>
    <w:p w14:paraId="51489C66" w14:textId="77777777" w:rsidR="00683977" w:rsidRPr="001A73B9" w:rsidRDefault="00427106" w:rsidP="000F0DDC">
      <w:pPr>
        <w:pStyle w:val="bullet1"/>
        <w:bidi/>
        <w:rPr>
          <w:rFonts w:ascii="Segeo UI" w:hAnsi="Segeo UI" w:cs="Calibri" w:hint="eastAsia"/>
        </w:rPr>
      </w:pPr>
      <w:r w:rsidRPr="001A73B9">
        <w:rPr>
          <w:rFonts w:ascii="Segeo UI" w:hAnsi="Segeo UI" w:cs="Calibri"/>
          <w:rtl/>
          <w:lang w:val="fa-IR" w:bidi="fa-IR"/>
        </w:rPr>
        <w:t>توانمندسازی کودکان در مورد حقوقشان یعنی همه افراد یک سازمان از جمله رهبرها ، کارکنان و داوطلب‌ها</w:t>
      </w:r>
      <w:r w:rsidRPr="001A73B9">
        <w:rPr>
          <w:rFonts w:ascii="Segeo UI" w:hAnsi="Segeo UI" w:cs="Calibri"/>
          <w:rtl/>
          <w:lang w:val="fa-IR"/>
        </w:rPr>
        <w:t>:</w:t>
      </w:r>
    </w:p>
    <w:p w14:paraId="69A4D1AA" w14:textId="77777777" w:rsidR="00683977" w:rsidRPr="001A73B9" w:rsidRDefault="00427106" w:rsidP="000F0DDC">
      <w:pPr>
        <w:pStyle w:val="bullet2"/>
        <w:bidi/>
        <w:rPr>
          <w:rFonts w:ascii="Segeo UI" w:hAnsi="Segeo UI" w:cs="Calibri" w:hint="eastAsia"/>
        </w:rPr>
      </w:pPr>
      <w:r w:rsidRPr="001A73B9">
        <w:rPr>
          <w:rFonts w:ascii="Segeo UI" w:hAnsi="Segeo UI" w:cs="Calibri"/>
          <w:rtl/>
          <w:lang w:val="fa-IR" w:bidi="fa-IR"/>
        </w:rPr>
        <w:t>حقوق کودکان را همواره رعایت کرده و به آن‌ها احترام بگذارند</w:t>
      </w:r>
      <w:r w:rsidRPr="001A73B9">
        <w:rPr>
          <w:rFonts w:ascii="Segeo UI" w:hAnsi="Segeo UI" w:cs="Calibri"/>
          <w:rtl/>
          <w:lang w:val="fa-IR"/>
        </w:rPr>
        <w:t>.</w:t>
      </w:r>
    </w:p>
    <w:p w14:paraId="730C5413" w14:textId="77777777" w:rsidR="00683977" w:rsidRPr="001A73B9" w:rsidRDefault="00E871C4" w:rsidP="000F0DDC">
      <w:pPr>
        <w:pStyle w:val="bullet2"/>
        <w:bidi/>
        <w:rPr>
          <w:rFonts w:ascii="Segeo UI" w:hAnsi="Segeo UI" w:cs="Calibri" w:hint="eastAsia"/>
        </w:rPr>
      </w:pPr>
      <w:r w:rsidRPr="001A73B9">
        <w:rPr>
          <w:rFonts w:ascii="Segeo UI" w:hAnsi="Segeo UI" w:cs="Calibri"/>
          <w:rtl/>
          <w:lang w:val="fa-IR" w:bidi="fa-IR"/>
        </w:rPr>
        <w:t>نقش فعالی در آموزش کودکان در مورد حقوق خود داشته باشند</w:t>
      </w:r>
      <w:r w:rsidRPr="001A73B9">
        <w:rPr>
          <w:rFonts w:ascii="Segeo UI" w:hAnsi="Segeo UI" w:cs="Calibri"/>
          <w:rtl/>
          <w:lang w:val="fa-IR"/>
        </w:rPr>
        <w:t>.</w:t>
      </w:r>
    </w:p>
    <w:p w14:paraId="3B025DA1" w14:textId="77777777" w:rsidR="00683977" w:rsidRPr="001A73B9" w:rsidRDefault="00E871C4" w:rsidP="000F0DDC">
      <w:pPr>
        <w:pStyle w:val="bullet2"/>
        <w:bidi/>
        <w:rPr>
          <w:rFonts w:ascii="Segeo UI" w:hAnsi="Segeo UI" w:cs="Calibri" w:hint="eastAsia"/>
        </w:rPr>
      </w:pPr>
      <w:r w:rsidRPr="001A73B9">
        <w:rPr>
          <w:rFonts w:ascii="Segeo UI" w:hAnsi="Segeo UI" w:cs="Calibri"/>
          <w:rtl/>
          <w:lang w:val="fa-IR" w:bidi="fa-IR"/>
        </w:rPr>
        <w:t>از آن‌ها برای احقاق حقوق خود حمایت کنند</w:t>
      </w:r>
      <w:r w:rsidRPr="001A73B9">
        <w:rPr>
          <w:rFonts w:ascii="Segeo UI" w:hAnsi="Segeo UI" w:cs="Calibri"/>
          <w:rtl/>
          <w:lang w:val="fa-IR"/>
        </w:rPr>
        <w:t>.</w:t>
      </w:r>
    </w:p>
    <w:p w14:paraId="64CEC5B9" w14:textId="77777777" w:rsidR="00683977" w:rsidRPr="001A73B9" w:rsidRDefault="000E5C19" w:rsidP="00210583">
      <w:pPr>
        <w:pStyle w:val="bullet1"/>
        <w:bidi/>
        <w:ind w:right="90"/>
        <w:rPr>
          <w:rFonts w:ascii="Segeo UI" w:hAnsi="Segeo UI" w:cs="Calibri" w:hint="eastAsia"/>
        </w:rPr>
      </w:pPr>
      <w:r w:rsidRPr="001A73B9">
        <w:rPr>
          <w:rFonts w:ascii="Segeo UI" w:hAnsi="Segeo UI" w:cs="Calibri"/>
          <w:noProof/>
          <w:lang w:val="en-US" w:eastAsia="zh-TW"/>
        </w:rPr>
        <mc:AlternateContent>
          <mc:Choice Requires="wps">
            <w:drawing>
              <wp:anchor distT="45720" distB="45720" distL="114300" distR="114300" simplePos="0" relativeHeight="251669504" behindDoc="0" locked="0" layoutInCell="1" allowOverlap="1" wp14:anchorId="2FB364DB" wp14:editId="103100AD">
                <wp:simplePos x="0" y="0"/>
                <wp:positionH relativeFrom="margin">
                  <wp:posOffset>3806190</wp:posOffset>
                </wp:positionH>
                <wp:positionV relativeFrom="paragraph">
                  <wp:posOffset>1085850</wp:posOffset>
                </wp:positionV>
                <wp:extent cx="2411730" cy="1404620"/>
                <wp:effectExtent l="0" t="0" r="7620" b="31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1404620"/>
                        </a:xfrm>
                        <a:prstGeom prst="rect">
                          <a:avLst/>
                        </a:prstGeom>
                        <a:solidFill>
                          <a:schemeClr val="bg1"/>
                        </a:solidFill>
                        <a:ln w="9525">
                          <a:noFill/>
                          <a:miter lim="800000"/>
                          <a:headEnd/>
                          <a:tailEnd/>
                        </a:ln>
                      </wps:spPr>
                      <wps:txbx>
                        <w:txbxContent>
                          <w:p w14:paraId="4D4935E1" w14:textId="77777777" w:rsidR="00152B66" w:rsidRDefault="00152B66" w:rsidP="001F53CB">
                            <w:pPr>
                              <w:pStyle w:val="TOC1"/>
                              <w:ind w:right="36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B364DB" id="_x0000_s1028" type="#_x0000_t202" style="position:absolute;left:0;text-align:left;margin-left:299.7pt;margin-top:85.5pt;width:189.9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hxVIQIAACMEAAAOAAAAZHJzL2Uyb0RvYy54bWysU9uO2yAQfa/Uf0C8N77U2YsVZ7XNNlWl&#10;7UXa7QdgjGNUYCiQ2Nuv3wFn02j7VpUHBMxwOHPmsLqZtCIH4bwE09BikVMiDIdOml1Dfzxu311R&#10;4gMzHVNgREOfhKc367dvVqOtRQkDqE44giDG16Nt6BCCrbPM80Fo5hdghcFgD06zgFu3yzrHRkTX&#10;Kivz/CIbwXXWARfe4+ndHKTrhN/3godvfe9FIKqhyC2k2aW5jXO2XrF655gdJD/SYP/AQjNp8NET&#10;1B0LjOyd/AtKS+7AQx8WHHQGfS+5SDVgNUX+qpqHgVmRakFxvD3J5P8fLP96+O6I7LB3KI9hGnv0&#10;KKZAPsBEyijPaH2NWQ8W88KEx5iaSvX2HvhPTwxsBmZ24tY5GAfBOqRXxJvZ2dUZx0eQdvwCHT7D&#10;9gES0NQ7HbVDNQiiI4+nU2siFY6HZVUUl+8xxDFWVHl1UabmZax+uW6dD58EaBIXDXXY+wTPDvc+&#10;RDqsfkmJr3lQsttKpdIm+k1slCMHhk5pd3MBr7KUIWNDr5flMgEbiNeTg7QMaGMldUOv8jhmY0U1&#10;PpoupQQm1bxGIsoc5YmKzNqEqZ1SI06qt9A9oV4OZtfiL8PFAO43JSM6tqH+1545QYn6bFDz66Kq&#10;osXTplpeokDEnUfa8wgzHKEaGiiZl5uQvkVSw95ib7YyqRabODM5UkYnJjGPvyZa/Xyfsv787fUz&#10;AAAA//8DAFBLAwQUAAYACAAAACEABDeZMt8AAAALAQAADwAAAGRycy9kb3ducmV2LnhtbEyPwU7D&#10;MBBE70j8g7VI3KjTFGgd4lQVUtVLD1DK3Y23SUS8Tm23DX/PcoLjap5m35TL0fXigiF2njRMJxkI&#10;pNrbjhoN+4/1wwJETIas6T2hhm+MsKxub0pTWH+ld7zsUiO4hGJhNLQpDYWUsW7RmTjxAxJnRx+c&#10;SXyGRtpgrlzuepln2bN0piP+0JoBX1usv3Znp2G9OG3CtpEjHrPtZv95UrO3VdL6/m5cvYBIOKY/&#10;GH71WR0qdjr4M9koeg1PSj0yysF8yqOYUHOVgzhomKk8B1mV8v+G6gcAAP//AwBQSwECLQAUAAYA&#10;CAAAACEAtoM4kv4AAADhAQAAEwAAAAAAAAAAAAAAAAAAAAAAW0NvbnRlbnRfVHlwZXNdLnhtbFBL&#10;AQItABQABgAIAAAAIQA4/SH/1gAAAJQBAAALAAAAAAAAAAAAAAAAAC8BAABfcmVscy8ucmVsc1BL&#10;AQItABQABgAIAAAAIQB4RhxVIQIAACMEAAAOAAAAAAAAAAAAAAAAAC4CAABkcnMvZTJvRG9jLnht&#10;bFBLAQItABQABgAIAAAAIQAEN5ky3wAAAAsBAAAPAAAAAAAAAAAAAAAAAHsEAABkcnMvZG93bnJl&#10;di54bWxQSwUGAAAAAAQABADzAAAAhwUAAAAA&#10;" fillcolor="white [3212]" stroked="f">
                <v:textbox style="mso-fit-shape-to-text:t">
                  <w:txbxContent>
                    <w:p w14:paraId="4D4935E1" w14:textId="77777777" w:rsidR="00152B66" w:rsidRDefault="00152B66" w:rsidP="001F53CB">
                      <w:pPr>
                        <w:pStyle w:val="TOC1"/>
                        <w:ind w:right="360"/>
                      </w:pPr>
                    </w:p>
                  </w:txbxContent>
                </v:textbox>
                <w10:wrap anchorx="margin"/>
              </v:shape>
            </w:pict>
          </mc:Fallback>
        </mc:AlternateContent>
      </w:r>
      <w:r w:rsidRPr="001A73B9">
        <w:rPr>
          <w:rFonts w:ascii="Segeo UI" w:hAnsi="Segeo UI" w:cs="Calibri"/>
          <w:noProof/>
          <w:lang w:val="en-US" w:eastAsia="zh-TW"/>
        </w:rPr>
        <mc:AlternateContent>
          <mc:Choice Requires="wps">
            <w:drawing>
              <wp:anchor distT="45720" distB="45720" distL="114300" distR="114300" simplePos="0" relativeHeight="251667456" behindDoc="0" locked="0" layoutInCell="1" allowOverlap="1" wp14:anchorId="42F39B87" wp14:editId="16A26A1B">
                <wp:simplePos x="0" y="0"/>
                <wp:positionH relativeFrom="margin">
                  <wp:posOffset>-69850</wp:posOffset>
                </wp:positionH>
                <wp:positionV relativeFrom="paragraph">
                  <wp:posOffset>1157605</wp:posOffset>
                </wp:positionV>
                <wp:extent cx="236093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96EB21B" w14:textId="77777777" w:rsidR="00152B66" w:rsidRDefault="00152B66" w:rsidP="00283F37">
                            <w:pPr>
                              <w:pStyle w:val="NoSpacing"/>
                              <w:bidi/>
                              <w:jc w:val="right"/>
                            </w:pPr>
                            <w:r>
                              <w:rPr>
                                <w:rFonts w:hint="cs"/>
                                <w:rtl/>
                              </w:rPr>
                              <w:t>__________________________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F39B87" id="_x0000_s1029" type="#_x0000_t202" style="position:absolute;left:0;text-align:left;margin-left:-5.5pt;margin-top:91.15pt;width:185.9pt;height:110.6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hJDwIAAPoDAAAOAAAAZHJzL2Uyb0RvYy54bWysU9uO2yAQfa/Uf0C8N3acSzdWnNV2t6kq&#10;bS/Sbj8AYxyjAkOBxE6/vgNO0mj3rSoPCJiZM3PODOvbQStyEM5LMBWdTnJKhOHQSLOr6I/n7bsb&#10;SnxgpmEKjKjoUXh6u3n7Zt3bUhTQgWqEIwhifNnbinYh2DLLPO+EZn4CVhg0tuA0C3h1u6xxrEd0&#10;rbIiz5dZD66xDrjwHl8fRiPdJPy2FTx8a1svAlEVxdpC2l3a67hnmzUrd47ZTvJTGewfqtBMGkx6&#10;gXpggZG9k6+gtOQOPLRhwkFn0LaSi8QB2UzzF2yeOmZF4oLieHuRyf8/WP718N0R2VR0RYlhGlv0&#10;LIZAPsBAiqhOb32JTk8W3cKAz9jlxNTbR+A/PTFw3zGzE3fOQd8J1mB10xiZXYWOOD6C1P0XaDAN&#10;2wdIQEPrdJQOxSCIjl06XjoTS+H4WMyW+WqGJo626TyfL4vUu4yV53DrfPgkQJN4qKjD1id4dnj0&#10;IZbDyrNLzGZgK5VK7VeG9Mh/USxSwJVFy4DTqaSu6E0e1zgvkeVH06TgwKQaz5hAmRPtyHTkHIZ6&#10;SPrOzmrW0BxRBwfjMOLnwUMH7jclPQ5iRf2vPXOCEvXZoJar6XweJzdd5ov3SJy4a0t9bWGGI1RF&#10;AyXj8T6kaY+Uvb1DzbcyqRGbM1ZyKhkHLIl0+gxxgq/vyevvl938AQAA//8DAFBLAwQUAAYACAAA&#10;ACEAUYqE++AAAAALAQAADwAAAGRycy9kb3ducmV2LnhtbEyPy07DMBBF90j8gzVI7FonTVKqEKdC&#10;PCSWtAWJpRtP4oh4HMVuG/6eYQXL0b26c061nd0gzjiF3pOCdJmAQGq86alT8H54WWxAhKjJ6MET&#10;KvjGANv6+qrSpfEX2uF5HzvBIxRKrcDGOJZShsai02HpRyTOWj85HfmcOmkmfeFxN8hVkqyl0z3x&#10;B6tHfLTYfO1PTsEHfQ6vbW4s3hVv+W58fmqLeFDq9mZ+uAcRcY5/ZfjFZ3SomenoT2SCGBQs0pRd&#10;IgebVQaCG9k6YZmjgjzJCpB1Jf871D8AAAD//wMAUEsBAi0AFAAGAAgAAAAhALaDOJL+AAAA4QEA&#10;ABMAAAAAAAAAAAAAAAAAAAAAAFtDb250ZW50X1R5cGVzXS54bWxQSwECLQAUAAYACAAAACEAOP0h&#10;/9YAAACUAQAACwAAAAAAAAAAAAAAAAAvAQAAX3JlbHMvLnJlbHNQSwECLQAUAAYACAAAACEAtoZ4&#10;SQ8CAAD6AwAADgAAAAAAAAAAAAAAAAAuAgAAZHJzL2Uyb0RvYy54bWxQSwECLQAUAAYACAAAACEA&#10;UYqE++AAAAALAQAADwAAAAAAAAAAAAAAAABpBAAAZHJzL2Rvd25yZXYueG1sUEsFBgAAAAAEAAQA&#10;8wAAAHYFAAAAAA==&#10;" filled="f" stroked="f">
                <v:textbox style="mso-fit-shape-to-text:t">
                  <w:txbxContent>
                    <w:p w14:paraId="296EB21B" w14:textId="77777777" w:rsidR="00152B66" w:rsidRDefault="00152B66" w:rsidP="00283F37">
                      <w:pPr>
                        <w:pStyle w:val="NoSpacing"/>
                        <w:bidi/>
                        <w:jc w:val="right"/>
                      </w:pPr>
                      <w:r>
                        <w:rPr>
                          <w:rFonts w:hint="cs"/>
                          <w:rtl/>
                        </w:rPr>
                        <w:t>__________________________</w:t>
                      </w:r>
                    </w:p>
                  </w:txbxContent>
                </v:textbox>
                <w10:wrap anchorx="margin"/>
              </v:shape>
            </w:pict>
          </mc:Fallback>
        </mc:AlternateContent>
      </w:r>
      <w:r w:rsidR="00210583" w:rsidRPr="001A73B9">
        <w:rPr>
          <w:rFonts w:ascii="Segeo UI" w:hAnsi="Segeo UI" w:cs="Calibri"/>
          <w:rtl/>
          <w:lang w:val="fa-IR" w:bidi="fa-IR"/>
        </w:rPr>
        <w:t>کودکان حق دارند در تصمیم‌گیری‌هایی که بر آن‌ها تأثیر می‌گذارد مشارکت کنند</w:t>
      </w:r>
      <w:r w:rsidR="00210583" w:rsidRPr="001A73B9">
        <w:rPr>
          <w:rFonts w:ascii="Segeo UI" w:hAnsi="Segeo UI" w:cs="Calibri"/>
          <w:rtl/>
          <w:lang w:val="fa-IR"/>
        </w:rPr>
        <w:t xml:space="preserve">. </w:t>
      </w:r>
      <w:r w:rsidR="00210583" w:rsidRPr="001A73B9">
        <w:rPr>
          <w:rFonts w:ascii="Segeo UI" w:hAnsi="Segeo UI" w:cs="Calibri"/>
          <w:rtl/>
          <w:lang w:val="fa-IR" w:bidi="fa-IR"/>
        </w:rPr>
        <w:t>مشارکت یعنی به کودکان فرصت‌هایی برای بیان نظر و تصمیم‌گیری آگاهانه بدهند</w:t>
      </w:r>
      <w:r w:rsidR="00210583" w:rsidRPr="001A73B9">
        <w:rPr>
          <w:rFonts w:ascii="Segeo UI" w:hAnsi="Segeo UI" w:cs="Calibri"/>
          <w:rtl/>
          <w:lang w:val="fa-IR"/>
        </w:rPr>
        <w:t xml:space="preserve">. </w:t>
      </w:r>
      <w:r w:rsidR="00210583" w:rsidRPr="001A73B9">
        <w:rPr>
          <w:rFonts w:ascii="Segeo UI" w:hAnsi="Segeo UI" w:cs="Calibri"/>
          <w:rtl/>
          <w:lang w:val="fa-IR" w:bidi="fa-IR"/>
        </w:rPr>
        <w:t>این امر مستلزم آن است که سازمان‌ها گوش دهند، بشنوند و تغییرات مناسب را بر اساس آنچه کودکان می‌گویند ایجاد کنند</w:t>
      </w:r>
      <w:r w:rsidR="00210583" w:rsidRPr="001A73B9">
        <w:rPr>
          <w:rFonts w:ascii="Segeo UI" w:hAnsi="Segeo UI" w:cs="Calibri"/>
          <w:rtl/>
          <w:lang w:val="fa-IR"/>
        </w:rPr>
        <w:t>.</w:t>
      </w:r>
      <w:r w:rsidR="001F53CB" w:rsidRPr="001A73B9">
        <w:rPr>
          <w:rFonts w:ascii="Segeo UI" w:hAnsi="Segeo UI" w:cs="Calibri"/>
          <w:noProof/>
          <w:rtl/>
          <w:lang w:val="fa-IR" w:eastAsia="zh-TW" w:bidi="fa-IR"/>
        </w:rPr>
        <w:t xml:space="preserve"> </w:t>
      </w:r>
    </w:p>
    <w:p w14:paraId="6B843B0C" w14:textId="77777777" w:rsidR="00683977" w:rsidRPr="001A73B9" w:rsidRDefault="00210583" w:rsidP="00B37518">
      <w:pPr>
        <w:pStyle w:val="bullet1"/>
        <w:keepNext/>
        <w:keepLines/>
        <w:bidi/>
        <w:rPr>
          <w:rFonts w:ascii="Segeo UI" w:hAnsi="Segeo UI" w:cs="Calibri" w:hint="eastAsia"/>
        </w:rPr>
      </w:pPr>
      <w:r w:rsidRPr="001A73B9">
        <w:rPr>
          <w:rFonts w:ascii="Segeo UI" w:hAnsi="Segeo UI" w:cs="Calibri"/>
          <w:rtl/>
          <w:lang w:val="fa-IR" w:bidi="fa-IR"/>
        </w:rPr>
        <w:lastRenderedPageBreak/>
        <w:t>کودکان از دوستی‌های قوی سود می‌برند</w:t>
      </w:r>
      <w:r w:rsidRPr="001A73B9">
        <w:rPr>
          <w:rFonts w:ascii="Segeo UI" w:hAnsi="Segeo UI" w:cs="Calibri"/>
          <w:rtl/>
          <w:lang w:val="fa-IR"/>
        </w:rPr>
        <w:t xml:space="preserve">. </w:t>
      </w:r>
      <w:r w:rsidRPr="001A73B9">
        <w:rPr>
          <w:rFonts w:ascii="Segeo UI" w:hAnsi="Segeo UI" w:cs="Calibri"/>
          <w:rtl/>
          <w:lang w:val="fa-IR" w:bidi="fa-IR"/>
        </w:rPr>
        <w:t>کودکان ممکن است دوستان خود را منبع اصلی حمایت، اطلاعات و مشاوره خود بدانند و برای کمک به آن‌ها مراجعه کنند</w:t>
      </w:r>
      <w:r w:rsidRPr="001A73B9">
        <w:rPr>
          <w:rFonts w:ascii="Segeo UI" w:hAnsi="Segeo UI" w:cs="Calibri"/>
          <w:rtl/>
          <w:lang w:val="fa-IR"/>
        </w:rPr>
        <w:t xml:space="preserve">. </w:t>
      </w:r>
      <w:r w:rsidRPr="001A73B9">
        <w:rPr>
          <w:rFonts w:ascii="Segeo UI" w:hAnsi="Segeo UI" w:cs="Calibri"/>
          <w:rtl/>
          <w:lang w:val="fa-IR" w:bidi="fa-IR"/>
        </w:rPr>
        <w:t>باید به کودکان اجازه داده شود که با هم ملاقات کنند و از اوقات خود در کنار یکدیگر لذت ببرند و سازمان شما باید از روابط اجتماعی و دوستی آن‌ها حمایت کند و رفتارهای قلدری یا منزوی کننده را به چالش بکشد</w:t>
      </w:r>
      <w:r w:rsidRPr="001A73B9">
        <w:rPr>
          <w:rFonts w:ascii="Segeo UI" w:hAnsi="Segeo UI" w:cs="Calibri"/>
          <w:rtl/>
          <w:lang w:val="fa-IR"/>
        </w:rPr>
        <w:t>.</w:t>
      </w:r>
    </w:p>
    <w:p w14:paraId="4ADA2A54" w14:textId="77777777" w:rsidR="00683977" w:rsidRPr="001A73B9" w:rsidRDefault="00210583" w:rsidP="00B37518">
      <w:pPr>
        <w:pStyle w:val="bullet1"/>
        <w:bidi/>
        <w:rPr>
          <w:rFonts w:ascii="Segeo UI" w:hAnsi="Segeo UI" w:cs="Calibri" w:hint="eastAsia"/>
          <w:spacing w:val="-2"/>
        </w:rPr>
      </w:pPr>
      <w:r w:rsidRPr="001A73B9">
        <w:rPr>
          <w:rFonts w:ascii="Segeo UI" w:hAnsi="Segeo UI" w:cs="Calibri"/>
          <w:spacing w:val="-2"/>
          <w:rtl/>
          <w:lang w:val="fa-IR" w:bidi="fa-IR"/>
        </w:rPr>
        <w:t>برنامه‌های پیشگیری از سوءاستفاده جنسی و آموزش‌های متناسب با سن کودکان به آن‌ها ارائه شود</w:t>
      </w:r>
      <w:r w:rsidRPr="001A73B9">
        <w:rPr>
          <w:rFonts w:ascii="Segeo UI" w:hAnsi="Segeo UI" w:cs="Calibri"/>
          <w:spacing w:val="-2"/>
          <w:rtl/>
          <w:lang w:val="fa-IR"/>
        </w:rPr>
        <w:t xml:space="preserve">. </w:t>
      </w:r>
      <w:r w:rsidRPr="001A73B9">
        <w:rPr>
          <w:rFonts w:ascii="Segeo UI" w:hAnsi="Segeo UI" w:cs="Calibri"/>
          <w:spacing w:val="-2"/>
          <w:rtl/>
          <w:lang w:val="fa-IR" w:bidi="fa-IR"/>
        </w:rPr>
        <w:t>این برنامه‌ها دانش و مهارت‌های کودکان را برای فهمیدن رفتار نامناسب بزرگسالان یا سایر کودکان ایجاد می‌کنند، به محافظت کودکان از خود در برابر موقعیت‌های بالقوه کودک‌آزاری کمک می‌کنند و یاد می‌گیرند که چگونه در صورت کودک‌آزاری یا تلاش برای کودک‌آزاری کمک بخواهند</w:t>
      </w:r>
      <w:r w:rsidRPr="001A73B9">
        <w:rPr>
          <w:rFonts w:ascii="Segeo UI" w:hAnsi="Segeo UI" w:cs="Calibri"/>
          <w:spacing w:val="-2"/>
          <w:rtl/>
          <w:lang w:val="fa-IR"/>
        </w:rPr>
        <w:t xml:space="preserve">. </w:t>
      </w:r>
      <w:r w:rsidRPr="001A73B9">
        <w:rPr>
          <w:rFonts w:ascii="Segeo UI" w:hAnsi="Segeo UI" w:cs="Calibri"/>
          <w:spacing w:val="-2"/>
          <w:rtl/>
          <w:lang w:val="fa-IR" w:bidi="fa-IR"/>
        </w:rPr>
        <w:t>باید ارائه این برنامه‌ها یا سایر اطلاعاتی که به کودکان در درک سوء‌استفاده جنسی و روش کمک گرفتن، یاری می‌رساند را مد نظر قرار دهید</w:t>
      </w:r>
      <w:r w:rsidRPr="001A73B9">
        <w:rPr>
          <w:rFonts w:ascii="Segeo UI" w:hAnsi="Segeo UI" w:cs="Calibri"/>
          <w:spacing w:val="-2"/>
          <w:rtl/>
          <w:lang w:val="fa-IR"/>
        </w:rPr>
        <w:t>.</w:t>
      </w:r>
    </w:p>
    <w:p w14:paraId="2E96B2CE" w14:textId="77777777" w:rsidR="00683977" w:rsidRPr="001A73B9" w:rsidRDefault="00210583" w:rsidP="00B37518">
      <w:pPr>
        <w:pStyle w:val="bullet1"/>
        <w:bidi/>
        <w:rPr>
          <w:rFonts w:ascii="Segeo UI" w:hAnsi="Segeo UI" w:cs="Calibri" w:hint="eastAsia"/>
          <w:spacing w:val="-2"/>
        </w:rPr>
      </w:pPr>
      <w:r w:rsidRPr="001A73B9">
        <w:rPr>
          <w:rFonts w:ascii="Segeo UI" w:hAnsi="Segeo UI" w:cs="Calibri"/>
          <w:spacing w:val="-2"/>
          <w:rtl/>
          <w:lang w:val="fa-IR" w:bidi="fa-IR"/>
        </w:rPr>
        <w:t>افراد در تمام سطوح سازمان شما باید در امنیت کودک، توانمندسازی و احترام به حقوق کودکان نقش داشته باشند</w:t>
      </w:r>
      <w:r w:rsidRPr="001A73B9">
        <w:rPr>
          <w:rFonts w:ascii="Segeo UI" w:hAnsi="Segeo UI" w:cs="Calibri"/>
          <w:spacing w:val="-2"/>
          <w:rtl/>
          <w:lang w:val="fa-IR"/>
        </w:rPr>
        <w:t xml:space="preserve">. </w:t>
      </w:r>
      <w:r w:rsidRPr="001A73B9">
        <w:rPr>
          <w:rFonts w:ascii="Segeo UI" w:hAnsi="Segeo UI" w:cs="Calibri"/>
          <w:spacing w:val="-2"/>
          <w:rtl/>
          <w:lang w:val="fa-IR" w:bidi="fa-IR"/>
        </w:rPr>
        <w:t>کارکنان و داوطلب‌ها باید آگاه باشند و بدانند که چگونه به نشانه‌های کودک‌آزاری و آسیب رساندن به آن‌ها پاسخ دهند و چگونه مشارکت کودکان را تقویت و تشویق کنند</w:t>
      </w:r>
      <w:r w:rsidRPr="001A73B9">
        <w:rPr>
          <w:rFonts w:ascii="Segeo UI" w:hAnsi="Segeo UI" w:cs="Calibri"/>
          <w:spacing w:val="-2"/>
          <w:rtl/>
          <w:lang w:val="fa-IR"/>
        </w:rPr>
        <w:t xml:space="preserve">. </w:t>
      </w:r>
      <w:r w:rsidRPr="001A73B9">
        <w:rPr>
          <w:rFonts w:ascii="Segeo UI" w:hAnsi="Segeo UI" w:cs="Calibri"/>
          <w:spacing w:val="-2"/>
          <w:rtl/>
          <w:lang w:val="fa-IR" w:bidi="fa-IR"/>
        </w:rPr>
        <w:t>کارکنان و داوطلب‌ها ممکن است برای انجام این کار به حمایت یا آموزش نیاز داشته باشند</w:t>
      </w:r>
      <w:r w:rsidRPr="001A73B9">
        <w:rPr>
          <w:rFonts w:ascii="Segeo UI" w:hAnsi="Segeo UI" w:cs="Calibri"/>
          <w:spacing w:val="-2"/>
          <w:rtl/>
          <w:lang w:val="fa-IR"/>
        </w:rPr>
        <w:t>.</w:t>
      </w:r>
    </w:p>
    <w:p w14:paraId="66565DF4" w14:textId="77777777" w:rsidR="00683977" w:rsidRPr="001A73B9" w:rsidRDefault="00210583" w:rsidP="00B37518">
      <w:pPr>
        <w:pStyle w:val="bullet1"/>
        <w:bidi/>
        <w:rPr>
          <w:rFonts w:ascii="Segeo UI" w:hAnsi="Segeo UI" w:cs="Calibri" w:hint="eastAsia"/>
        </w:rPr>
      </w:pPr>
      <w:r w:rsidRPr="001A73B9">
        <w:rPr>
          <w:rFonts w:ascii="Segeo UI" w:hAnsi="Segeo UI" w:cs="Calibri"/>
          <w:rtl/>
          <w:lang w:val="fa-IR" w:bidi="fa-IR"/>
        </w:rPr>
        <w:t>کودکان همیشه عادت ندارند از آن‌ها در مورد تجربیات یا خواسته‌هایشان سؤال شود</w:t>
      </w:r>
      <w:r w:rsidRPr="001A73B9">
        <w:rPr>
          <w:rFonts w:ascii="Segeo UI" w:hAnsi="Segeo UI" w:cs="Calibri"/>
          <w:rtl/>
          <w:lang w:val="fa-IR"/>
        </w:rPr>
        <w:t xml:space="preserve">. </w:t>
      </w:r>
      <w:r w:rsidRPr="001A73B9">
        <w:rPr>
          <w:rFonts w:ascii="Segeo UI" w:hAnsi="Segeo UI" w:cs="Calibri"/>
          <w:rtl/>
          <w:lang w:val="fa-IR" w:bidi="fa-IR"/>
        </w:rPr>
        <w:t>سازمان شما باید از آن‌ها حمایت کند تا در صحبت کردن احساس راحتی کنند و فرصت‌هایی را برای این کار فراهم کند</w:t>
      </w:r>
      <w:r w:rsidRPr="001A73B9">
        <w:rPr>
          <w:rFonts w:ascii="Segeo UI" w:hAnsi="Segeo UI" w:cs="Calibri"/>
          <w:rtl/>
          <w:lang w:val="fa-IR"/>
        </w:rPr>
        <w:t xml:space="preserve">. </w:t>
      </w:r>
      <w:r w:rsidRPr="001A73B9">
        <w:rPr>
          <w:rFonts w:ascii="Segeo UI" w:hAnsi="Segeo UI" w:cs="Calibri"/>
          <w:rtl/>
          <w:lang w:val="fa-IR" w:bidi="fa-IR"/>
        </w:rPr>
        <w:t>فعالیت‌های مشارکتی باید متناسب با سن، همه‌شمول و قابل دسترس و متناسب با نیازها و توانایی‌های فردی آن‌ها باشد</w:t>
      </w:r>
      <w:r w:rsidRPr="001A73B9">
        <w:rPr>
          <w:rFonts w:ascii="Segeo UI" w:hAnsi="Segeo UI" w:cs="Calibri"/>
          <w:rtl/>
          <w:lang w:val="fa-IR"/>
        </w:rPr>
        <w:t xml:space="preserve">. </w:t>
      </w:r>
      <w:r w:rsidRPr="001A73B9">
        <w:rPr>
          <w:rFonts w:ascii="Segeo UI" w:hAnsi="Segeo UI" w:cs="Calibri"/>
          <w:rtl/>
          <w:lang w:val="fa-IR" w:bidi="fa-IR"/>
        </w:rPr>
        <w:t xml:space="preserve">اطلاعات بیشتر درباره چگونگی انجام این کار در </w:t>
      </w:r>
      <w:hyperlink r:id="rId14" w:anchor="EPG" w:history="1">
        <w:r w:rsidRPr="001A73B9">
          <w:rPr>
            <w:rStyle w:val="Hyperlink"/>
            <w:rFonts w:ascii="Segeo UI" w:hAnsi="Segeo UI" w:cs="Calibri"/>
            <w:rtl/>
            <w:lang w:val="fa-IR" w:bidi="fa-IR"/>
          </w:rPr>
          <w:t>توانمندسازی و مشارکت</w:t>
        </w:r>
        <w:r w:rsidRPr="001A73B9">
          <w:rPr>
            <w:rStyle w:val="Hyperlink"/>
            <w:rFonts w:ascii="Segeo UI" w:hAnsi="Segeo UI" w:cs="Calibri"/>
            <w:rtl/>
            <w:lang w:val="fa-IR"/>
          </w:rPr>
          <w:t xml:space="preserve">: </w:t>
        </w:r>
        <w:r w:rsidRPr="001A73B9">
          <w:rPr>
            <w:rStyle w:val="Hyperlink"/>
            <w:rFonts w:ascii="Segeo UI" w:hAnsi="Segeo UI" w:cs="Calibri"/>
            <w:rtl/>
            <w:lang w:val="fa-IR" w:bidi="fa-IR"/>
          </w:rPr>
          <w:t>راهنمای سازمان‌هایی که با کودکان و نوجوانان کار می‌کنند</w:t>
        </w:r>
        <w:r w:rsidRPr="001A73B9">
          <w:rPr>
            <w:rStyle w:val="Hyperlink"/>
            <w:rFonts w:ascii="Segeo UI" w:hAnsi="Segeo UI" w:cs="Calibri"/>
            <w:u w:val="none"/>
            <w:rtl/>
            <w:lang w:val="fa-IR" w:bidi="fa-IR"/>
          </w:rPr>
          <w:t xml:space="preserve"> </w:t>
        </w:r>
        <w:r w:rsidRPr="00B76BB7">
          <w:rPr>
            <w:rFonts w:ascii="Segeo UI" w:hAnsi="Segeo UI" w:cs="Calibri"/>
            <w:spacing w:val="-2"/>
            <w:rtl/>
            <w:lang w:val="fa-IR" w:bidi="fa-IR"/>
          </w:rPr>
          <w:t>موجود است.</w:t>
        </w:r>
      </w:hyperlink>
    </w:p>
    <w:p w14:paraId="1A5F40AB" w14:textId="77777777" w:rsidR="00683977" w:rsidRPr="001A73B9" w:rsidRDefault="00210583" w:rsidP="00573C86">
      <w:pPr>
        <w:pStyle w:val="Heading2"/>
        <w:bidi/>
        <w:rPr>
          <w:rFonts w:ascii="Segeo UI" w:hAnsi="Segeo UI" w:cs="Calibri" w:hint="eastAsia"/>
          <w:iCs w:val="0"/>
        </w:rPr>
      </w:pPr>
      <w:r w:rsidRPr="001A73B9">
        <w:rPr>
          <w:rFonts w:ascii="Segeo UI" w:hAnsi="Segeo UI" w:cs="Calibri"/>
          <w:iCs w:val="0"/>
          <w:rtl/>
          <w:lang w:val="fa-IR" w:bidi="fa-IR"/>
        </w:rPr>
        <w:t>شاخص‌های انطباق</w:t>
      </w:r>
    </w:p>
    <w:p w14:paraId="5340B098" w14:textId="77777777" w:rsidR="00683977" w:rsidRPr="001A73B9" w:rsidRDefault="00210583" w:rsidP="006F0EFD">
      <w:pPr>
        <w:pStyle w:val="Bodycopy"/>
        <w:bidi/>
        <w:rPr>
          <w:rStyle w:val="Strong"/>
          <w:rFonts w:ascii="Segeo UI" w:hAnsi="Segeo UI" w:cs="Calibri" w:hint="eastAsia"/>
        </w:rPr>
      </w:pPr>
      <w:r w:rsidRPr="001A73B9">
        <w:rPr>
          <w:rStyle w:val="Strong"/>
          <w:rFonts w:ascii="Segeo UI" w:hAnsi="Segeo UI" w:cs="Calibri"/>
          <w:rtl/>
          <w:lang w:val="fa-IR" w:bidi="fa-IR"/>
        </w:rPr>
        <w:t>کمیسیون، هنگام ارزیابی این استاندارد در جستجوی چه چیزی خواهد بود؟</w:t>
      </w:r>
    </w:p>
    <w:p w14:paraId="73C39434" w14:textId="77777777" w:rsidR="00683977" w:rsidRPr="001A73B9" w:rsidRDefault="00210583" w:rsidP="006F0EFD">
      <w:pPr>
        <w:pStyle w:val="Bodycopy"/>
        <w:bidi/>
        <w:rPr>
          <w:rFonts w:ascii="Segeo UI" w:hAnsi="Segeo UI" w:cs="Calibri" w:hint="eastAsia"/>
        </w:rPr>
      </w:pPr>
      <w:r w:rsidRPr="001A73B9">
        <w:rPr>
          <w:rFonts w:ascii="Segeo UI" w:hAnsi="Segeo UI" w:cs="Calibri"/>
          <w:rtl/>
          <w:lang w:val="fa-IR" w:bidi="fa-IR"/>
        </w:rPr>
        <w:t>اگر آن‌ها این اسناد را تهیه کنند و این اقدامات را به گونه‌ای انجام دهند که سازمان را برای دستیابی به این استاندارد حمایت کند، سازمان‌ها عموماً پیروی می‌کنند</w:t>
      </w:r>
      <w:r w:rsidRPr="001A73B9">
        <w:rPr>
          <w:rFonts w:ascii="Segeo UI" w:hAnsi="Segeo UI" w:cs="Calibri"/>
          <w:rtl/>
          <w:lang w:val="fa-IR"/>
        </w:rPr>
        <w:t>.</w:t>
      </w:r>
      <w:r w:rsidR="007170D8" w:rsidRPr="00AC45FB">
        <w:rPr>
          <w:rStyle w:val="FootnoteReference"/>
          <w:rFonts w:asciiTheme="minorHAnsi" w:hAnsiTheme="minorHAnsi" w:cstheme="minorHAnsi"/>
        </w:rPr>
        <w:footnoteReference w:id="16"/>
      </w:r>
    </w:p>
    <w:p w14:paraId="311978B1" w14:textId="77777777" w:rsidR="00573C86" w:rsidRPr="001A73B9" w:rsidRDefault="00A060EC" w:rsidP="00573C86">
      <w:pPr>
        <w:pStyle w:val="Heading3"/>
        <w:bidi/>
        <w:rPr>
          <w:rFonts w:ascii="Segeo UI" w:hAnsi="Segeo UI" w:cs="Calibri" w:hint="eastAsia"/>
          <w:sz w:val="22"/>
          <w:szCs w:val="24"/>
        </w:rPr>
      </w:pPr>
      <w:r w:rsidRPr="001A73B9">
        <w:rPr>
          <w:rFonts w:ascii="Segeo UI" w:hAnsi="Segeo UI" w:cs="Calibri"/>
          <w:sz w:val="22"/>
          <w:szCs w:val="24"/>
          <w:rtl/>
          <w:lang w:val="fa-IR" w:bidi="fa-IR"/>
        </w:rPr>
        <w:t>اسناد و مدارک</w:t>
      </w:r>
    </w:p>
    <w:p w14:paraId="3937E40F" w14:textId="77777777" w:rsidR="00683977" w:rsidRPr="001A73B9" w:rsidRDefault="00A060EC" w:rsidP="00573C86">
      <w:pPr>
        <w:pStyle w:val="bullet1"/>
        <w:bidi/>
        <w:rPr>
          <w:rFonts w:ascii="Segeo UI" w:hAnsi="Segeo UI" w:cs="Calibri" w:hint="eastAsia"/>
        </w:rPr>
      </w:pPr>
      <w:r w:rsidRPr="001A73B9">
        <w:rPr>
          <w:rFonts w:ascii="Segeo UI" w:hAnsi="Segeo UI" w:cs="Calibri"/>
          <w:rtl/>
          <w:lang w:val="fa-IR" w:bidi="fa-IR"/>
        </w:rPr>
        <w:t>اسناد مناسب سن با درک آسان، به صورت چاپی یا آنلاین، به راحتی در دسترس باشند و از کودکان حمایت کنند تا</w:t>
      </w:r>
      <w:r w:rsidRPr="001A73B9">
        <w:rPr>
          <w:rFonts w:ascii="Segeo UI" w:hAnsi="Segeo UI" w:cs="Calibri"/>
          <w:rtl/>
          <w:lang w:val="fa-IR"/>
        </w:rPr>
        <w:t>:</w:t>
      </w:r>
    </w:p>
    <w:p w14:paraId="3034F169" w14:textId="77777777" w:rsidR="00683977" w:rsidRPr="001A73B9" w:rsidRDefault="00A060EC" w:rsidP="00573C86">
      <w:pPr>
        <w:pStyle w:val="bullet2"/>
        <w:bidi/>
        <w:rPr>
          <w:rFonts w:ascii="Segeo UI" w:hAnsi="Segeo UI" w:cs="Calibri" w:hint="eastAsia"/>
        </w:rPr>
      </w:pPr>
      <w:r w:rsidRPr="001A73B9">
        <w:rPr>
          <w:rFonts w:ascii="Segeo UI" w:hAnsi="Segeo UI" w:cs="Calibri"/>
          <w:rtl/>
          <w:lang w:val="fa-IR" w:bidi="fa-IR"/>
        </w:rPr>
        <w:t>حقوق خود از جمله امنیت، اطلاعات و مشارکت را دریابند</w:t>
      </w:r>
      <w:r w:rsidRPr="001A73B9">
        <w:rPr>
          <w:rFonts w:ascii="Segeo UI" w:hAnsi="Segeo UI" w:cs="Calibri"/>
          <w:rtl/>
          <w:lang w:val="fa-IR"/>
        </w:rPr>
        <w:t>.</w:t>
      </w:r>
    </w:p>
    <w:p w14:paraId="7A1E1A70" w14:textId="77777777" w:rsidR="00683977" w:rsidRPr="001A73B9" w:rsidRDefault="00A060EC" w:rsidP="00573C86">
      <w:pPr>
        <w:pStyle w:val="bullet2"/>
        <w:bidi/>
        <w:rPr>
          <w:rFonts w:ascii="Segeo UI" w:hAnsi="Segeo UI" w:cs="Calibri" w:hint="eastAsia"/>
        </w:rPr>
      </w:pPr>
      <w:r w:rsidRPr="001A73B9">
        <w:rPr>
          <w:rFonts w:ascii="Segeo UI" w:hAnsi="Segeo UI" w:cs="Calibri"/>
          <w:rtl/>
          <w:lang w:val="fa-IR" w:bidi="fa-IR"/>
        </w:rPr>
        <w:t>بدانند که بزرگسال‌ها در سازمان چگونه باید رفتار کنند</w:t>
      </w:r>
      <w:r w:rsidRPr="001A73B9">
        <w:rPr>
          <w:rFonts w:ascii="Segeo UI" w:hAnsi="Segeo UI" w:cs="Calibri"/>
          <w:rtl/>
          <w:lang w:val="fa-IR"/>
        </w:rPr>
        <w:t>.</w:t>
      </w:r>
    </w:p>
    <w:p w14:paraId="6FE93DF6" w14:textId="77777777" w:rsidR="00683977" w:rsidRPr="001A73B9" w:rsidRDefault="00A060EC" w:rsidP="00573C86">
      <w:pPr>
        <w:pStyle w:val="bullet2"/>
        <w:bidi/>
        <w:rPr>
          <w:rFonts w:ascii="Segeo UI" w:hAnsi="Segeo UI" w:cs="Calibri" w:hint="eastAsia"/>
        </w:rPr>
      </w:pPr>
      <w:r w:rsidRPr="001A73B9">
        <w:rPr>
          <w:rFonts w:ascii="Segeo UI" w:hAnsi="Segeo UI" w:cs="Calibri"/>
          <w:rtl/>
          <w:lang w:val="fa-IR" w:bidi="fa-IR"/>
        </w:rPr>
        <w:t>فرآیند شکایات سازمان و روش مطرح کردن نگرانی درباره امنیت خود، دوستان یا همسالان خود را دریابند</w:t>
      </w:r>
      <w:r w:rsidRPr="001A73B9">
        <w:rPr>
          <w:rFonts w:ascii="Segeo UI" w:hAnsi="Segeo UI" w:cs="Calibri"/>
          <w:rtl/>
          <w:lang w:val="fa-IR"/>
        </w:rPr>
        <w:t>.</w:t>
      </w:r>
    </w:p>
    <w:p w14:paraId="61FAE932" w14:textId="77777777" w:rsidR="00683977" w:rsidRPr="001A73B9" w:rsidRDefault="00A060EC" w:rsidP="00573C86">
      <w:pPr>
        <w:pStyle w:val="bullet2"/>
        <w:bidi/>
        <w:rPr>
          <w:rFonts w:ascii="Segeo UI" w:hAnsi="Segeo UI" w:cs="Calibri" w:hint="eastAsia"/>
        </w:rPr>
      </w:pPr>
      <w:r w:rsidRPr="001A73B9">
        <w:rPr>
          <w:rFonts w:ascii="Segeo UI" w:hAnsi="Segeo UI" w:cs="Calibri"/>
          <w:rtl/>
          <w:lang w:val="fa-IR" w:bidi="fa-IR"/>
        </w:rPr>
        <w:t>در مورد خدمات حمایتی برای کودکان بدانید</w:t>
      </w:r>
      <w:r w:rsidRPr="001A73B9">
        <w:rPr>
          <w:rFonts w:ascii="Segeo UI" w:hAnsi="Segeo UI" w:cs="Calibri"/>
          <w:rtl/>
          <w:lang w:val="fa-IR"/>
        </w:rPr>
        <w:t>. (</w:t>
      </w:r>
      <w:r w:rsidRPr="001A73B9">
        <w:rPr>
          <w:rFonts w:ascii="Segeo UI" w:hAnsi="Segeo UI" w:cs="Calibri"/>
          <w:rtl/>
          <w:lang w:val="fa-IR" w:bidi="fa-IR"/>
        </w:rPr>
        <w:t>۳.۱)</w:t>
      </w:r>
    </w:p>
    <w:p w14:paraId="71D1137B" w14:textId="77777777" w:rsidR="00683977" w:rsidRPr="001A73B9" w:rsidRDefault="00A060EC" w:rsidP="00573C86">
      <w:pPr>
        <w:pStyle w:val="bullet1"/>
        <w:bidi/>
        <w:rPr>
          <w:rFonts w:ascii="Segeo UI" w:hAnsi="Segeo UI" w:cs="Calibri" w:hint="eastAsia"/>
        </w:rPr>
      </w:pPr>
      <w:r w:rsidRPr="001A73B9">
        <w:rPr>
          <w:rFonts w:ascii="Segeo UI" w:hAnsi="Segeo UI" w:cs="Calibri"/>
          <w:rtl/>
          <w:lang w:val="fa-IR" w:bidi="fa-IR"/>
        </w:rPr>
        <w:t>سیاست‌ها و روندهای سازمان</w:t>
      </w:r>
      <w:r w:rsidRPr="001A73B9">
        <w:rPr>
          <w:rFonts w:ascii="Segeo UI" w:hAnsi="Segeo UI" w:cs="Calibri"/>
          <w:rtl/>
          <w:lang w:val="fa-IR"/>
        </w:rPr>
        <w:t>:</w:t>
      </w:r>
    </w:p>
    <w:p w14:paraId="7CE53A3C" w14:textId="77777777" w:rsidR="00683977" w:rsidRPr="001A73B9" w:rsidRDefault="00A060EC" w:rsidP="00573C86">
      <w:pPr>
        <w:pStyle w:val="bullet2"/>
        <w:bidi/>
        <w:rPr>
          <w:rFonts w:ascii="Segeo UI" w:hAnsi="Segeo UI" w:cs="Calibri" w:hint="eastAsia"/>
        </w:rPr>
      </w:pPr>
      <w:r w:rsidRPr="001A73B9">
        <w:rPr>
          <w:rFonts w:ascii="Segeo UI" w:hAnsi="Segeo UI" w:cs="Calibri"/>
          <w:rtl/>
          <w:lang w:val="fa-IR" w:bidi="fa-IR"/>
        </w:rPr>
        <w:t>توانمندی و مشارکت کودکان را ارتقا دهند</w:t>
      </w:r>
      <w:r w:rsidRPr="001A73B9">
        <w:rPr>
          <w:rFonts w:ascii="Segeo UI" w:hAnsi="Segeo UI" w:cs="Calibri"/>
          <w:rtl/>
          <w:lang w:val="fa-IR"/>
        </w:rPr>
        <w:t>.</w:t>
      </w:r>
    </w:p>
    <w:p w14:paraId="00F80703" w14:textId="77777777" w:rsidR="00683977" w:rsidRPr="001A73B9" w:rsidRDefault="00A060EC" w:rsidP="00573C86">
      <w:pPr>
        <w:pStyle w:val="bullet2"/>
        <w:bidi/>
        <w:rPr>
          <w:rFonts w:ascii="Segeo UI" w:hAnsi="Segeo UI" w:cs="Calibri" w:hint="eastAsia"/>
        </w:rPr>
      </w:pPr>
      <w:r w:rsidRPr="001A73B9">
        <w:rPr>
          <w:rFonts w:ascii="Segeo UI" w:hAnsi="Segeo UI" w:cs="Calibri"/>
          <w:rtl/>
          <w:lang w:val="fa-IR" w:bidi="fa-IR"/>
        </w:rPr>
        <w:t>حمایت از حقوق کودکان را تعبیه کنند</w:t>
      </w:r>
      <w:r w:rsidRPr="001A73B9">
        <w:rPr>
          <w:rFonts w:ascii="Segeo UI" w:hAnsi="Segeo UI" w:cs="Calibri"/>
          <w:rtl/>
          <w:lang w:val="fa-IR"/>
        </w:rPr>
        <w:t>. (</w:t>
      </w:r>
      <w:r w:rsidRPr="001A73B9">
        <w:rPr>
          <w:rFonts w:ascii="Segeo UI" w:hAnsi="Segeo UI" w:cs="Calibri"/>
          <w:rtl/>
          <w:lang w:val="fa-IR" w:bidi="fa-IR"/>
        </w:rPr>
        <w:t>۳.۱، ۳.۴، ۳.۵، ۳.۶</w:t>
      </w:r>
      <w:r w:rsidRPr="001A73B9">
        <w:rPr>
          <w:rFonts w:ascii="Segeo UI" w:hAnsi="Segeo UI" w:cs="Calibri"/>
          <w:rtl/>
          <w:lang w:val="fa-IR"/>
        </w:rPr>
        <w:t>)</w:t>
      </w:r>
    </w:p>
    <w:p w14:paraId="4631B144" w14:textId="77777777" w:rsidR="00573C86" w:rsidRPr="001A73B9" w:rsidRDefault="00A060EC" w:rsidP="00573C86">
      <w:pPr>
        <w:pStyle w:val="Heading3"/>
        <w:bidi/>
        <w:rPr>
          <w:rFonts w:ascii="Segeo UI" w:hAnsi="Segeo UI" w:cs="Calibri" w:hint="eastAsia"/>
          <w:sz w:val="22"/>
          <w:szCs w:val="24"/>
        </w:rPr>
      </w:pPr>
      <w:r w:rsidRPr="001A73B9">
        <w:rPr>
          <w:rFonts w:ascii="Segeo UI" w:hAnsi="Segeo UI" w:cs="Calibri"/>
          <w:sz w:val="22"/>
          <w:szCs w:val="24"/>
          <w:rtl/>
          <w:lang w:val="fa-IR" w:bidi="fa-IR"/>
        </w:rPr>
        <w:lastRenderedPageBreak/>
        <w:t>اقدا‌م‌ها</w:t>
      </w:r>
    </w:p>
    <w:p w14:paraId="7B6A59DD" w14:textId="77777777" w:rsidR="00683977" w:rsidRPr="001A73B9" w:rsidRDefault="00A060EC" w:rsidP="00573C86">
      <w:pPr>
        <w:pStyle w:val="bullet1"/>
        <w:bidi/>
        <w:rPr>
          <w:rFonts w:ascii="Segeo UI" w:hAnsi="Segeo UI" w:cs="Calibri" w:hint="eastAsia"/>
        </w:rPr>
      </w:pPr>
      <w:bookmarkStart w:id="20" w:name="_Hlk101810100"/>
      <w:r w:rsidRPr="001A73B9">
        <w:rPr>
          <w:rFonts w:ascii="Segeo UI" w:hAnsi="Segeo UI" w:cs="Calibri"/>
          <w:rtl/>
          <w:lang w:val="fa-IR" w:bidi="fa-IR"/>
        </w:rPr>
        <w:t>کارکنان و داوطلب‌ها در سازمان در زمینه یاری رساندن به کودکان درباره موارد زیر با آن‌ها همکاری کنند</w:t>
      </w:r>
      <w:r w:rsidRPr="001A73B9">
        <w:rPr>
          <w:rFonts w:ascii="Segeo UI" w:hAnsi="Segeo UI" w:cs="Calibri"/>
          <w:rtl/>
          <w:lang w:val="fa-IR"/>
        </w:rPr>
        <w:t>:</w:t>
      </w:r>
    </w:p>
    <w:p w14:paraId="3A0668A0" w14:textId="77777777" w:rsidR="00683977" w:rsidRPr="001A73B9" w:rsidRDefault="00A060EC" w:rsidP="00573C86">
      <w:pPr>
        <w:pStyle w:val="bullet2"/>
        <w:bidi/>
        <w:rPr>
          <w:rFonts w:ascii="Segeo UI" w:hAnsi="Segeo UI" w:cs="Calibri" w:hint="eastAsia"/>
        </w:rPr>
      </w:pPr>
      <w:r w:rsidRPr="001A73B9">
        <w:rPr>
          <w:rFonts w:ascii="Segeo UI" w:hAnsi="Segeo UI" w:cs="Calibri"/>
          <w:rtl/>
          <w:lang w:val="fa-IR" w:bidi="fa-IR"/>
        </w:rPr>
        <w:t>حقوق خود از جمله امنیت، اطلاعات و مشارکت را دریابند.</w:t>
      </w:r>
    </w:p>
    <w:p w14:paraId="22E886FC" w14:textId="77777777" w:rsidR="00683977" w:rsidRPr="001A73B9" w:rsidRDefault="00A060EC" w:rsidP="00573C86">
      <w:pPr>
        <w:pStyle w:val="bullet2"/>
        <w:bidi/>
        <w:rPr>
          <w:rFonts w:ascii="Segeo UI" w:hAnsi="Segeo UI" w:cs="Calibri" w:hint="eastAsia"/>
        </w:rPr>
      </w:pPr>
      <w:r w:rsidRPr="001A73B9">
        <w:rPr>
          <w:rFonts w:ascii="Segeo UI" w:hAnsi="Segeo UI" w:cs="Calibri"/>
          <w:rtl/>
          <w:lang w:val="fa-IR" w:bidi="fa-IR"/>
        </w:rPr>
        <w:t>بدانند که بزرگسال‌ها در سازمان چگونه باید رفتار کنند</w:t>
      </w:r>
      <w:r w:rsidRPr="001A73B9">
        <w:rPr>
          <w:rFonts w:ascii="Segeo UI" w:hAnsi="Segeo UI" w:cs="Calibri"/>
          <w:rtl/>
          <w:lang w:val="fa-IR"/>
        </w:rPr>
        <w:t>.</w:t>
      </w:r>
    </w:p>
    <w:p w14:paraId="4D8F489D" w14:textId="77777777" w:rsidR="00683977" w:rsidRPr="001A73B9" w:rsidRDefault="00A060EC" w:rsidP="00573C86">
      <w:pPr>
        <w:pStyle w:val="bullet2"/>
        <w:bidi/>
        <w:rPr>
          <w:rFonts w:ascii="Segeo UI" w:hAnsi="Segeo UI" w:cs="Calibri" w:hint="eastAsia"/>
        </w:rPr>
      </w:pPr>
      <w:r w:rsidRPr="001A73B9">
        <w:rPr>
          <w:rFonts w:ascii="Segeo UI" w:hAnsi="Segeo UI" w:cs="Calibri"/>
          <w:rtl/>
          <w:lang w:val="fa-IR" w:bidi="fa-IR"/>
        </w:rPr>
        <w:t>فرآیند شکایات سازمان و روش مطرح کردن نگرانی درباره امنیت خود، دوستان یا همسالان خود را دریابند</w:t>
      </w:r>
      <w:r w:rsidRPr="001A73B9">
        <w:rPr>
          <w:rFonts w:ascii="Segeo UI" w:hAnsi="Segeo UI" w:cs="Calibri"/>
          <w:rtl/>
          <w:lang w:val="fa-IR"/>
        </w:rPr>
        <w:t>.</w:t>
      </w:r>
    </w:p>
    <w:p w14:paraId="0CE18B6D" w14:textId="77777777" w:rsidR="00683977" w:rsidRPr="001A73B9" w:rsidRDefault="00A060EC" w:rsidP="00573C86">
      <w:pPr>
        <w:pStyle w:val="bullet2"/>
        <w:bidi/>
        <w:rPr>
          <w:rFonts w:ascii="Segeo UI" w:hAnsi="Segeo UI" w:cs="Calibri" w:hint="eastAsia"/>
        </w:rPr>
      </w:pPr>
      <w:r w:rsidRPr="001A73B9">
        <w:rPr>
          <w:rFonts w:ascii="Segeo UI" w:hAnsi="Segeo UI" w:cs="Calibri"/>
          <w:rtl/>
          <w:lang w:val="fa-IR" w:bidi="fa-IR"/>
        </w:rPr>
        <w:t>در مورد خدمات حمایتی برای کودکان بدانید</w:t>
      </w:r>
      <w:r w:rsidRPr="001A73B9">
        <w:rPr>
          <w:rFonts w:ascii="Segeo UI" w:hAnsi="Segeo UI" w:cs="Calibri"/>
          <w:rtl/>
          <w:lang w:val="fa-IR"/>
        </w:rPr>
        <w:t>. (</w:t>
      </w:r>
      <w:r w:rsidRPr="001A73B9">
        <w:rPr>
          <w:rFonts w:ascii="Segeo UI" w:hAnsi="Segeo UI" w:cs="Calibri"/>
          <w:rtl/>
          <w:lang w:val="fa-IR" w:bidi="fa-IR"/>
        </w:rPr>
        <w:t>۳.۱، ۳.۴</w:t>
      </w:r>
      <w:r w:rsidRPr="001A73B9">
        <w:rPr>
          <w:rFonts w:ascii="Segeo UI" w:hAnsi="Segeo UI" w:cs="Calibri"/>
          <w:rtl/>
          <w:lang w:val="fa-IR"/>
        </w:rPr>
        <w:t>)</w:t>
      </w:r>
    </w:p>
    <w:p w14:paraId="43AE86A6" w14:textId="77777777" w:rsidR="00683977" w:rsidRPr="001A73B9" w:rsidRDefault="00A060EC" w:rsidP="00573C86">
      <w:pPr>
        <w:pStyle w:val="bullet1"/>
        <w:bidi/>
        <w:rPr>
          <w:rFonts w:ascii="Segeo UI" w:hAnsi="Segeo UI" w:cs="Calibri" w:hint="eastAsia"/>
        </w:rPr>
      </w:pPr>
      <w:r w:rsidRPr="001A73B9">
        <w:rPr>
          <w:rFonts w:ascii="Segeo UI" w:hAnsi="Segeo UI" w:cs="Calibri"/>
          <w:rtl/>
          <w:lang w:val="fa-IR" w:bidi="fa-IR"/>
        </w:rPr>
        <w:t>اقداماتی در سازمان که کودکان را ناتوان می‌کند شناسایی شده و برای تغییر آن‌ها اقدام شود</w:t>
      </w:r>
      <w:r w:rsidRPr="001A73B9">
        <w:rPr>
          <w:rFonts w:ascii="Segeo UI" w:hAnsi="Segeo UI" w:cs="Calibri"/>
          <w:rtl/>
          <w:lang w:val="fa-IR"/>
        </w:rPr>
        <w:t>. (</w:t>
      </w:r>
      <w:r w:rsidRPr="001A73B9">
        <w:rPr>
          <w:rFonts w:ascii="Segeo UI" w:hAnsi="Segeo UI" w:cs="Calibri"/>
          <w:rtl/>
          <w:lang w:val="fa-IR" w:bidi="fa-IR"/>
        </w:rPr>
        <w:t>۳.۵، ۳.۶)</w:t>
      </w:r>
    </w:p>
    <w:p w14:paraId="19707509" w14:textId="77777777" w:rsidR="00683977" w:rsidRPr="001A73B9" w:rsidRDefault="00A060EC" w:rsidP="00573C86">
      <w:pPr>
        <w:pStyle w:val="bullet1"/>
        <w:bidi/>
        <w:rPr>
          <w:rFonts w:ascii="Segeo UI" w:hAnsi="Segeo UI" w:cs="Calibri" w:hint="eastAsia"/>
        </w:rPr>
      </w:pPr>
      <w:r w:rsidRPr="001A73B9">
        <w:rPr>
          <w:rFonts w:ascii="Segeo UI" w:hAnsi="Segeo UI" w:cs="Calibri"/>
          <w:rtl/>
          <w:lang w:val="fa-IR" w:bidi="fa-IR"/>
        </w:rPr>
        <w:t>به کارکنان و داوطلب‌ها اطلاعاتی داده شود تا به آن‌ها کمک کند نشانه‌های کودک‌آزاری یا آسیب به کودک‌ را دریابند، تشخیص دهند و نسبت به آن‌ها اقدام کنند</w:t>
      </w:r>
      <w:r w:rsidRPr="001A73B9">
        <w:rPr>
          <w:rFonts w:ascii="Segeo UI" w:hAnsi="Segeo UI" w:cs="Calibri"/>
          <w:rtl/>
          <w:lang w:val="fa-IR"/>
        </w:rPr>
        <w:t>. (</w:t>
      </w:r>
      <w:r w:rsidRPr="001A73B9">
        <w:rPr>
          <w:rFonts w:ascii="Segeo UI" w:hAnsi="Segeo UI" w:cs="Calibri"/>
          <w:rtl/>
          <w:lang w:val="fa-IR" w:bidi="fa-IR"/>
        </w:rPr>
        <w:t>۳.۴</w:t>
      </w:r>
      <w:r w:rsidRPr="001A73B9">
        <w:rPr>
          <w:rFonts w:ascii="Segeo UI" w:hAnsi="Segeo UI" w:cs="Calibri"/>
          <w:rtl/>
          <w:lang w:val="fa-IR"/>
        </w:rPr>
        <w:t>)</w:t>
      </w:r>
    </w:p>
    <w:p w14:paraId="0A468EDF" w14:textId="77777777" w:rsidR="00683977" w:rsidRPr="001A73B9" w:rsidRDefault="005D7F8A" w:rsidP="00573C86">
      <w:pPr>
        <w:pStyle w:val="bullet1"/>
        <w:bidi/>
        <w:rPr>
          <w:rFonts w:ascii="Segeo UI" w:hAnsi="Segeo UI" w:cs="Calibri" w:hint="eastAsia"/>
        </w:rPr>
      </w:pPr>
      <w:r w:rsidRPr="001A73B9">
        <w:rPr>
          <w:rFonts w:ascii="Segeo UI" w:hAnsi="Segeo UI" w:cs="Calibri"/>
          <w:rtl/>
          <w:lang w:val="fa-IR" w:bidi="fa-IR"/>
        </w:rPr>
        <w:t>در صورت لزوم، سازمان دسترسی به برنامه‌های پیشگیری از سوء‌استفاده جنسی و سایر اطلاعات مرتبط را به روشی مناسب سن و در دسترس برای کودکان فراهم کند</w:t>
      </w:r>
      <w:r w:rsidRPr="001A73B9">
        <w:rPr>
          <w:rFonts w:ascii="Segeo UI" w:hAnsi="Segeo UI" w:cs="Calibri"/>
          <w:rtl/>
          <w:lang w:val="fa-IR"/>
        </w:rPr>
        <w:t>. (</w:t>
      </w:r>
      <w:r w:rsidRPr="001A73B9">
        <w:rPr>
          <w:rFonts w:ascii="Segeo UI" w:hAnsi="Segeo UI" w:cs="Calibri"/>
          <w:rtl/>
          <w:lang w:val="fa-IR" w:bidi="fa-IR"/>
        </w:rPr>
        <w:t>۳</w:t>
      </w:r>
      <w:r w:rsidRPr="001A73B9">
        <w:rPr>
          <w:rFonts w:ascii="Segeo UI" w:hAnsi="Segeo UI" w:cs="Calibri"/>
          <w:rtl/>
          <w:lang w:val="fa-IR"/>
        </w:rPr>
        <w:t>.</w:t>
      </w:r>
      <w:r w:rsidRPr="001A73B9">
        <w:rPr>
          <w:rFonts w:ascii="Segeo UI" w:hAnsi="Segeo UI" w:cs="Calibri"/>
          <w:rtl/>
          <w:lang w:val="fa-IR" w:bidi="fa-IR"/>
        </w:rPr>
        <w:t>۳</w:t>
      </w:r>
      <w:r w:rsidRPr="001A73B9">
        <w:rPr>
          <w:rFonts w:ascii="Segeo UI" w:hAnsi="Segeo UI" w:cs="Calibri"/>
          <w:rtl/>
          <w:lang w:val="fa-IR"/>
        </w:rPr>
        <w:t>)</w:t>
      </w:r>
    </w:p>
    <w:p w14:paraId="4FE3C81E" w14:textId="77777777" w:rsidR="00683977" w:rsidRPr="001A73B9" w:rsidRDefault="005D7F8A" w:rsidP="00573C86">
      <w:pPr>
        <w:pStyle w:val="bullet1"/>
        <w:bidi/>
        <w:rPr>
          <w:rFonts w:ascii="Segeo UI" w:hAnsi="Segeo UI" w:cs="Calibri" w:hint="eastAsia"/>
        </w:rPr>
      </w:pPr>
      <w:r w:rsidRPr="001A73B9">
        <w:rPr>
          <w:rFonts w:ascii="Segeo UI" w:hAnsi="Segeo UI" w:cs="Calibri"/>
          <w:rtl/>
          <w:lang w:val="fa-IR" w:bidi="fa-IR"/>
        </w:rPr>
        <w:t>سازمان فرصت‌هایی را برای کودکان ایجاد کند تا نظرات خود را بیان کنند و در تصمیم‌هایی که بر آن‌ها تأثیر می‌گذارد مشارکت کنند</w:t>
      </w:r>
      <w:r w:rsidRPr="001A73B9">
        <w:rPr>
          <w:rFonts w:ascii="Segeo UI" w:hAnsi="Segeo UI" w:cs="Calibri"/>
          <w:rtl/>
          <w:lang w:val="fa-IR"/>
        </w:rPr>
        <w:t xml:space="preserve">. </w:t>
      </w:r>
      <w:r w:rsidRPr="001A73B9">
        <w:rPr>
          <w:rFonts w:ascii="Segeo UI" w:hAnsi="Segeo UI" w:cs="Calibri"/>
          <w:rtl/>
          <w:lang w:val="fa-IR" w:bidi="fa-IR"/>
        </w:rPr>
        <w:t>آنچه از کودکان شنیده و آموخته می‌شود بر نحوه عملکرد سازمان تأثیر بگذارد</w:t>
      </w:r>
      <w:r w:rsidRPr="001A73B9">
        <w:rPr>
          <w:rFonts w:ascii="Segeo UI" w:hAnsi="Segeo UI" w:cs="Calibri"/>
          <w:rtl/>
          <w:lang w:val="fa-IR"/>
        </w:rPr>
        <w:t>. (</w:t>
      </w:r>
      <w:r w:rsidRPr="001A73B9">
        <w:rPr>
          <w:rFonts w:ascii="Segeo UI" w:hAnsi="Segeo UI" w:cs="Calibri"/>
          <w:rtl/>
          <w:lang w:val="fa-IR" w:bidi="fa-IR"/>
        </w:rPr>
        <w:t>۳.۵، ۳.۶)</w:t>
      </w:r>
    </w:p>
    <w:p w14:paraId="70810F32" w14:textId="77777777" w:rsidR="00683977" w:rsidRPr="001A73B9" w:rsidRDefault="005D7F8A" w:rsidP="00573C86">
      <w:pPr>
        <w:pStyle w:val="bullet1"/>
        <w:bidi/>
        <w:rPr>
          <w:rFonts w:ascii="Segeo UI" w:hAnsi="Segeo UI" w:cs="Calibri" w:hint="eastAsia"/>
        </w:rPr>
      </w:pPr>
      <w:r w:rsidRPr="001A73B9">
        <w:rPr>
          <w:rFonts w:ascii="Segeo UI" w:hAnsi="Segeo UI" w:cs="Calibri"/>
          <w:rtl/>
          <w:lang w:val="fa-IR" w:bidi="fa-IR"/>
        </w:rPr>
        <w:t>کارکنان و داوطلب‌ها برای توسعه دانش و مهارت‌ها برای کمک به مشارکت کودکان، بیان دیدگاه‌های خود و مطرح کردن نگرانی‌هایشان حمایت شوند</w:t>
      </w:r>
      <w:r w:rsidRPr="001A73B9">
        <w:rPr>
          <w:rFonts w:ascii="Segeo UI" w:hAnsi="Segeo UI" w:cs="Calibri"/>
          <w:rtl/>
          <w:lang w:val="fa-IR"/>
        </w:rPr>
        <w:t>. (</w:t>
      </w:r>
      <w:r w:rsidRPr="001A73B9">
        <w:rPr>
          <w:rFonts w:ascii="Segeo UI" w:hAnsi="Segeo UI" w:cs="Calibri"/>
          <w:rtl/>
          <w:lang w:val="fa-IR" w:bidi="fa-IR"/>
        </w:rPr>
        <w:t>۳.۴)</w:t>
      </w:r>
    </w:p>
    <w:p w14:paraId="2230EB60" w14:textId="77777777" w:rsidR="00683977" w:rsidRPr="001A73B9" w:rsidRDefault="00237C5F" w:rsidP="00573C86">
      <w:pPr>
        <w:pStyle w:val="bullet1"/>
        <w:bidi/>
        <w:rPr>
          <w:rFonts w:ascii="Segeo UI" w:hAnsi="Segeo UI" w:cs="Calibri" w:hint="eastAsia"/>
        </w:rPr>
      </w:pPr>
      <w:r w:rsidRPr="001A73B9">
        <w:rPr>
          <w:rFonts w:ascii="Segeo UI" w:hAnsi="Segeo UI" w:cs="Calibri"/>
          <w:rtl/>
          <w:lang w:val="fa-IR" w:bidi="fa-IR"/>
        </w:rPr>
        <w:t>سازمان از کودکان برای ایجاد ارتباطات اجتماعی و دوستی با همسالان خود، ایجاد مهارت‌هایی در کودکان برای حمایت از همسالان خود و به چالش کشیدن قلدری یا رفتار منزوی‌کننده میان کودکان حمایت کند</w:t>
      </w:r>
      <w:r w:rsidRPr="001A73B9">
        <w:rPr>
          <w:rFonts w:ascii="Segeo UI" w:hAnsi="Segeo UI" w:cs="Calibri"/>
          <w:rtl/>
          <w:lang w:val="fa-IR"/>
        </w:rPr>
        <w:t>. (</w:t>
      </w:r>
      <w:r w:rsidRPr="001A73B9">
        <w:rPr>
          <w:rFonts w:ascii="Segeo UI" w:hAnsi="Segeo UI" w:cs="Calibri"/>
          <w:rtl/>
          <w:lang w:val="fa-IR" w:bidi="fa-IR"/>
        </w:rPr>
        <w:t>۳.۲)</w:t>
      </w:r>
    </w:p>
    <w:p w14:paraId="49C27F3E" w14:textId="77777777" w:rsidR="00683977" w:rsidRPr="001A73B9" w:rsidRDefault="00AE6BBA" w:rsidP="00C06FB7">
      <w:pPr>
        <w:pStyle w:val="Heading1"/>
        <w:bidi/>
        <w:rPr>
          <w:rFonts w:ascii="Segeo UI" w:hAnsi="Segeo UI" w:cs="Calibri" w:hint="eastAsia"/>
          <w:szCs w:val="36"/>
        </w:rPr>
      </w:pPr>
      <w:bookmarkStart w:id="21" w:name="_Toc101343912"/>
      <w:bookmarkStart w:id="22" w:name="_Toc138075455"/>
      <w:bookmarkEnd w:id="20"/>
      <w:r w:rsidRPr="001A73B9">
        <w:rPr>
          <w:rFonts w:ascii="Segeo UI" w:hAnsi="Segeo UI" w:cs="Calibri"/>
          <w:szCs w:val="36"/>
          <w:rtl/>
          <w:lang w:val="fa-IR" w:bidi="fa-IR"/>
        </w:rPr>
        <w:lastRenderedPageBreak/>
        <w:t>استاندارد ۴</w:t>
      </w:r>
      <w:r w:rsidRPr="001A73B9">
        <w:rPr>
          <w:rFonts w:ascii="Segeo UI" w:hAnsi="Segeo UI" w:cs="Calibri"/>
          <w:szCs w:val="36"/>
          <w:rtl/>
          <w:lang w:val="fa-IR"/>
        </w:rPr>
        <w:t xml:space="preserve">: </w:t>
      </w:r>
      <w:r w:rsidRPr="001A73B9">
        <w:rPr>
          <w:rFonts w:ascii="Segeo UI" w:hAnsi="Segeo UI" w:cs="Calibri"/>
          <w:szCs w:val="36"/>
          <w:rtl/>
          <w:lang w:val="fa-IR" w:bidi="fa-IR"/>
        </w:rPr>
        <w:t>خانواده‌ها و جوامع در زمینه ارتقای امنیت و بهزیستی کودک آگاه شوند و مشارکت کنند</w:t>
      </w:r>
      <w:r w:rsidRPr="001A73B9">
        <w:rPr>
          <w:rFonts w:ascii="Segeo UI" w:hAnsi="Segeo UI" w:cs="Calibri"/>
          <w:szCs w:val="36"/>
          <w:rtl/>
          <w:lang w:val="fa-IR"/>
        </w:rPr>
        <w:t>.</w:t>
      </w:r>
      <w:bookmarkEnd w:id="21"/>
      <w:bookmarkEnd w:id="22"/>
    </w:p>
    <w:p w14:paraId="45983E4C" w14:textId="77777777" w:rsidR="00683977" w:rsidRPr="001A73B9" w:rsidRDefault="00AE6BBA" w:rsidP="006F0EFD">
      <w:pPr>
        <w:pStyle w:val="Bodycopy"/>
        <w:bidi/>
        <w:rPr>
          <w:rStyle w:val="Strong"/>
          <w:rFonts w:ascii="Segeo UI" w:hAnsi="Segeo UI" w:cs="Calibri" w:hint="eastAsia"/>
        </w:rPr>
      </w:pPr>
      <w:r w:rsidRPr="001A73B9">
        <w:rPr>
          <w:rStyle w:val="Strong"/>
          <w:rFonts w:ascii="Segeo UI" w:hAnsi="Segeo UI" w:cs="Calibri"/>
          <w:rtl/>
          <w:lang w:val="fa-IR" w:bidi="fa-IR"/>
        </w:rPr>
        <w:t>در راستای رعایت استاندارد ۴ امنیت کودک، یک سازمان باید حداقل از موارد زیر مطمئن شود</w:t>
      </w:r>
      <w:r w:rsidRPr="001A73B9">
        <w:rPr>
          <w:rStyle w:val="Strong"/>
          <w:rFonts w:ascii="Segeo UI" w:hAnsi="Segeo UI" w:cs="Calibri"/>
          <w:rtl/>
          <w:lang w:val="fa-IR"/>
        </w:rPr>
        <w:t>:</w:t>
      </w:r>
    </w:p>
    <w:p w14:paraId="7C9ABC1A" w14:textId="77777777" w:rsidR="00AE6BBA" w:rsidRPr="001A73B9" w:rsidRDefault="00AE6BBA" w:rsidP="00851FFC">
      <w:pPr>
        <w:pStyle w:val="Standardlist"/>
        <w:bidi/>
        <w:spacing w:before="100" w:line="264" w:lineRule="auto"/>
        <w:ind w:left="562" w:hanging="562"/>
        <w:rPr>
          <w:rFonts w:ascii="Segeo UI" w:hAnsi="Segeo UI" w:cs="Calibri" w:hint="eastAsia"/>
        </w:rPr>
      </w:pPr>
      <w:bookmarkStart w:id="23" w:name="_Hlk101810193"/>
      <w:r w:rsidRPr="001A73B9">
        <w:rPr>
          <w:rFonts w:ascii="Segeo UI" w:hAnsi="Segeo UI" w:cs="Calibri"/>
          <w:rtl/>
          <w:lang w:val="fa-IR" w:bidi="fa-IR"/>
        </w:rPr>
        <w:t>۴.۱</w:t>
      </w:r>
      <w:r w:rsidRPr="001A73B9">
        <w:rPr>
          <w:rFonts w:ascii="Segeo UI" w:hAnsi="Segeo UI" w:cs="Calibri"/>
          <w:rtl/>
          <w:lang w:val="fa-IR"/>
        </w:rPr>
        <w:tab/>
      </w:r>
      <w:r w:rsidRPr="001A73B9">
        <w:rPr>
          <w:rFonts w:ascii="Segeo UI" w:hAnsi="Segeo UI" w:cs="Calibri"/>
          <w:rtl/>
          <w:lang w:val="fa-IR" w:bidi="fa-IR"/>
        </w:rPr>
        <w:t>خانواده‌ها در تصمیماتی که بر فرزندشان تأثیر می‌گذارند مشارکت کنند</w:t>
      </w:r>
      <w:r w:rsidRPr="001A73B9">
        <w:rPr>
          <w:rFonts w:ascii="Segeo UI" w:hAnsi="Segeo UI" w:cs="Calibri"/>
          <w:rtl/>
          <w:lang w:val="fa-IR"/>
        </w:rPr>
        <w:t xml:space="preserve">. </w:t>
      </w:r>
    </w:p>
    <w:p w14:paraId="572F311F" w14:textId="77777777" w:rsidR="00AE6BBA" w:rsidRPr="001A73B9" w:rsidRDefault="00AE6BBA" w:rsidP="00851FFC">
      <w:pPr>
        <w:pStyle w:val="Standardlist"/>
        <w:bidi/>
        <w:spacing w:before="100" w:line="264" w:lineRule="auto"/>
        <w:ind w:left="562" w:hanging="562"/>
        <w:rPr>
          <w:rFonts w:ascii="Segeo UI" w:hAnsi="Segeo UI" w:cs="Calibri" w:hint="eastAsia"/>
        </w:rPr>
      </w:pPr>
      <w:r w:rsidRPr="001A73B9">
        <w:rPr>
          <w:rFonts w:ascii="Segeo UI" w:hAnsi="Segeo UI" w:cs="Calibri"/>
          <w:rtl/>
          <w:lang w:val="fa-IR" w:bidi="fa-IR"/>
        </w:rPr>
        <w:t>۴.۲</w:t>
      </w:r>
      <w:r w:rsidRPr="001A73B9">
        <w:rPr>
          <w:rFonts w:ascii="Segeo UI" w:hAnsi="Segeo UI" w:cs="Calibri"/>
          <w:rtl/>
          <w:lang w:val="fa-IR"/>
        </w:rPr>
        <w:tab/>
      </w:r>
      <w:r w:rsidRPr="001A73B9">
        <w:rPr>
          <w:rFonts w:ascii="Segeo UI" w:hAnsi="Segeo UI" w:cs="Calibri"/>
          <w:rtl/>
          <w:lang w:val="fa-IR" w:bidi="fa-IR"/>
        </w:rPr>
        <w:t>سازمان با خانواده‌ها و جامعه درباره رویکرد امنیت کودک خود آشکارا گفتگو کند و اطلاعات مربوطه در دسترس باشد</w:t>
      </w:r>
      <w:r w:rsidRPr="001A73B9">
        <w:rPr>
          <w:rFonts w:ascii="Segeo UI" w:hAnsi="Segeo UI" w:cs="Calibri"/>
          <w:rtl/>
          <w:lang w:val="fa-IR"/>
        </w:rPr>
        <w:t xml:space="preserve">. </w:t>
      </w:r>
    </w:p>
    <w:p w14:paraId="487C5FE2" w14:textId="77777777" w:rsidR="00AE6BBA" w:rsidRPr="001A73B9" w:rsidRDefault="00AE6BBA" w:rsidP="00851FFC">
      <w:pPr>
        <w:pStyle w:val="Standardlist"/>
        <w:bidi/>
        <w:spacing w:before="100" w:line="264" w:lineRule="auto"/>
        <w:ind w:left="562" w:hanging="562"/>
        <w:rPr>
          <w:rFonts w:ascii="Segeo UI" w:hAnsi="Segeo UI" w:cs="Calibri" w:hint="eastAsia"/>
        </w:rPr>
      </w:pPr>
      <w:r w:rsidRPr="001A73B9">
        <w:rPr>
          <w:rFonts w:ascii="Segeo UI" w:hAnsi="Segeo UI" w:cs="Calibri"/>
          <w:rtl/>
          <w:lang w:val="fa-IR" w:bidi="fa-IR"/>
        </w:rPr>
        <w:t>۴.۳</w:t>
      </w:r>
      <w:r w:rsidRPr="001A73B9">
        <w:rPr>
          <w:rFonts w:ascii="Segeo UI" w:hAnsi="Segeo UI" w:cs="Calibri"/>
          <w:rtl/>
          <w:lang w:val="fa-IR"/>
        </w:rPr>
        <w:tab/>
      </w:r>
      <w:r w:rsidRPr="001A73B9">
        <w:rPr>
          <w:rFonts w:ascii="Segeo UI" w:hAnsi="Segeo UI" w:cs="Calibri"/>
          <w:rtl/>
          <w:lang w:val="fa-IR" w:bidi="fa-IR"/>
        </w:rPr>
        <w:t>خانواده‌ها و جوامع در توسعه و بازنگری سیاست‌ها و عملکردهای سازمان نظر بدهند</w:t>
      </w:r>
      <w:r w:rsidRPr="001A73B9">
        <w:rPr>
          <w:rFonts w:ascii="Segeo UI" w:hAnsi="Segeo UI" w:cs="Calibri"/>
          <w:rtl/>
          <w:lang w:val="fa-IR"/>
        </w:rPr>
        <w:t xml:space="preserve">. </w:t>
      </w:r>
    </w:p>
    <w:p w14:paraId="667730F9" w14:textId="77777777" w:rsidR="00683977" w:rsidRPr="001A73B9" w:rsidRDefault="00AE6BBA" w:rsidP="00851FFC">
      <w:pPr>
        <w:pStyle w:val="Standardlist"/>
        <w:bidi/>
        <w:spacing w:before="100" w:line="264" w:lineRule="auto"/>
        <w:ind w:left="562" w:hanging="562"/>
        <w:rPr>
          <w:rFonts w:ascii="Segeo UI" w:hAnsi="Segeo UI" w:cs="Calibri" w:hint="eastAsia"/>
        </w:rPr>
      </w:pPr>
      <w:r w:rsidRPr="001A73B9">
        <w:rPr>
          <w:rFonts w:ascii="Segeo UI" w:hAnsi="Segeo UI" w:cs="Calibri"/>
          <w:rtl/>
          <w:lang w:val="fa-IR" w:bidi="fa-IR"/>
        </w:rPr>
        <w:t>۴</w:t>
      </w:r>
      <w:r w:rsidRPr="001A73B9">
        <w:rPr>
          <w:rFonts w:ascii="Segeo UI" w:hAnsi="Segeo UI" w:cs="Calibri"/>
          <w:rtl/>
          <w:lang w:val="fa-IR"/>
        </w:rPr>
        <w:t>.</w:t>
      </w:r>
      <w:r w:rsidRPr="001A73B9">
        <w:rPr>
          <w:rFonts w:ascii="Segeo UI" w:hAnsi="Segeo UI" w:cs="Calibri"/>
          <w:rtl/>
          <w:lang w:val="fa-IR" w:bidi="fa-IR"/>
        </w:rPr>
        <w:t>۴</w:t>
      </w:r>
      <w:r w:rsidRPr="001A73B9">
        <w:rPr>
          <w:rFonts w:ascii="Segeo UI" w:hAnsi="Segeo UI" w:cs="Calibri"/>
          <w:rtl/>
          <w:lang w:val="fa-IR"/>
        </w:rPr>
        <w:tab/>
      </w:r>
      <w:r w:rsidRPr="001A73B9">
        <w:rPr>
          <w:rFonts w:ascii="Segeo UI" w:hAnsi="Segeo UI" w:cs="Calibri"/>
          <w:rtl/>
          <w:lang w:val="fa-IR" w:bidi="fa-IR"/>
        </w:rPr>
        <w:t>خانواده‌ها، مراقب‌ها و جامعه درباره نحوه عملکرد و مدیریت کلان سازمان آگاه شوند</w:t>
      </w:r>
      <w:r w:rsidRPr="001A73B9">
        <w:rPr>
          <w:rFonts w:ascii="Segeo UI" w:hAnsi="Segeo UI" w:cs="Calibri"/>
          <w:rtl/>
          <w:lang w:val="fa-IR"/>
        </w:rPr>
        <w:t>.</w:t>
      </w:r>
    </w:p>
    <w:bookmarkEnd w:id="23"/>
    <w:p w14:paraId="059EB26D" w14:textId="77777777" w:rsidR="00683977" w:rsidRPr="001A73B9" w:rsidRDefault="00F861EF" w:rsidP="00C06FB7">
      <w:pPr>
        <w:pStyle w:val="Heading2"/>
        <w:bidi/>
        <w:rPr>
          <w:rFonts w:ascii="Segeo UI" w:hAnsi="Segeo UI" w:cs="Calibri" w:hint="eastAsia"/>
          <w:iCs w:val="0"/>
        </w:rPr>
      </w:pPr>
      <w:r w:rsidRPr="001A73B9">
        <w:rPr>
          <w:rFonts w:ascii="Segeo UI" w:hAnsi="Segeo UI" w:cs="Calibri"/>
          <w:iCs w:val="0"/>
          <w:rtl/>
          <w:lang w:val="fa-IR" w:bidi="fa-IR"/>
        </w:rPr>
        <w:t>نکات کلیدی</w:t>
      </w:r>
    </w:p>
    <w:p w14:paraId="342FBDA4" w14:textId="77777777" w:rsidR="00683977" w:rsidRPr="001A73B9" w:rsidRDefault="00F861EF" w:rsidP="005C759B">
      <w:pPr>
        <w:pStyle w:val="bullet1"/>
        <w:bidi/>
        <w:spacing w:line="264" w:lineRule="auto"/>
        <w:rPr>
          <w:rFonts w:ascii="Segeo UI" w:hAnsi="Segeo UI" w:cs="Calibri" w:hint="eastAsia"/>
        </w:rPr>
      </w:pPr>
      <w:r w:rsidRPr="001A73B9">
        <w:rPr>
          <w:rFonts w:ascii="Segeo UI" w:hAnsi="Segeo UI" w:cs="Calibri"/>
          <w:rtl/>
          <w:lang w:val="fa-IR" w:bidi="fa-IR"/>
        </w:rPr>
        <w:t>خانواده‌ها ممکن است از طیف گسترده ای از روابط تشکیل شوند، از جمله آن‌هایی که از طریق خون، ازدواج، فرزندخواندگی، ساختارهای خویشاوندی یا سایر ساختارهای خانوادگی گسترده با هم مرتبط هستند</w:t>
      </w:r>
      <w:r w:rsidRPr="001A73B9">
        <w:rPr>
          <w:rFonts w:ascii="Segeo UI" w:hAnsi="Segeo UI" w:cs="Calibri"/>
          <w:rtl/>
          <w:lang w:val="fa-IR"/>
        </w:rPr>
        <w:t xml:space="preserve">. </w:t>
      </w:r>
      <w:r w:rsidRPr="001A73B9">
        <w:rPr>
          <w:rFonts w:ascii="Segeo UI" w:hAnsi="Segeo UI" w:cs="Calibri"/>
          <w:rtl/>
          <w:lang w:val="fa-IR" w:bidi="fa-IR"/>
        </w:rPr>
        <w:t>خانواده‌ها ممکن است شامل افرادی باشند که در کارهای روزمره زندگی سهیم هستند یا یک رابطه بسیار نزدیک و شخصی دارند</w:t>
      </w:r>
      <w:r w:rsidRPr="001A73B9">
        <w:rPr>
          <w:rFonts w:ascii="Segeo UI" w:hAnsi="Segeo UI" w:cs="Calibri"/>
          <w:rtl/>
          <w:lang w:val="fa-IR"/>
        </w:rPr>
        <w:t>.</w:t>
      </w:r>
    </w:p>
    <w:p w14:paraId="268AFF57" w14:textId="77777777" w:rsidR="00683977" w:rsidRPr="001A73B9" w:rsidRDefault="00F861EF" w:rsidP="00F861EF">
      <w:pPr>
        <w:pStyle w:val="bullet1"/>
        <w:bidi/>
        <w:spacing w:line="264" w:lineRule="auto"/>
        <w:rPr>
          <w:rFonts w:ascii="Segeo UI" w:hAnsi="Segeo UI" w:cs="Calibri" w:hint="eastAsia"/>
        </w:rPr>
      </w:pPr>
      <w:r w:rsidRPr="001A73B9">
        <w:rPr>
          <w:rFonts w:ascii="Segeo UI" w:hAnsi="Segeo UI" w:cs="Calibri"/>
          <w:rtl/>
          <w:lang w:val="fa-IR" w:bidi="fa-IR"/>
        </w:rPr>
        <w:t>جوامع، گروهی از مردم هستند که علایق، تجربیات، پیشینه اجتماعی، ملیت، فرهنگ، عقاید یا هویت مشترک دارند</w:t>
      </w:r>
      <w:r w:rsidRPr="001A73B9">
        <w:rPr>
          <w:rFonts w:ascii="Segeo UI" w:hAnsi="Segeo UI" w:cs="Calibri"/>
          <w:rtl/>
          <w:lang w:val="fa-IR"/>
        </w:rPr>
        <w:t>.</w:t>
      </w:r>
      <w:r w:rsidR="007170D8" w:rsidRPr="00093770">
        <w:rPr>
          <w:rStyle w:val="FootnoteReference"/>
          <w:rFonts w:asciiTheme="minorHAnsi" w:hAnsiTheme="minorHAnsi" w:cstheme="minorHAnsi"/>
        </w:rPr>
        <w:footnoteReference w:id="17"/>
      </w:r>
      <w:r w:rsidR="007170D8" w:rsidRPr="001A73B9">
        <w:rPr>
          <w:rFonts w:ascii="Segeo UI" w:hAnsi="Segeo UI" w:cs="Calibri"/>
          <w:rtl/>
          <w:lang w:val="fa-IR" w:bidi="fa-IR"/>
        </w:rPr>
        <w:t xml:space="preserve"> </w:t>
      </w:r>
      <w:r w:rsidRPr="001A73B9">
        <w:rPr>
          <w:rFonts w:ascii="Segeo UI" w:hAnsi="Segeo UI" w:cs="Calibri"/>
          <w:rtl/>
          <w:lang w:val="fa-IR" w:bidi="fa-IR"/>
        </w:rPr>
        <w:t>سازمان‌ها، خانواده‌ها و کودکان ممکن است جوامعی داشته باشند که از نزدیک با آن‌ها ارتباط دارند یا مکررا با آن‌ها در ارتباط هستند</w:t>
      </w:r>
      <w:r w:rsidRPr="001A73B9">
        <w:rPr>
          <w:rFonts w:ascii="Segeo UI" w:hAnsi="Segeo UI" w:cs="Calibri"/>
          <w:rtl/>
          <w:lang w:val="fa-IR"/>
        </w:rPr>
        <w:t xml:space="preserve">. </w:t>
      </w:r>
      <w:r w:rsidRPr="001A73B9">
        <w:rPr>
          <w:rFonts w:ascii="Segeo UI" w:hAnsi="Segeo UI" w:cs="Calibri"/>
          <w:rtl/>
          <w:lang w:val="fa-IR" w:bidi="fa-IR"/>
        </w:rPr>
        <w:t>درست مانند خانواده‌ها، جوامع نیز گوناگون هستند</w:t>
      </w:r>
      <w:r w:rsidRPr="001A73B9">
        <w:rPr>
          <w:rFonts w:ascii="Segeo UI" w:hAnsi="Segeo UI" w:cs="Calibri"/>
          <w:rtl/>
          <w:lang w:val="fa-IR"/>
        </w:rPr>
        <w:t>.</w:t>
      </w:r>
    </w:p>
    <w:p w14:paraId="3D728060" w14:textId="77777777" w:rsidR="00683977" w:rsidRPr="001A73B9" w:rsidRDefault="00F861EF" w:rsidP="00F861EF">
      <w:pPr>
        <w:pStyle w:val="bullet1"/>
        <w:bidi/>
        <w:spacing w:line="264" w:lineRule="auto"/>
        <w:rPr>
          <w:rFonts w:ascii="Segeo UI" w:hAnsi="Segeo UI" w:cs="Calibri" w:hint="eastAsia"/>
        </w:rPr>
      </w:pPr>
      <w:r w:rsidRPr="001A73B9">
        <w:rPr>
          <w:rFonts w:ascii="Segeo UI" w:hAnsi="Segeo UI" w:cs="Calibri"/>
          <w:rtl/>
          <w:lang w:val="fa-IR" w:bidi="fa-IR"/>
        </w:rPr>
        <w:t>والدین، مراقب‌ها و خانواده‌ها در سازمان شما باید احساس پذیرفته شدن و به رسمیت شناخته شدن داشته باشند</w:t>
      </w:r>
      <w:r w:rsidRPr="001A73B9">
        <w:rPr>
          <w:rFonts w:ascii="Segeo UI" w:hAnsi="Segeo UI" w:cs="Calibri"/>
          <w:rtl/>
          <w:lang w:val="fa-IR"/>
        </w:rPr>
        <w:t>.</w:t>
      </w:r>
      <w:r w:rsidR="007170D8" w:rsidRPr="007366DF">
        <w:rPr>
          <w:rStyle w:val="FootnoteReference"/>
          <w:rFonts w:asciiTheme="minorHAnsi" w:hAnsiTheme="minorHAnsi" w:cstheme="minorHAnsi"/>
        </w:rPr>
        <w:footnoteReference w:id="18"/>
      </w:r>
      <w:r w:rsidR="007170D8" w:rsidRPr="001A73B9">
        <w:rPr>
          <w:rFonts w:ascii="Segeo UI" w:hAnsi="Segeo UI" w:cs="Calibri"/>
          <w:rtl/>
          <w:lang w:val="fa-IR" w:bidi="fa-IR"/>
        </w:rPr>
        <w:t xml:space="preserve"> </w:t>
      </w:r>
      <w:r w:rsidRPr="001A73B9">
        <w:rPr>
          <w:rFonts w:ascii="Segeo UI" w:hAnsi="Segeo UI" w:cs="Calibri"/>
          <w:rtl/>
          <w:lang w:val="fa-IR" w:bidi="fa-IR"/>
        </w:rPr>
        <w:t>ایجاد و حفظ یک فرهنگ همه‌شمول که به خانواده‌های مختلف احترام می‌گذارد و از کودکان حمایت می‌کند تا احساس امنیت کنند و امن باشند</w:t>
      </w:r>
      <w:r w:rsidRPr="001A73B9">
        <w:rPr>
          <w:rFonts w:ascii="Segeo UI" w:hAnsi="Segeo UI" w:cs="Calibri"/>
          <w:rtl/>
          <w:lang w:val="fa-IR"/>
        </w:rPr>
        <w:t>.</w:t>
      </w:r>
    </w:p>
    <w:p w14:paraId="6CB3BF8F" w14:textId="77777777" w:rsidR="00683977" w:rsidRPr="001A73B9" w:rsidRDefault="00F861EF" w:rsidP="005C759B">
      <w:pPr>
        <w:pStyle w:val="bullet1"/>
        <w:bidi/>
        <w:spacing w:line="264" w:lineRule="auto"/>
        <w:rPr>
          <w:rFonts w:ascii="Segeo UI" w:hAnsi="Segeo UI" w:cs="Calibri" w:hint="eastAsia"/>
        </w:rPr>
      </w:pPr>
      <w:r w:rsidRPr="001A73B9">
        <w:rPr>
          <w:rFonts w:ascii="Segeo UI" w:hAnsi="Segeo UI" w:cs="Calibri"/>
          <w:rtl/>
          <w:lang w:val="fa-IR" w:bidi="fa-IR"/>
        </w:rPr>
        <w:t>توانمندسازی خانواده‌ها و جوامع برای ایفای نقش در زمینه امنیت و بهزیستی کودک سازمان شما، برای کودکان مفید است</w:t>
      </w:r>
      <w:r w:rsidRPr="001A73B9">
        <w:rPr>
          <w:rFonts w:ascii="Segeo UI" w:hAnsi="Segeo UI" w:cs="Calibri"/>
          <w:rtl/>
          <w:lang w:val="fa-IR"/>
        </w:rPr>
        <w:t xml:space="preserve">. </w:t>
      </w:r>
      <w:r w:rsidRPr="001A73B9">
        <w:rPr>
          <w:rFonts w:ascii="Segeo UI" w:hAnsi="Segeo UI" w:cs="Calibri"/>
          <w:rtl/>
          <w:lang w:val="fa-IR" w:bidi="fa-IR"/>
        </w:rPr>
        <w:t>این یعنی</w:t>
      </w:r>
      <w:r w:rsidRPr="001A73B9">
        <w:rPr>
          <w:rFonts w:ascii="Segeo UI" w:hAnsi="Segeo UI" w:cs="Calibri"/>
          <w:rtl/>
          <w:lang w:val="fa-IR"/>
        </w:rPr>
        <w:t>:</w:t>
      </w:r>
    </w:p>
    <w:p w14:paraId="46C8C53D" w14:textId="77777777" w:rsidR="00683977" w:rsidRPr="001A73B9" w:rsidRDefault="00F861EF" w:rsidP="005C759B">
      <w:pPr>
        <w:pStyle w:val="bullet2"/>
        <w:bidi/>
        <w:spacing w:line="264" w:lineRule="auto"/>
        <w:rPr>
          <w:rFonts w:ascii="Segeo UI" w:hAnsi="Segeo UI" w:cs="Calibri" w:hint="eastAsia"/>
        </w:rPr>
      </w:pPr>
      <w:r w:rsidRPr="001A73B9">
        <w:rPr>
          <w:rFonts w:ascii="Segeo UI" w:hAnsi="Segeo UI" w:cs="Calibri"/>
          <w:rtl/>
          <w:lang w:val="fa-IR" w:bidi="fa-IR"/>
        </w:rPr>
        <w:t>والدین، مراقب‌ها و جوامع یاد خواهند گرفت که چه چیزی به امنیت کودک در سازمان‌ها کمک می‌کند و چگونه می‌توانند به حفظ امنیت کودک کمک کنند</w:t>
      </w:r>
      <w:r w:rsidRPr="001A73B9">
        <w:rPr>
          <w:rFonts w:ascii="Segeo UI" w:hAnsi="Segeo UI" w:cs="Calibri"/>
          <w:rtl/>
          <w:lang w:val="fa-IR"/>
        </w:rPr>
        <w:t>.</w:t>
      </w:r>
    </w:p>
    <w:p w14:paraId="1F438B68" w14:textId="77777777" w:rsidR="00683977" w:rsidRPr="001A73B9" w:rsidRDefault="00F861EF" w:rsidP="005C759B">
      <w:pPr>
        <w:pStyle w:val="bullet2"/>
        <w:bidi/>
        <w:spacing w:line="264" w:lineRule="auto"/>
        <w:rPr>
          <w:rFonts w:ascii="Segeo UI" w:hAnsi="Segeo UI" w:cs="Calibri" w:hint="eastAsia"/>
        </w:rPr>
      </w:pPr>
      <w:r w:rsidRPr="001A73B9">
        <w:rPr>
          <w:rFonts w:ascii="Segeo UI" w:hAnsi="Segeo UI" w:cs="Calibri"/>
          <w:rtl/>
          <w:lang w:val="fa-IR" w:bidi="fa-IR"/>
        </w:rPr>
        <w:t>سازمان‌ها با بهره‌گیری از بینش خانواده‌ها که فرزندانشان را بهتر می‌شناسند، بهتر می‌توانند از تک‌ تک کودکان حمایت کنند</w:t>
      </w:r>
      <w:r w:rsidRPr="001A73B9">
        <w:rPr>
          <w:rFonts w:ascii="Segeo UI" w:hAnsi="Segeo UI" w:cs="Calibri"/>
          <w:rtl/>
          <w:lang w:val="fa-IR"/>
        </w:rPr>
        <w:t>.</w:t>
      </w:r>
    </w:p>
    <w:p w14:paraId="7D47CAE0" w14:textId="77777777" w:rsidR="00683977" w:rsidRPr="001A73B9" w:rsidRDefault="00F861EF" w:rsidP="005C759B">
      <w:pPr>
        <w:pStyle w:val="bullet2"/>
        <w:bidi/>
        <w:spacing w:line="264" w:lineRule="auto"/>
        <w:rPr>
          <w:rFonts w:ascii="Segeo UI" w:hAnsi="Segeo UI" w:cs="Calibri" w:hint="eastAsia"/>
        </w:rPr>
      </w:pPr>
      <w:r w:rsidRPr="001A73B9">
        <w:rPr>
          <w:rFonts w:ascii="Segeo UI" w:hAnsi="Segeo UI" w:cs="Calibri"/>
          <w:rtl/>
          <w:lang w:val="fa-IR" w:bidi="fa-IR"/>
        </w:rPr>
        <w:t>والدین، مراقب‌ها و جامعه احساس توان‌مندی کنند و بدانند که در صورت داشتن نگرانی درباره امنیت و بهزیستی یک کودک، چه کاری باید انجام دهند</w:t>
      </w:r>
      <w:r w:rsidRPr="001A73B9">
        <w:rPr>
          <w:rFonts w:ascii="Segeo UI" w:hAnsi="Segeo UI" w:cs="Calibri"/>
          <w:rtl/>
          <w:lang w:val="fa-IR"/>
        </w:rPr>
        <w:t>.</w:t>
      </w:r>
    </w:p>
    <w:p w14:paraId="463EF91F" w14:textId="77777777" w:rsidR="00683977" w:rsidRPr="001A73B9" w:rsidRDefault="00F861EF" w:rsidP="005C759B">
      <w:pPr>
        <w:pStyle w:val="bullet2"/>
        <w:bidi/>
        <w:spacing w:line="264" w:lineRule="auto"/>
        <w:rPr>
          <w:rFonts w:ascii="Segeo UI" w:hAnsi="Segeo UI" w:cs="Calibri" w:hint="eastAsia"/>
        </w:rPr>
      </w:pPr>
      <w:r w:rsidRPr="001A73B9">
        <w:rPr>
          <w:rFonts w:ascii="Segeo UI" w:hAnsi="Segeo UI" w:cs="Calibri"/>
          <w:rtl/>
          <w:lang w:val="fa-IR" w:bidi="fa-IR"/>
        </w:rPr>
        <w:t>رویکرد امنیت کودک سازمان شما به پیشرفت خود ادامه دهد</w:t>
      </w:r>
      <w:r w:rsidRPr="001A73B9">
        <w:rPr>
          <w:rFonts w:ascii="Segeo UI" w:hAnsi="Segeo UI" w:cs="Calibri"/>
          <w:rtl/>
          <w:lang w:val="fa-IR"/>
        </w:rPr>
        <w:t>.</w:t>
      </w:r>
    </w:p>
    <w:p w14:paraId="78E7FCF0" w14:textId="77777777" w:rsidR="00683977" w:rsidRPr="001A73B9" w:rsidRDefault="00107142" w:rsidP="00C06FB7">
      <w:pPr>
        <w:pStyle w:val="bullet1"/>
        <w:bidi/>
        <w:rPr>
          <w:rFonts w:ascii="Segeo UI" w:hAnsi="Segeo UI" w:cs="Calibri" w:hint="eastAsia"/>
        </w:rPr>
      </w:pPr>
      <w:r w:rsidRPr="001A73B9">
        <w:rPr>
          <w:rFonts w:ascii="Segeo UI" w:hAnsi="Segeo UI" w:cs="Calibri"/>
          <w:rtl/>
          <w:lang w:val="fa-IR" w:bidi="fa-IR"/>
        </w:rPr>
        <w:t>مشارکت خانواده‌ها در تصمیم‌گیری‌ها یعنی پیش از تصمیم‌گیری نظرشان پرسیده شود و این نظرات بخشی از فرآیند تصمیم‌گیری باشند</w:t>
      </w:r>
      <w:r w:rsidRPr="001A73B9">
        <w:rPr>
          <w:rFonts w:ascii="Segeo UI" w:hAnsi="Segeo UI" w:cs="Calibri"/>
          <w:rtl/>
          <w:lang w:val="fa-IR"/>
        </w:rPr>
        <w:t xml:space="preserve">. </w:t>
      </w:r>
      <w:r w:rsidRPr="001A73B9">
        <w:rPr>
          <w:rFonts w:ascii="Segeo UI" w:hAnsi="Segeo UI" w:cs="Calibri"/>
          <w:rtl/>
          <w:lang w:val="fa-IR" w:bidi="fa-IR"/>
        </w:rPr>
        <w:t>سازمان شما باید به خانواده‌ها این فرصت را بدهد که در مورد تصمیماتی که ممکن است بر امنیت و بهزیستی فرزندشان تأثیر بگذارند، نظر بدهند</w:t>
      </w:r>
      <w:r w:rsidRPr="001A73B9">
        <w:rPr>
          <w:rFonts w:ascii="Segeo UI" w:hAnsi="Segeo UI" w:cs="Calibri"/>
          <w:rtl/>
          <w:lang w:val="fa-IR"/>
        </w:rPr>
        <w:t>.</w:t>
      </w:r>
    </w:p>
    <w:p w14:paraId="76DF8BDB" w14:textId="77777777" w:rsidR="00683977" w:rsidRPr="001A73B9" w:rsidRDefault="00107142" w:rsidP="00FD20FB">
      <w:pPr>
        <w:pStyle w:val="bullet1"/>
        <w:bidi/>
        <w:rPr>
          <w:rFonts w:ascii="Segeo UI" w:hAnsi="Segeo UI" w:cs="Calibri" w:hint="eastAsia"/>
        </w:rPr>
      </w:pPr>
      <w:r w:rsidRPr="001A73B9">
        <w:rPr>
          <w:rFonts w:ascii="Segeo UI" w:hAnsi="Segeo UI" w:cs="Calibri"/>
          <w:rtl/>
          <w:lang w:val="fa-IR" w:bidi="fa-IR"/>
        </w:rPr>
        <w:t>خانواده‌ها، مراقب‌ها و جوامع باید درباره عملیات و مدیریت کلان سازمان شما آگاه شوند تا بتوانند به طور معناداری در آن شرکت کنند</w:t>
      </w:r>
      <w:r w:rsidRPr="001A73B9">
        <w:rPr>
          <w:rFonts w:ascii="Segeo UI" w:hAnsi="Segeo UI" w:cs="Calibri"/>
          <w:rtl/>
          <w:lang w:val="fa-IR"/>
        </w:rPr>
        <w:t xml:space="preserve">. </w:t>
      </w:r>
      <w:r w:rsidRPr="001A73B9">
        <w:rPr>
          <w:rFonts w:ascii="Segeo UI" w:hAnsi="Segeo UI" w:cs="Calibri"/>
          <w:rtl/>
          <w:lang w:val="fa-IR" w:bidi="fa-IR"/>
        </w:rPr>
        <w:t>خانواده‌ها باید بدانند که سازمان شما چه کاری انجام می‌دهد و ساختار آن چگونه است</w:t>
      </w:r>
      <w:r w:rsidRPr="001A73B9">
        <w:rPr>
          <w:rFonts w:ascii="Segeo UI" w:hAnsi="Segeo UI" w:cs="Calibri"/>
          <w:rtl/>
          <w:lang w:val="fa-IR"/>
        </w:rPr>
        <w:t xml:space="preserve">. </w:t>
      </w:r>
      <w:r w:rsidRPr="001A73B9">
        <w:rPr>
          <w:rFonts w:ascii="Segeo UI" w:hAnsi="Segeo UI" w:cs="Calibri"/>
          <w:rtl/>
          <w:lang w:val="fa-IR" w:bidi="fa-IR"/>
        </w:rPr>
        <w:t>آن‌ها باید بدانند که در صورت داشتن نگرانی درباره امنیت و بهزیستی کودک، با چه فردی در سازمان تماس بگیرند</w:t>
      </w:r>
      <w:r w:rsidRPr="001A73B9">
        <w:rPr>
          <w:rFonts w:ascii="Segeo UI" w:hAnsi="Segeo UI" w:cs="Calibri"/>
          <w:rtl/>
          <w:lang w:val="fa-IR"/>
        </w:rPr>
        <w:t>.</w:t>
      </w:r>
    </w:p>
    <w:p w14:paraId="79053662" w14:textId="77777777" w:rsidR="00683977" w:rsidRPr="001A73B9" w:rsidRDefault="002D3968" w:rsidP="00FD20FB">
      <w:pPr>
        <w:pStyle w:val="Heading2"/>
        <w:bidi/>
        <w:rPr>
          <w:rFonts w:ascii="Segeo UI" w:hAnsi="Segeo UI" w:cs="Calibri" w:hint="eastAsia"/>
          <w:iCs w:val="0"/>
        </w:rPr>
      </w:pPr>
      <w:r w:rsidRPr="001A73B9">
        <w:rPr>
          <w:rFonts w:ascii="Segeo UI" w:hAnsi="Segeo UI" w:cs="Calibri"/>
          <w:iCs w:val="0"/>
          <w:rtl/>
          <w:lang w:val="fa-IR" w:bidi="fa-IR"/>
        </w:rPr>
        <w:lastRenderedPageBreak/>
        <w:t>شاخص‌های انطباق</w:t>
      </w:r>
    </w:p>
    <w:p w14:paraId="5804481C" w14:textId="77777777" w:rsidR="00683977" w:rsidRPr="001A73B9" w:rsidRDefault="002D3968" w:rsidP="006F0EFD">
      <w:pPr>
        <w:pStyle w:val="Bodycopy"/>
        <w:bidi/>
        <w:rPr>
          <w:rStyle w:val="Strong"/>
          <w:rFonts w:ascii="Segeo UI" w:hAnsi="Segeo UI" w:cs="Calibri" w:hint="eastAsia"/>
        </w:rPr>
      </w:pPr>
      <w:r w:rsidRPr="001A73B9">
        <w:rPr>
          <w:rStyle w:val="Strong"/>
          <w:rFonts w:ascii="Segeo UI" w:hAnsi="Segeo UI" w:cs="Calibri"/>
          <w:rtl/>
          <w:lang w:val="fa-IR" w:bidi="fa-IR"/>
        </w:rPr>
        <w:t>کمیسیون، هنگام ارزیابی این استاندارد در جستجوی چه چیزی خواهد بود؟</w:t>
      </w:r>
    </w:p>
    <w:p w14:paraId="374F336A" w14:textId="77777777" w:rsidR="00683977" w:rsidRPr="001A73B9" w:rsidRDefault="00D81FE7" w:rsidP="00D81FE7">
      <w:pPr>
        <w:pStyle w:val="Bodycopy"/>
        <w:bidi/>
        <w:ind w:right="180"/>
        <w:rPr>
          <w:rFonts w:ascii="Segeo UI" w:hAnsi="Segeo UI" w:cs="Calibri" w:hint="eastAsia"/>
        </w:rPr>
      </w:pPr>
      <w:r w:rsidRPr="001A73B9">
        <w:rPr>
          <w:rFonts w:ascii="Segeo UI" w:hAnsi="Segeo UI" w:cs="Calibri"/>
          <w:rtl/>
          <w:lang w:val="fa-IR" w:bidi="fa-IR"/>
        </w:rPr>
        <w:t>اگر آن‌ها این اسناد را تهیه کنند و این اقدامات را به گونه‌ای انجام دهند که سازمان را برای دستیابی به این استاندارد حمایت کند، سازمان‌ها عموماً پیروی می‌کنند</w:t>
      </w:r>
      <w:r w:rsidRPr="001A73B9">
        <w:rPr>
          <w:rFonts w:ascii="Segeo UI" w:hAnsi="Segeo UI" w:cs="Calibri"/>
          <w:rtl/>
          <w:lang w:val="fa-IR"/>
        </w:rPr>
        <w:t>.</w:t>
      </w:r>
      <w:r w:rsidR="007170D8" w:rsidRPr="00FD7680">
        <w:rPr>
          <w:rStyle w:val="FootnoteReference"/>
          <w:rFonts w:asciiTheme="minorHAnsi" w:hAnsiTheme="minorHAnsi" w:cstheme="minorHAnsi"/>
        </w:rPr>
        <w:footnoteReference w:id="19"/>
      </w:r>
    </w:p>
    <w:p w14:paraId="747429CB" w14:textId="77777777" w:rsidR="00FD20FB" w:rsidRPr="001A73B9" w:rsidRDefault="007170D8" w:rsidP="00FD20FB">
      <w:pPr>
        <w:pStyle w:val="Heading3"/>
        <w:bidi/>
        <w:rPr>
          <w:rFonts w:ascii="Segeo UI" w:hAnsi="Segeo UI" w:cs="Calibri" w:hint="eastAsia"/>
          <w:sz w:val="22"/>
          <w:szCs w:val="24"/>
        </w:rPr>
      </w:pPr>
      <w:r w:rsidRPr="001A73B9">
        <w:rPr>
          <w:rFonts w:ascii="Segeo UI" w:hAnsi="Segeo UI" w:cs="Calibri"/>
          <w:sz w:val="22"/>
          <w:szCs w:val="24"/>
          <w:rtl/>
          <w:lang w:val="fa-IR" w:bidi="fa-IR"/>
        </w:rPr>
        <w:t>اسناد و مدارک</w:t>
      </w:r>
    </w:p>
    <w:p w14:paraId="27744B1B" w14:textId="77777777" w:rsidR="00683977" w:rsidRPr="001A73B9" w:rsidRDefault="007170D8" w:rsidP="00BC4B29">
      <w:pPr>
        <w:pStyle w:val="bullet1"/>
        <w:bidi/>
        <w:rPr>
          <w:rFonts w:ascii="Segeo UI" w:hAnsi="Segeo UI" w:cs="Calibri" w:hint="eastAsia"/>
        </w:rPr>
      </w:pPr>
      <w:r w:rsidRPr="001A73B9">
        <w:rPr>
          <w:rFonts w:ascii="Segeo UI" w:hAnsi="Segeo UI" w:cs="Calibri"/>
          <w:rtl/>
          <w:lang w:val="fa-IR" w:bidi="fa-IR"/>
        </w:rPr>
        <w:t>سیاست‌های سازمان نشان دهنده اهمیت مشارکت خانواده و جامعه باشند و روش‌هایی که این مشارکت می‌تواند رخ دهد را توصیف کنند</w:t>
      </w:r>
      <w:r w:rsidRPr="001A73B9">
        <w:rPr>
          <w:rFonts w:ascii="Segeo UI" w:hAnsi="Segeo UI" w:cs="Calibri"/>
          <w:rtl/>
          <w:lang w:val="fa-IR"/>
        </w:rPr>
        <w:t>. (</w:t>
      </w:r>
      <w:r w:rsidR="00BC4B29" w:rsidRPr="001A73B9">
        <w:rPr>
          <w:rFonts w:ascii="Segeo UI" w:hAnsi="Segeo UI" w:cs="Calibri"/>
          <w:rtl/>
          <w:lang w:val="fa-IR" w:bidi="fa-IR"/>
        </w:rPr>
        <w:t>۴.۳</w:t>
      </w:r>
      <w:r w:rsidRPr="001A73B9">
        <w:rPr>
          <w:rFonts w:ascii="Segeo UI" w:hAnsi="Segeo UI" w:cs="Calibri"/>
          <w:rtl/>
          <w:lang w:val="fa-IR"/>
        </w:rPr>
        <w:t xml:space="preserve">) </w:t>
      </w:r>
    </w:p>
    <w:p w14:paraId="3372161D" w14:textId="77777777" w:rsidR="00683977" w:rsidRPr="001A73B9" w:rsidRDefault="007170D8" w:rsidP="0083441C">
      <w:pPr>
        <w:pStyle w:val="bullet1"/>
        <w:bidi/>
        <w:rPr>
          <w:rFonts w:ascii="Segeo UI" w:hAnsi="Segeo UI" w:cs="Calibri" w:hint="eastAsia"/>
        </w:rPr>
      </w:pPr>
      <w:r w:rsidRPr="001A73B9">
        <w:rPr>
          <w:rFonts w:ascii="Segeo UI" w:hAnsi="Segeo UI" w:cs="Calibri"/>
          <w:rtl/>
          <w:lang w:val="fa-IR" w:bidi="fa-IR"/>
        </w:rPr>
        <w:t xml:space="preserve">سیاست‌های رسیدگی به شکایات شامل فرآیندهایی برای آگاه نگه‌داشتن خانواده‌ها و ارائه راهنمایی درباره چگونگی انجام این کار در عین رعایت تعهدات مربوط به </w:t>
      </w:r>
      <w:r w:rsidR="006F3348" w:rsidRPr="006F3348">
        <w:rPr>
          <w:rFonts w:ascii="Segeo UI" w:hAnsi="Segeo UI" w:cs="Calibri"/>
          <w:rtl/>
          <w:lang w:val="fa-IR" w:bidi="fa-IR"/>
        </w:rPr>
        <w:t>محرمانه بودن</w:t>
      </w:r>
      <w:r w:rsidRPr="001A73B9">
        <w:rPr>
          <w:rFonts w:ascii="Segeo UI" w:hAnsi="Segeo UI" w:cs="Calibri"/>
          <w:rtl/>
          <w:lang w:val="fa-IR" w:bidi="fa-IR"/>
        </w:rPr>
        <w:t xml:space="preserve"> و حریم خصوصی باشد</w:t>
      </w:r>
      <w:r w:rsidRPr="001A73B9">
        <w:rPr>
          <w:rFonts w:ascii="Segeo UI" w:hAnsi="Segeo UI" w:cs="Calibri"/>
          <w:rtl/>
          <w:lang w:val="fa-IR"/>
        </w:rPr>
        <w:t>. (</w:t>
      </w:r>
      <w:r w:rsidR="0083441C" w:rsidRPr="001A73B9">
        <w:rPr>
          <w:rFonts w:ascii="Segeo UI" w:hAnsi="Segeo UI" w:cs="Calibri"/>
          <w:rtl/>
          <w:lang w:val="fa-IR" w:bidi="fa-IR"/>
        </w:rPr>
        <w:t>۴.۲</w:t>
      </w:r>
      <w:r w:rsidRPr="001A73B9">
        <w:rPr>
          <w:rFonts w:ascii="Segeo UI" w:hAnsi="Segeo UI" w:cs="Calibri"/>
          <w:rtl/>
          <w:lang w:val="fa-IR" w:bidi="fa-IR"/>
        </w:rPr>
        <w:t xml:space="preserve"> و پیوندها به </w:t>
      </w:r>
      <w:r w:rsidR="0083441C" w:rsidRPr="001A73B9">
        <w:rPr>
          <w:rFonts w:ascii="Segeo UI" w:hAnsi="Segeo UI" w:cs="Calibri"/>
          <w:rtl/>
          <w:lang w:val="fa-IR" w:bidi="fa-IR"/>
        </w:rPr>
        <w:t>۷.۲</w:t>
      </w:r>
      <w:r w:rsidRPr="001A73B9">
        <w:rPr>
          <w:rFonts w:ascii="Segeo UI" w:hAnsi="Segeo UI" w:cs="Calibri"/>
          <w:rtl/>
          <w:lang w:val="fa-IR"/>
        </w:rPr>
        <w:t>)</w:t>
      </w:r>
    </w:p>
    <w:p w14:paraId="3AC71F11" w14:textId="77777777" w:rsidR="00FD20FB" w:rsidRPr="001A73B9" w:rsidRDefault="00DD7B5E" w:rsidP="00FD20FB">
      <w:pPr>
        <w:pStyle w:val="Heading3"/>
        <w:bidi/>
        <w:rPr>
          <w:rFonts w:ascii="Segeo UI" w:hAnsi="Segeo UI" w:cs="Calibri" w:hint="eastAsia"/>
          <w:sz w:val="22"/>
          <w:szCs w:val="24"/>
        </w:rPr>
      </w:pPr>
      <w:r w:rsidRPr="001A73B9">
        <w:rPr>
          <w:rFonts w:ascii="Segeo UI" w:hAnsi="Segeo UI" w:cs="Calibri"/>
          <w:sz w:val="22"/>
          <w:szCs w:val="24"/>
          <w:rtl/>
          <w:lang w:val="fa-IR" w:bidi="fa-IR"/>
        </w:rPr>
        <w:t>اقدا‌م‌ها</w:t>
      </w:r>
    </w:p>
    <w:p w14:paraId="03FFA26D" w14:textId="77777777" w:rsidR="00683977" w:rsidRPr="001A73B9" w:rsidRDefault="00DD7B5E" w:rsidP="0083441C">
      <w:pPr>
        <w:pStyle w:val="bullet1"/>
        <w:bidi/>
        <w:rPr>
          <w:rFonts w:ascii="Segeo UI" w:hAnsi="Segeo UI" w:cs="Calibri" w:hint="eastAsia"/>
        </w:rPr>
      </w:pPr>
      <w:bookmarkStart w:id="24" w:name="_Hlk101810325"/>
      <w:r w:rsidRPr="001A73B9">
        <w:rPr>
          <w:rFonts w:ascii="Segeo UI" w:hAnsi="Segeo UI" w:cs="Calibri"/>
          <w:rtl/>
          <w:lang w:val="fa-IR" w:bidi="fa-IR"/>
        </w:rPr>
        <w:t>سازمان از خانواده‌ها و جوامع برای ایفای نقش فعال در ارتقا و حفظ امنیت و بهزیستی کودک از طریق گفتگو درباره نقش آن‌ها در امنیت و بهزیستی کودک در سازمان حمایت کند</w:t>
      </w:r>
      <w:r w:rsidRPr="001A73B9">
        <w:rPr>
          <w:rFonts w:ascii="Segeo UI" w:hAnsi="Segeo UI" w:cs="Calibri"/>
          <w:rtl/>
          <w:lang w:val="fa-IR"/>
        </w:rPr>
        <w:t>. (</w:t>
      </w:r>
      <w:r w:rsidR="0083441C" w:rsidRPr="001A73B9">
        <w:rPr>
          <w:rFonts w:ascii="Segeo UI" w:hAnsi="Segeo UI" w:cs="Calibri"/>
          <w:rtl/>
          <w:lang w:val="fa-IR" w:bidi="fa-IR"/>
        </w:rPr>
        <w:t>۴.۴</w:t>
      </w:r>
      <w:r w:rsidRPr="001A73B9">
        <w:rPr>
          <w:rFonts w:ascii="Segeo UI" w:hAnsi="Segeo UI" w:cs="Calibri"/>
          <w:rtl/>
          <w:lang w:val="fa-IR" w:bidi="fa-IR"/>
        </w:rPr>
        <w:t xml:space="preserve"> و نتیجه کلی</w:t>
      </w:r>
      <w:r w:rsidRPr="001A73B9">
        <w:rPr>
          <w:rFonts w:ascii="Segeo UI" w:hAnsi="Segeo UI" w:cs="Calibri"/>
          <w:rtl/>
          <w:lang w:val="fa-IR"/>
        </w:rPr>
        <w:t>)</w:t>
      </w:r>
    </w:p>
    <w:p w14:paraId="0106DB83" w14:textId="77777777" w:rsidR="00683977" w:rsidRPr="001A73B9" w:rsidRDefault="00DD7B5E" w:rsidP="00FD20FB">
      <w:pPr>
        <w:pStyle w:val="bullet1"/>
        <w:bidi/>
        <w:rPr>
          <w:rFonts w:ascii="Segeo UI" w:hAnsi="Segeo UI" w:cs="Calibri" w:hint="eastAsia"/>
        </w:rPr>
      </w:pPr>
      <w:r w:rsidRPr="001A73B9">
        <w:rPr>
          <w:rFonts w:ascii="Segeo UI" w:hAnsi="Segeo UI" w:cs="Calibri"/>
          <w:rtl/>
          <w:lang w:val="fa-IR" w:bidi="fa-IR"/>
        </w:rPr>
        <w:t xml:space="preserve">سازمان </w:t>
      </w:r>
      <w:r w:rsidR="006F3348" w:rsidRPr="006F3348">
        <w:rPr>
          <w:rFonts w:ascii="Segeo UI" w:hAnsi="Segeo UI" w:cs="Calibri"/>
          <w:rtl/>
          <w:lang w:val="fa-IR" w:bidi="fa-IR"/>
        </w:rPr>
        <w:t>به روش‌ها</w:t>
      </w:r>
      <w:r w:rsidR="006F3348" w:rsidRPr="006F3348">
        <w:rPr>
          <w:rFonts w:ascii="Segeo UI" w:hAnsi="Segeo UI" w:cs="Calibri" w:hint="cs"/>
          <w:rtl/>
          <w:lang w:val="fa-IR" w:bidi="fa-IR"/>
        </w:rPr>
        <w:t>ی</w:t>
      </w:r>
      <w:r w:rsidR="006F3348">
        <w:rPr>
          <w:rFonts w:ascii="Segeo UI" w:hAnsi="Segeo UI" w:cs="Calibri" w:hint="cs"/>
          <w:rtl/>
          <w:lang w:val="fa-IR" w:bidi="fa-IR"/>
        </w:rPr>
        <w:t xml:space="preserve"> </w:t>
      </w:r>
      <w:r w:rsidRPr="001A73B9">
        <w:rPr>
          <w:rFonts w:ascii="Segeo UI" w:hAnsi="Segeo UI" w:cs="Calibri"/>
          <w:rtl/>
          <w:lang w:val="fa-IR" w:bidi="fa-IR"/>
        </w:rPr>
        <w:t>زیر با خانواده‌ها و جوامع باز و شفاف عمل کند</w:t>
      </w:r>
      <w:r w:rsidRPr="001A73B9">
        <w:rPr>
          <w:rFonts w:ascii="Segeo UI" w:hAnsi="Segeo UI" w:cs="Calibri"/>
          <w:rtl/>
          <w:lang w:val="fa-IR"/>
        </w:rPr>
        <w:t>:</w:t>
      </w:r>
    </w:p>
    <w:p w14:paraId="7F1FCEA2" w14:textId="77777777" w:rsidR="00683977" w:rsidRPr="001A73B9" w:rsidRDefault="00DD7B5E" w:rsidP="0083441C">
      <w:pPr>
        <w:pStyle w:val="bullet2"/>
        <w:bidi/>
        <w:rPr>
          <w:rFonts w:ascii="Segeo UI" w:hAnsi="Segeo UI" w:cs="Calibri" w:hint="eastAsia"/>
        </w:rPr>
      </w:pPr>
      <w:r w:rsidRPr="001A73B9">
        <w:rPr>
          <w:rFonts w:ascii="Segeo UI" w:hAnsi="Segeo UI" w:cs="Calibri"/>
          <w:rtl/>
          <w:lang w:val="fa-IR" w:bidi="fa-IR"/>
        </w:rPr>
        <w:t xml:space="preserve">ارائه اطلاعات در دسترس درباره سیاست‌ها و عملکردهای امنیت و بهزیستی کودک سازمان </w:t>
      </w:r>
      <w:r w:rsidRPr="001A73B9">
        <w:rPr>
          <w:rFonts w:ascii="Segeo UI" w:hAnsi="Segeo UI" w:cs="Calibri"/>
          <w:rtl/>
          <w:lang w:val="fa-IR"/>
        </w:rPr>
        <w:t>(</w:t>
      </w:r>
      <w:r w:rsidR="0083441C" w:rsidRPr="001A73B9">
        <w:rPr>
          <w:rFonts w:ascii="Segeo UI" w:hAnsi="Segeo UI" w:cs="Calibri"/>
          <w:rtl/>
          <w:lang w:val="fa-IR" w:bidi="fa-IR"/>
        </w:rPr>
        <w:t>۴.۲</w:t>
      </w:r>
      <w:r w:rsidRPr="001A73B9">
        <w:rPr>
          <w:rFonts w:ascii="Segeo UI" w:hAnsi="Segeo UI" w:cs="Calibri"/>
          <w:rtl/>
          <w:lang w:val="fa-IR" w:bidi="fa-IR"/>
        </w:rPr>
        <w:t xml:space="preserve"> و </w:t>
      </w:r>
      <w:r w:rsidR="0083441C" w:rsidRPr="001A73B9">
        <w:rPr>
          <w:rFonts w:ascii="Segeo UI" w:hAnsi="Segeo UI" w:cs="Calibri"/>
          <w:rtl/>
          <w:lang w:val="fa-IR" w:bidi="fa-IR"/>
        </w:rPr>
        <w:t>۴.۴</w:t>
      </w:r>
      <w:r w:rsidRPr="001A73B9">
        <w:rPr>
          <w:rFonts w:ascii="Segeo UI" w:hAnsi="Segeo UI" w:cs="Calibri"/>
          <w:rtl/>
          <w:lang w:val="fa-IR"/>
        </w:rPr>
        <w:t>)</w:t>
      </w:r>
    </w:p>
    <w:p w14:paraId="024716D7" w14:textId="77777777" w:rsidR="00683977" w:rsidRPr="001A73B9" w:rsidRDefault="00DD7B5E" w:rsidP="0083441C">
      <w:pPr>
        <w:pStyle w:val="bullet2"/>
        <w:bidi/>
        <w:rPr>
          <w:rFonts w:ascii="Segeo UI" w:hAnsi="Segeo UI" w:cs="Calibri" w:hint="eastAsia"/>
        </w:rPr>
      </w:pPr>
      <w:r w:rsidRPr="001A73B9">
        <w:rPr>
          <w:rFonts w:ascii="Segeo UI" w:hAnsi="Segeo UI" w:cs="Calibri"/>
          <w:rtl/>
          <w:lang w:val="fa-IR" w:bidi="fa-IR"/>
        </w:rPr>
        <w:t xml:space="preserve">ارائه اطلاعات </w:t>
      </w:r>
      <w:r w:rsidR="006F3348" w:rsidRPr="001A73B9">
        <w:rPr>
          <w:rFonts w:ascii="Segeo UI" w:hAnsi="Segeo UI" w:cs="Calibri"/>
          <w:rtl/>
          <w:lang w:val="fa-IR" w:bidi="fa-IR"/>
        </w:rPr>
        <w:t xml:space="preserve">درباره </w:t>
      </w:r>
      <w:r w:rsidRPr="001A73B9">
        <w:rPr>
          <w:rFonts w:ascii="Segeo UI" w:hAnsi="Segeo UI" w:cs="Calibri"/>
          <w:rtl/>
          <w:lang w:val="fa-IR" w:bidi="fa-IR"/>
        </w:rPr>
        <w:t>مدیریت کلان و عملیات سازمان، نحوه رسیدگی به شکایات و نحوه مدیریت اقدامات انضباطی و خطرات امنیت کودک توسط سازمان</w:t>
      </w:r>
      <w:r w:rsidRPr="001A73B9">
        <w:rPr>
          <w:rFonts w:ascii="Segeo UI" w:hAnsi="Segeo UI" w:cs="Calibri"/>
          <w:rtl/>
          <w:lang w:val="fa-IR"/>
        </w:rPr>
        <w:t>. (</w:t>
      </w:r>
      <w:r w:rsidR="0083441C" w:rsidRPr="001A73B9">
        <w:rPr>
          <w:rFonts w:ascii="Segeo UI" w:hAnsi="Segeo UI" w:cs="Calibri"/>
          <w:rtl/>
          <w:lang w:val="fa-IR" w:bidi="fa-IR"/>
        </w:rPr>
        <w:t>۴.۴</w:t>
      </w:r>
      <w:r w:rsidRPr="001A73B9">
        <w:rPr>
          <w:rFonts w:ascii="Segeo UI" w:hAnsi="Segeo UI" w:cs="Calibri"/>
          <w:rtl/>
          <w:lang w:val="fa-IR"/>
        </w:rPr>
        <w:t>)</w:t>
      </w:r>
    </w:p>
    <w:p w14:paraId="7C43EA07" w14:textId="77777777" w:rsidR="00683977" w:rsidRPr="001A73B9" w:rsidRDefault="00B705E4" w:rsidP="0065125D">
      <w:pPr>
        <w:pStyle w:val="bullet1"/>
        <w:bidi/>
        <w:rPr>
          <w:rFonts w:ascii="Segeo UI" w:hAnsi="Segeo UI" w:cs="Calibri" w:hint="eastAsia"/>
        </w:rPr>
      </w:pPr>
      <w:r w:rsidRPr="001A73B9">
        <w:rPr>
          <w:rFonts w:ascii="Segeo UI" w:hAnsi="Segeo UI" w:cs="Calibri"/>
          <w:rtl/>
          <w:lang w:val="fa-IR" w:bidi="fa-IR"/>
        </w:rPr>
        <w:t>خانواده‌ها این فرصت را داشته باشند تا در تصمیم‌های اتخاذ شده توسط سازمان که بر امنیت و بهزیستی فرزندشان تأثیر می‌گذارد، مشارکت کنند</w:t>
      </w:r>
      <w:r w:rsidRPr="001A73B9">
        <w:rPr>
          <w:rFonts w:ascii="Segeo UI" w:hAnsi="Segeo UI" w:cs="Calibri"/>
          <w:rtl/>
          <w:lang w:val="fa-IR"/>
        </w:rPr>
        <w:t xml:space="preserve">. </w:t>
      </w:r>
      <w:r w:rsidRPr="001A73B9">
        <w:rPr>
          <w:rFonts w:ascii="Segeo UI" w:hAnsi="Segeo UI" w:cs="Calibri"/>
          <w:rtl/>
          <w:lang w:val="fa-IR" w:bidi="fa-IR"/>
        </w:rPr>
        <w:t>ارتباط با خانواده‌ها از چندگونگی کامل خانواده‌ها در مشارکت حمایت کند</w:t>
      </w:r>
      <w:r w:rsidRPr="001A73B9">
        <w:rPr>
          <w:rFonts w:ascii="Segeo UI" w:hAnsi="Segeo UI" w:cs="Calibri"/>
          <w:rtl/>
          <w:lang w:val="fa-IR"/>
        </w:rPr>
        <w:t>. (</w:t>
      </w:r>
      <w:r w:rsidR="0065125D" w:rsidRPr="001A73B9">
        <w:rPr>
          <w:rFonts w:ascii="Segeo UI" w:hAnsi="Segeo UI" w:cs="Calibri"/>
          <w:rtl/>
          <w:lang w:val="fa-IR" w:bidi="fa-IR"/>
        </w:rPr>
        <w:t>۴.۱</w:t>
      </w:r>
      <w:r w:rsidRPr="001A73B9">
        <w:rPr>
          <w:rFonts w:ascii="Segeo UI" w:hAnsi="Segeo UI" w:cs="Calibri"/>
          <w:rtl/>
          <w:lang w:val="fa-IR"/>
        </w:rPr>
        <w:t>)</w:t>
      </w:r>
    </w:p>
    <w:p w14:paraId="54760A07" w14:textId="77777777" w:rsidR="00683977" w:rsidRPr="001A73B9" w:rsidRDefault="00B705E4" w:rsidP="0065125D">
      <w:pPr>
        <w:pStyle w:val="bullet1"/>
        <w:bidi/>
        <w:rPr>
          <w:rFonts w:ascii="Segeo UI" w:hAnsi="Segeo UI" w:cs="Calibri" w:hint="eastAsia"/>
        </w:rPr>
      </w:pPr>
      <w:r w:rsidRPr="001A73B9">
        <w:rPr>
          <w:rFonts w:ascii="Segeo UI" w:hAnsi="Segeo UI" w:cs="Calibri"/>
          <w:rtl/>
          <w:lang w:val="fa-IR" w:bidi="fa-IR"/>
        </w:rPr>
        <w:t>فرصت‌هایی برای خانواده‌ها و اعضای جامعه ایجاد شود تا بازخوردشان را درباره سیاست‌ها، فرآیندها و شیوه‌های سازمان از جمله رویکرد سازمان به امنیت و بهزیستی کودک ارائه دهند</w:t>
      </w:r>
      <w:r w:rsidRPr="001A73B9">
        <w:rPr>
          <w:rFonts w:ascii="Segeo UI" w:hAnsi="Segeo UI" w:cs="Calibri"/>
          <w:rtl/>
          <w:lang w:val="fa-IR"/>
        </w:rPr>
        <w:t>. (</w:t>
      </w:r>
      <w:r w:rsidR="0065125D" w:rsidRPr="001A73B9">
        <w:rPr>
          <w:rFonts w:ascii="Segeo UI" w:hAnsi="Segeo UI" w:cs="Calibri"/>
          <w:rtl/>
          <w:lang w:val="fa-IR" w:bidi="fa-IR"/>
        </w:rPr>
        <w:t>۴.۳</w:t>
      </w:r>
      <w:r w:rsidRPr="001A73B9">
        <w:rPr>
          <w:rFonts w:ascii="Segeo UI" w:hAnsi="Segeo UI" w:cs="Calibri"/>
          <w:rtl/>
          <w:lang w:val="fa-IR"/>
        </w:rPr>
        <w:t>)</w:t>
      </w:r>
    </w:p>
    <w:bookmarkEnd w:id="24"/>
    <w:p w14:paraId="4F6B8649" w14:textId="77777777" w:rsidR="00683977" w:rsidRPr="001A73B9" w:rsidRDefault="00B705E4" w:rsidP="0065125D">
      <w:pPr>
        <w:pStyle w:val="bullet1"/>
        <w:bidi/>
        <w:rPr>
          <w:rFonts w:ascii="Segeo UI" w:hAnsi="Segeo UI" w:cs="Calibri" w:hint="eastAsia"/>
        </w:rPr>
      </w:pPr>
      <w:r w:rsidRPr="001A73B9">
        <w:rPr>
          <w:rFonts w:ascii="Segeo UI" w:hAnsi="Segeo UI" w:cs="Calibri"/>
          <w:rtl/>
          <w:lang w:val="fa-IR" w:bidi="fa-IR"/>
        </w:rPr>
        <w:t xml:space="preserve">سازمان، بازخورد و مشارکت خانواده‌ها و جوامع را جدی بگیرد و دیدگاه‌های آن‌ها را مد نظر قرار دهد </w:t>
      </w:r>
      <w:r w:rsidRPr="001A73B9">
        <w:rPr>
          <w:rFonts w:ascii="Segeo UI" w:hAnsi="Segeo UI" w:cs="Calibri"/>
          <w:rtl/>
          <w:lang w:val="fa-IR"/>
        </w:rPr>
        <w:t>(</w:t>
      </w:r>
      <w:r w:rsidR="0065125D" w:rsidRPr="001A73B9">
        <w:rPr>
          <w:rFonts w:ascii="Segeo UI" w:hAnsi="Segeo UI" w:cs="Calibri"/>
          <w:rtl/>
          <w:lang w:val="fa-IR" w:bidi="fa-IR"/>
        </w:rPr>
        <w:t>۴.۳</w:t>
      </w:r>
      <w:r w:rsidRPr="001A73B9">
        <w:rPr>
          <w:rFonts w:ascii="Segeo UI" w:hAnsi="Segeo UI" w:cs="Calibri"/>
          <w:rtl/>
          <w:lang w:val="fa-IR" w:bidi="fa-IR"/>
        </w:rPr>
        <w:t xml:space="preserve"> و لینک‌ها به </w:t>
      </w:r>
      <w:r w:rsidR="0065125D" w:rsidRPr="001A73B9">
        <w:rPr>
          <w:rFonts w:ascii="Segeo UI" w:hAnsi="Segeo UI" w:cs="Calibri"/>
          <w:rtl/>
          <w:lang w:val="fa-IR" w:bidi="fa-IR"/>
        </w:rPr>
        <w:t>۷.۳</w:t>
      </w:r>
      <w:r w:rsidRPr="001A73B9">
        <w:rPr>
          <w:rFonts w:ascii="Segeo UI" w:hAnsi="Segeo UI" w:cs="Calibri"/>
          <w:rtl/>
          <w:lang w:val="fa-IR"/>
        </w:rPr>
        <w:t>)</w:t>
      </w:r>
    </w:p>
    <w:p w14:paraId="6B0B6CE4" w14:textId="77777777" w:rsidR="00683977" w:rsidRPr="001A73B9" w:rsidRDefault="00B705E4" w:rsidP="001665A0">
      <w:pPr>
        <w:pStyle w:val="Heading1"/>
        <w:bidi/>
        <w:ind w:right="360"/>
        <w:rPr>
          <w:rFonts w:ascii="Segeo UI" w:hAnsi="Segeo UI" w:cs="Calibri" w:hint="eastAsia"/>
          <w:szCs w:val="36"/>
        </w:rPr>
      </w:pPr>
      <w:bookmarkStart w:id="25" w:name="_Toc138075456"/>
      <w:r w:rsidRPr="001A73B9">
        <w:rPr>
          <w:rFonts w:ascii="Segeo UI" w:hAnsi="Segeo UI" w:cs="Calibri"/>
          <w:szCs w:val="36"/>
          <w:rtl/>
          <w:lang w:val="fa-IR" w:bidi="fa-IR"/>
        </w:rPr>
        <w:lastRenderedPageBreak/>
        <w:t>استاندارد ۵: انصاف</w:t>
      </w:r>
      <w:r w:rsidR="007903AA">
        <w:rPr>
          <w:rFonts w:ascii="Segeo UI" w:hAnsi="Segeo UI" w:cs="Calibri" w:hint="cs"/>
          <w:szCs w:val="36"/>
          <w:rtl/>
          <w:lang w:val="fa-IR" w:bidi="fa-IR"/>
        </w:rPr>
        <w:t xml:space="preserve"> </w:t>
      </w:r>
      <w:r w:rsidR="007903AA" w:rsidRPr="007903AA">
        <w:rPr>
          <w:rFonts w:ascii="Segeo UI" w:hAnsi="Segeo UI" w:cs="Calibri"/>
          <w:szCs w:val="36"/>
          <w:rtl/>
          <w:lang w:val="fa-IR" w:bidi="fa-IR"/>
        </w:rPr>
        <w:t>و برابر</w:t>
      </w:r>
      <w:r w:rsidR="007903AA" w:rsidRPr="007903AA">
        <w:rPr>
          <w:rFonts w:ascii="Segeo UI" w:hAnsi="Segeo UI" w:cs="Calibri" w:hint="cs"/>
          <w:szCs w:val="36"/>
          <w:rtl/>
          <w:lang w:val="fa-IR" w:bidi="fa-IR"/>
        </w:rPr>
        <w:t>ی</w:t>
      </w:r>
      <w:r w:rsidR="007903AA" w:rsidRPr="007903AA">
        <w:rPr>
          <w:rFonts w:ascii="Segeo UI" w:hAnsi="Segeo UI" w:cs="Calibri"/>
          <w:szCs w:val="36"/>
          <w:rtl/>
          <w:lang w:val="fa-IR" w:bidi="fa-IR"/>
        </w:rPr>
        <w:t xml:space="preserve"> حقوق</w:t>
      </w:r>
      <w:r w:rsidRPr="001A73B9">
        <w:rPr>
          <w:rFonts w:ascii="Segeo UI" w:hAnsi="Segeo UI" w:cs="Calibri"/>
          <w:szCs w:val="36"/>
          <w:rtl/>
          <w:lang w:val="fa-IR" w:bidi="fa-IR"/>
        </w:rPr>
        <w:t xml:space="preserve"> حفظ شود و نیازهای متنوع در سیاست و عمل مورد احترام قرار گیرد.</w:t>
      </w:r>
      <w:bookmarkEnd w:id="25"/>
    </w:p>
    <w:p w14:paraId="305D66E2" w14:textId="77777777" w:rsidR="00683977" w:rsidRPr="001A73B9" w:rsidRDefault="00B705E4" w:rsidP="006F0EFD">
      <w:pPr>
        <w:pStyle w:val="Bodycopy"/>
        <w:bidi/>
        <w:rPr>
          <w:rStyle w:val="Strong"/>
          <w:rFonts w:ascii="Segeo UI" w:hAnsi="Segeo UI" w:cs="Calibri" w:hint="eastAsia"/>
        </w:rPr>
      </w:pPr>
      <w:r w:rsidRPr="001A73B9">
        <w:rPr>
          <w:rStyle w:val="Strong"/>
          <w:rFonts w:ascii="Segeo UI" w:hAnsi="Segeo UI" w:cs="Calibri"/>
          <w:rtl/>
          <w:lang w:val="fa-IR" w:bidi="fa-IR"/>
        </w:rPr>
        <w:t>در راستای رعایت استاندارد ۵ امنیت کودک، یک سازمان باید حداقل از موارد زیر مطمئن شود</w:t>
      </w:r>
      <w:r w:rsidRPr="001A73B9">
        <w:rPr>
          <w:rStyle w:val="Strong"/>
          <w:rFonts w:ascii="Segeo UI" w:hAnsi="Segeo UI" w:cs="Calibri"/>
          <w:rtl/>
          <w:lang w:val="fa-IR"/>
        </w:rPr>
        <w:t>:</w:t>
      </w:r>
    </w:p>
    <w:p w14:paraId="0A40AFEA" w14:textId="77777777" w:rsidR="00683977" w:rsidRPr="001A73B9" w:rsidRDefault="00A85FD5" w:rsidP="00B705E4">
      <w:pPr>
        <w:pStyle w:val="Standardlist"/>
        <w:bidi/>
        <w:rPr>
          <w:rFonts w:ascii="Segeo UI" w:hAnsi="Segeo UI" w:cs="Calibri" w:hint="eastAsia"/>
        </w:rPr>
      </w:pPr>
      <w:bookmarkStart w:id="26" w:name="_Hlk101810383"/>
      <w:r w:rsidRPr="001A73B9">
        <w:rPr>
          <w:rFonts w:ascii="Segeo UI" w:hAnsi="Segeo UI" w:cs="Calibri"/>
          <w:rtl/>
          <w:lang w:val="fa-IR" w:bidi="fa-IR"/>
        </w:rPr>
        <w:t>۵.۱</w:t>
      </w:r>
      <w:r w:rsidR="007170D8" w:rsidRPr="001A73B9">
        <w:rPr>
          <w:rFonts w:ascii="Segeo UI" w:hAnsi="Segeo UI" w:cs="Calibri"/>
          <w:rtl/>
          <w:lang w:val="fa-IR"/>
        </w:rPr>
        <w:tab/>
      </w:r>
      <w:r w:rsidR="00B705E4" w:rsidRPr="001A73B9">
        <w:rPr>
          <w:rFonts w:ascii="Segeo UI" w:hAnsi="Segeo UI" w:cs="Calibri"/>
          <w:rtl/>
          <w:lang w:val="fa-IR" w:bidi="fa-IR"/>
        </w:rPr>
        <w:t>سازمان، از جمله کارکنان و داوطلب‌ها، شرایط گوناگون کودکان و نوجوانان را درک کنند و افراد آسیب‌پذیر را حمایت کنند و به آن‌ها پاسخ دهند</w:t>
      </w:r>
      <w:r w:rsidR="00B705E4" w:rsidRPr="001A73B9">
        <w:rPr>
          <w:rFonts w:ascii="Segeo UI" w:hAnsi="Segeo UI" w:cs="Calibri"/>
          <w:rtl/>
          <w:lang w:val="fa-IR"/>
        </w:rPr>
        <w:t>.</w:t>
      </w:r>
    </w:p>
    <w:p w14:paraId="6EA9663E" w14:textId="77777777" w:rsidR="00683977" w:rsidRPr="001A73B9" w:rsidRDefault="00A85FD5" w:rsidP="00B705E4">
      <w:pPr>
        <w:pStyle w:val="Standardlist"/>
        <w:bidi/>
        <w:rPr>
          <w:rFonts w:ascii="Segeo UI" w:hAnsi="Segeo UI" w:cs="Calibri" w:hint="eastAsia"/>
        </w:rPr>
      </w:pPr>
      <w:r w:rsidRPr="001A73B9">
        <w:rPr>
          <w:rFonts w:ascii="Segeo UI" w:hAnsi="Segeo UI" w:cs="Calibri"/>
          <w:rtl/>
          <w:lang w:val="fa-IR" w:bidi="fa-IR"/>
        </w:rPr>
        <w:t>۵.۲</w:t>
      </w:r>
      <w:r w:rsidR="007170D8" w:rsidRPr="001A73B9">
        <w:rPr>
          <w:rFonts w:ascii="Segeo UI" w:hAnsi="Segeo UI" w:cs="Calibri"/>
          <w:rtl/>
          <w:lang w:val="fa-IR"/>
        </w:rPr>
        <w:tab/>
      </w:r>
      <w:r w:rsidR="00B705E4" w:rsidRPr="001A73B9">
        <w:rPr>
          <w:rFonts w:ascii="Segeo UI" w:hAnsi="Segeo UI" w:cs="Calibri"/>
          <w:rtl/>
          <w:lang w:val="fa-IR" w:bidi="fa-IR"/>
        </w:rPr>
        <w:t>کودکان و نوجوانان به روش‌هایی که از نظر فرهنگی امن، قابل دسترس و به راحتی قابل فهم باشد به اطلاعات، حمایت و فرآیندهای شکایت دسترسی داشته باشند</w:t>
      </w:r>
      <w:r w:rsidR="00B705E4" w:rsidRPr="001A73B9">
        <w:rPr>
          <w:rFonts w:ascii="Segeo UI" w:hAnsi="Segeo UI" w:cs="Calibri"/>
          <w:rtl/>
          <w:lang w:val="fa-IR"/>
        </w:rPr>
        <w:t>.</w:t>
      </w:r>
    </w:p>
    <w:p w14:paraId="73C4483D" w14:textId="77777777" w:rsidR="00683977" w:rsidRPr="001A73B9" w:rsidRDefault="00A85FD5" w:rsidP="00B705E4">
      <w:pPr>
        <w:pStyle w:val="Standardlist"/>
        <w:bidi/>
        <w:rPr>
          <w:rFonts w:ascii="Segeo UI" w:hAnsi="Segeo UI" w:cs="Calibri" w:hint="eastAsia"/>
        </w:rPr>
      </w:pPr>
      <w:r w:rsidRPr="001A73B9">
        <w:rPr>
          <w:rFonts w:ascii="Segeo UI" w:hAnsi="Segeo UI" w:cs="Calibri"/>
          <w:rtl/>
          <w:lang w:val="fa-IR" w:bidi="fa-IR"/>
        </w:rPr>
        <w:t>۵.۳</w:t>
      </w:r>
      <w:r w:rsidR="007170D8" w:rsidRPr="001A73B9">
        <w:rPr>
          <w:rFonts w:ascii="Segeo UI" w:hAnsi="Segeo UI" w:cs="Calibri"/>
          <w:rtl/>
          <w:lang w:val="fa-IR"/>
        </w:rPr>
        <w:tab/>
      </w:r>
      <w:r w:rsidR="00B705E4" w:rsidRPr="001A73B9">
        <w:rPr>
          <w:rFonts w:ascii="Segeo UI" w:hAnsi="Segeo UI" w:cs="Calibri"/>
          <w:rtl/>
          <w:lang w:val="fa-IR" w:bidi="fa-IR"/>
        </w:rPr>
        <w:t xml:space="preserve">سازمان توجه ویژه‌ای به نیازهای کودکان و نوجوانان دارای کم‌توانی </w:t>
      </w:r>
      <w:r w:rsidR="00B705E4" w:rsidRPr="001A73B9">
        <w:rPr>
          <w:rFonts w:ascii="Segeo UI" w:hAnsi="Segeo UI" w:cs="Calibri"/>
          <w:rtl/>
          <w:lang w:val="fa-IR"/>
        </w:rPr>
        <w:t>(</w:t>
      </w:r>
      <w:r w:rsidR="00B705E4" w:rsidRPr="001A73B9">
        <w:rPr>
          <w:rFonts w:ascii="Segeo UI" w:hAnsi="Segeo UI" w:cs="Calibri"/>
          <w:rtl/>
          <w:lang w:val="fa-IR" w:bidi="fa-IR"/>
        </w:rPr>
        <w:t>معلولیت</w:t>
      </w:r>
      <w:r w:rsidR="00B705E4" w:rsidRPr="001A73B9">
        <w:rPr>
          <w:rFonts w:ascii="Segeo UI" w:hAnsi="Segeo UI" w:cs="Calibri"/>
          <w:rtl/>
          <w:lang w:val="fa-IR"/>
        </w:rPr>
        <w:t>)</w:t>
      </w:r>
      <w:r w:rsidR="00B705E4" w:rsidRPr="001A73B9">
        <w:rPr>
          <w:rFonts w:ascii="Segeo UI" w:hAnsi="Segeo UI" w:cs="Calibri"/>
          <w:rtl/>
          <w:lang w:val="fa-IR" w:bidi="fa-IR"/>
        </w:rPr>
        <w:t>، کودکان و نوجوانان با پیشینه‌های فرهنگی و زبانی متنوع، افرادی که قادر به زندگی در خانه نیستند و کودکان و نوجوانان لزبین، گی، دوجنسیتی، تراجنسی و بِیناجنس داشته باشد</w:t>
      </w:r>
      <w:r w:rsidR="00B705E4" w:rsidRPr="001A73B9">
        <w:rPr>
          <w:rFonts w:ascii="Segeo UI" w:hAnsi="Segeo UI" w:cs="Calibri"/>
          <w:rtl/>
          <w:lang w:val="fa-IR"/>
        </w:rPr>
        <w:t>.</w:t>
      </w:r>
    </w:p>
    <w:p w14:paraId="4C1445C5" w14:textId="77777777" w:rsidR="00683977" w:rsidRPr="001A73B9" w:rsidRDefault="00A85FD5" w:rsidP="00B705E4">
      <w:pPr>
        <w:pStyle w:val="Standardlist"/>
        <w:bidi/>
        <w:rPr>
          <w:rFonts w:ascii="Segeo UI" w:hAnsi="Segeo UI" w:cs="Calibri" w:hint="eastAsia"/>
        </w:rPr>
      </w:pPr>
      <w:r w:rsidRPr="001A73B9">
        <w:rPr>
          <w:rFonts w:ascii="Segeo UI" w:hAnsi="Segeo UI" w:cs="Calibri"/>
          <w:rtl/>
          <w:lang w:val="fa-IR" w:bidi="fa-IR"/>
        </w:rPr>
        <w:t>۵.۴</w:t>
      </w:r>
      <w:r w:rsidR="007170D8" w:rsidRPr="001A73B9">
        <w:rPr>
          <w:rFonts w:ascii="Segeo UI" w:hAnsi="Segeo UI" w:cs="Calibri"/>
          <w:rtl/>
          <w:lang w:val="fa-IR"/>
        </w:rPr>
        <w:tab/>
      </w:r>
      <w:r w:rsidR="00B705E4" w:rsidRPr="001A73B9">
        <w:rPr>
          <w:rFonts w:ascii="Segeo UI" w:hAnsi="Segeo UI" w:cs="Calibri"/>
          <w:rtl/>
          <w:lang w:val="fa-IR" w:bidi="fa-IR"/>
        </w:rPr>
        <w:t>سازمان توجه ویژه‌ای به نیازهای کودکان و نوجوانان بومی داشته باشد و یک محیط امن فرهنگی را برای آن‌ها فراهم کند و ارتقا دهد</w:t>
      </w:r>
      <w:r w:rsidR="00B705E4" w:rsidRPr="001A73B9">
        <w:rPr>
          <w:rFonts w:ascii="Segeo UI" w:hAnsi="Segeo UI" w:cs="Calibri"/>
          <w:rtl/>
          <w:lang w:val="fa-IR"/>
        </w:rPr>
        <w:t>.</w:t>
      </w:r>
    </w:p>
    <w:bookmarkEnd w:id="26"/>
    <w:p w14:paraId="40C568EA" w14:textId="77777777" w:rsidR="00683977" w:rsidRPr="001A73B9" w:rsidRDefault="007F5D13" w:rsidP="00FD20FB">
      <w:pPr>
        <w:pStyle w:val="Heading2"/>
        <w:bidi/>
        <w:rPr>
          <w:rFonts w:ascii="Segeo UI" w:hAnsi="Segeo UI" w:cs="Calibri" w:hint="eastAsia"/>
          <w:iCs w:val="0"/>
        </w:rPr>
      </w:pPr>
      <w:r w:rsidRPr="001A73B9">
        <w:rPr>
          <w:rFonts w:ascii="Segeo UI" w:hAnsi="Segeo UI" w:cs="Calibri"/>
          <w:iCs w:val="0"/>
          <w:rtl/>
          <w:lang w:val="fa-IR" w:bidi="fa-IR"/>
        </w:rPr>
        <w:t>نکات کلیدی</w:t>
      </w:r>
    </w:p>
    <w:p w14:paraId="7056A462" w14:textId="77777777" w:rsidR="00683977" w:rsidRPr="001A73B9" w:rsidRDefault="007F5D13" w:rsidP="00FD20FB">
      <w:pPr>
        <w:pStyle w:val="bullet1"/>
        <w:bidi/>
        <w:rPr>
          <w:rFonts w:ascii="Segeo UI" w:hAnsi="Segeo UI" w:cs="Calibri" w:hint="eastAsia"/>
        </w:rPr>
      </w:pPr>
      <w:r w:rsidRPr="001A73B9">
        <w:rPr>
          <w:rFonts w:ascii="Segeo UI" w:hAnsi="Segeo UI" w:cs="Calibri"/>
          <w:rtl/>
          <w:lang w:val="fa-IR" w:bidi="fa-IR"/>
        </w:rPr>
        <w:t>کودکان توانایی‌ها، ویژگی‌ها، مهارت‌ها و تجربیات زندگی منحصر به فردی دارند</w:t>
      </w:r>
      <w:r w:rsidRPr="001A73B9">
        <w:rPr>
          <w:rFonts w:ascii="Segeo UI" w:hAnsi="Segeo UI" w:cs="Calibri"/>
          <w:rtl/>
          <w:lang w:val="fa-IR"/>
        </w:rPr>
        <w:t xml:space="preserve">. </w:t>
      </w:r>
      <w:r w:rsidRPr="001A73B9">
        <w:rPr>
          <w:rFonts w:ascii="Segeo UI" w:hAnsi="Segeo UI" w:cs="Calibri"/>
          <w:rtl/>
          <w:lang w:val="fa-IR" w:bidi="fa-IR"/>
        </w:rPr>
        <w:t>تفاوت در پیشینه‌ها، شخصیت و باورها، چگونگی تجربه یک کودک از جهان و نیازهای او را شکل می‌دهد</w:t>
      </w:r>
      <w:r w:rsidRPr="001A73B9">
        <w:rPr>
          <w:rFonts w:ascii="Segeo UI" w:hAnsi="Segeo UI" w:cs="Calibri"/>
          <w:rtl/>
          <w:lang w:val="fa-IR"/>
        </w:rPr>
        <w:t>.</w:t>
      </w:r>
    </w:p>
    <w:p w14:paraId="46ED3977" w14:textId="77777777" w:rsidR="00683977" w:rsidRPr="001A73B9" w:rsidRDefault="007F5D13" w:rsidP="00FD20FB">
      <w:pPr>
        <w:pStyle w:val="bullet1"/>
        <w:bidi/>
        <w:rPr>
          <w:rFonts w:ascii="Segeo UI" w:hAnsi="Segeo UI" w:cs="Calibri" w:hint="eastAsia"/>
        </w:rPr>
      </w:pPr>
      <w:r w:rsidRPr="001A73B9">
        <w:rPr>
          <w:rFonts w:ascii="Segeo UI" w:hAnsi="Segeo UI" w:cs="Calibri"/>
          <w:rtl/>
          <w:lang w:val="fa-IR" w:bidi="fa-IR"/>
        </w:rPr>
        <w:t>سازمان‌ها و جوامع زمانی قوی‌تر می‌شوند که چندگونگی با ارزش تلقی شود و مورد احترام قرار گیرد، زیرا کودکان می‌توانند به فرصت‌هایی برای تحقق پتانسیل‌های خود دسترسی داشته باشند</w:t>
      </w:r>
      <w:r w:rsidRPr="001A73B9">
        <w:rPr>
          <w:rFonts w:ascii="Segeo UI" w:hAnsi="Segeo UI" w:cs="Calibri"/>
          <w:rtl/>
          <w:lang w:val="fa-IR"/>
        </w:rPr>
        <w:t>.</w:t>
      </w:r>
    </w:p>
    <w:p w14:paraId="15C2596F" w14:textId="77777777" w:rsidR="00683977" w:rsidRPr="001A73B9" w:rsidRDefault="007F5D13" w:rsidP="00FD20FB">
      <w:pPr>
        <w:pStyle w:val="bullet1"/>
        <w:bidi/>
        <w:rPr>
          <w:rFonts w:ascii="Segeo UI" w:hAnsi="Segeo UI" w:cs="Calibri" w:hint="eastAsia"/>
        </w:rPr>
      </w:pPr>
      <w:r w:rsidRPr="001A73B9">
        <w:rPr>
          <w:rFonts w:ascii="Segeo UI" w:hAnsi="Segeo UI" w:cs="Calibri"/>
          <w:rtl/>
          <w:lang w:val="fa-IR" w:bidi="fa-IR"/>
        </w:rPr>
        <w:t>تجربه‌های منفی مانند طرد و تبعیض می‌توانند مضر باشند، خطر آسیب و کودک‌آزاری را افزایش دهند و در صورت داشتن نگرانی، احتمال اینکه کودک صحبت کند را کاهش دهند</w:t>
      </w:r>
      <w:r w:rsidRPr="001A73B9">
        <w:rPr>
          <w:rFonts w:ascii="Segeo UI" w:hAnsi="Segeo UI" w:cs="Calibri"/>
          <w:rtl/>
          <w:lang w:val="fa-IR"/>
        </w:rPr>
        <w:t>.</w:t>
      </w:r>
    </w:p>
    <w:p w14:paraId="5BEDAA93" w14:textId="77777777" w:rsidR="00683977" w:rsidRPr="001A73B9" w:rsidRDefault="00D8594D" w:rsidP="00D8594D">
      <w:pPr>
        <w:pStyle w:val="bullet1"/>
        <w:bidi/>
        <w:ind w:right="90"/>
        <w:rPr>
          <w:rFonts w:ascii="Segeo UI" w:hAnsi="Segeo UI" w:cs="Calibri" w:hint="eastAsia"/>
        </w:rPr>
      </w:pPr>
      <w:r w:rsidRPr="001A73B9">
        <w:rPr>
          <w:rFonts w:ascii="Segeo UI" w:hAnsi="Segeo UI" w:cs="Calibri"/>
          <w:rtl/>
          <w:lang w:val="fa-IR" w:bidi="fa-IR"/>
        </w:rPr>
        <w:t xml:space="preserve">برابری حقوق، حالتی از انصاف است که در آن همه کودکان می‌توانند آزادانه و به طور </w:t>
      </w:r>
      <w:r w:rsidR="007903AA" w:rsidRPr="001A73B9">
        <w:rPr>
          <w:rFonts w:ascii="Segeo UI" w:hAnsi="Segeo UI" w:cs="Calibri"/>
          <w:rtl/>
          <w:lang w:val="fa-IR" w:bidi="fa-IR"/>
        </w:rPr>
        <w:t>برابر</w:t>
      </w:r>
      <w:r w:rsidRPr="001A73B9">
        <w:rPr>
          <w:rFonts w:ascii="Segeo UI" w:hAnsi="Segeo UI" w:cs="Calibri"/>
          <w:rtl/>
          <w:lang w:val="fa-IR" w:bidi="fa-IR"/>
        </w:rPr>
        <w:t xml:space="preserve"> در همه عرصه‌های زندگی شرکت کنند، صرف‌نظر از پیشینه، ویژگی‌ها یا اعتقاداتشان</w:t>
      </w:r>
      <w:r w:rsidRPr="001A73B9">
        <w:rPr>
          <w:rFonts w:ascii="Segeo UI" w:hAnsi="Segeo UI" w:cs="Calibri"/>
          <w:rtl/>
          <w:lang w:val="fa-IR"/>
        </w:rPr>
        <w:t xml:space="preserve">. </w:t>
      </w:r>
      <w:r w:rsidRPr="001A73B9">
        <w:rPr>
          <w:rFonts w:ascii="Segeo UI" w:hAnsi="Segeo UI" w:cs="Calibri"/>
          <w:rtl/>
          <w:lang w:val="fa-IR" w:bidi="fa-IR"/>
        </w:rPr>
        <w:t>در سازمان‌های امن برای کودک، این یعنی امنیت کودک به شرایط او مانند موقعیت اجتماعی یا اقتصادی، پیشینه فرهنگی یا توانایی‌هایش بستگی ندارد</w:t>
      </w:r>
      <w:r w:rsidRPr="001A73B9">
        <w:rPr>
          <w:rFonts w:ascii="Segeo UI" w:hAnsi="Segeo UI" w:cs="Calibri"/>
          <w:rtl/>
          <w:lang w:val="fa-IR"/>
        </w:rPr>
        <w:t>.</w:t>
      </w:r>
    </w:p>
    <w:p w14:paraId="47B5AC88" w14:textId="77777777" w:rsidR="00683977" w:rsidRPr="001A73B9" w:rsidRDefault="00D8594D" w:rsidP="00FD20FB">
      <w:pPr>
        <w:pStyle w:val="bullet1"/>
        <w:bidi/>
        <w:rPr>
          <w:rFonts w:ascii="Segeo UI" w:hAnsi="Segeo UI" w:cs="Calibri" w:hint="eastAsia"/>
        </w:rPr>
      </w:pPr>
      <w:r w:rsidRPr="001A73B9">
        <w:rPr>
          <w:rFonts w:ascii="Segeo UI" w:hAnsi="Segeo UI" w:cs="Calibri"/>
          <w:rtl/>
          <w:lang w:val="fa-IR" w:bidi="fa-IR"/>
        </w:rPr>
        <w:t>یک سازمان امن برای کودک، چندگونگی را برای کودک به رسمیت می‌شناسد و به آن احترام می‌گذارد و درک می‌کند که برخی کودکان نسبت به کودک‌آزاری آسیب پذیرتر از سایرین هستند</w:t>
      </w:r>
      <w:r w:rsidRPr="001A73B9">
        <w:rPr>
          <w:rFonts w:ascii="Segeo UI" w:hAnsi="Segeo UI" w:cs="Calibri"/>
          <w:rtl/>
          <w:lang w:val="fa-IR"/>
        </w:rPr>
        <w:t xml:space="preserve">. </w:t>
      </w:r>
      <w:r w:rsidRPr="001A73B9">
        <w:rPr>
          <w:rFonts w:ascii="Segeo UI" w:hAnsi="Segeo UI" w:cs="Calibri"/>
          <w:rtl/>
          <w:lang w:val="fa-IR" w:bidi="fa-IR"/>
        </w:rPr>
        <w:t>سازمان دارای سیاست‌ها و عملکردهایی است که تضمین می‌کند کودکان به روابط، مهارت‌ها، دانش و منابع مورد نیازشان جهت امن بودن به اندازه همسالانشان، دسترسی دارند</w:t>
      </w:r>
      <w:r w:rsidRPr="001A73B9">
        <w:rPr>
          <w:rFonts w:ascii="Segeo UI" w:hAnsi="Segeo UI" w:cs="Calibri"/>
          <w:rtl/>
          <w:lang w:val="fa-IR"/>
        </w:rPr>
        <w:t>.</w:t>
      </w:r>
    </w:p>
    <w:p w14:paraId="1FA8C329" w14:textId="77777777" w:rsidR="00683977" w:rsidRPr="001A73B9" w:rsidRDefault="00D8594D" w:rsidP="00E1417A">
      <w:pPr>
        <w:pStyle w:val="bullet1"/>
        <w:bidi/>
        <w:ind w:right="90"/>
        <w:rPr>
          <w:rFonts w:ascii="Segeo UI" w:hAnsi="Segeo UI" w:cs="Calibri" w:hint="eastAsia"/>
        </w:rPr>
      </w:pPr>
      <w:r w:rsidRPr="001A73B9">
        <w:rPr>
          <w:rFonts w:ascii="Segeo UI" w:hAnsi="Segeo UI" w:cs="Calibri"/>
          <w:rtl/>
          <w:lang w:val="fa-IR" w:bidi="fa-IR"/>
        </w:rPr>
        <w:t>ارائه اطلاعات مانند اطلاعات درباره حمایت‌های موجود و فرآیندهای شکایت که قابل دسترس و از نظر فرهنگی امن و آسان برای درک باشند، مستلزم درک این است که نیازهای ارتباطی کودکان چگونه بر اساس قابلیت‌های فردی و مرحله رشدشان متفاوت است</w:t>
      </w:r>
      <w:r w:rsidRPr="001A73B9">
        <w:rPr>
          <w:rFonts w:ascii="Segeo UI" w:hAnsi="Segeo UI" w:cs="Calibri"/>
          <w:rtl/>
          <w:lang w:val="fa-IR"/>
        </w:rPr>
        <w:t>.</w:t>
      </w:r>
    </w:p>
    <w:p w14:paraId="2853C8FF" w14:textId="77777777" w:rsidR="00683977" w:rsidRPr="001A73B9" w:rsidRDefault="00D8594D" w:rsidP="00FD20FB">
      <w:pPr>
        <w:pStyle w:val="bullet1"/>
        <w:bidi/>
        <w:rPr>
          <w:rFonts w:ascii="Segeo UI" w:hAnsi="Segeo UI" w:cs="Calibri" w:hint="eastAsia"/>
        </w:rPr>
      </w:pPr>
      <w:r w:rsidRPr="001A73B9">
        <w:rPr>
          <w:rFonts w:ascii="Segeo UI" w:hAnsi="Segeo UI" w:cs="Calibri"/>
          <w:rtl/>
          <w:lang w:val="fa-IR" w:bidi="fa-IR"/>
        </w:rPr>
        <w:t>دسترسی کودک به فرآیند شکایات سازمان شما نباید به دلیل پیشینه، ویژگی‌ها یا تجربه زندگی آنها محدود شود</w:t>
      </w:r>
      <w:r w:rsidRPr="001A73B9">
        <w:rPr>
          <w:rFonts w:ascii="Segeo UI" w:hAnsi="Segeo UI" w:cs="Calibri"/>
          <w:rtl/>
          <w:lang w:val="fa-IR"/>
        </w:rPr>
        <w:t xml:space="preserve">. </w:t>
      </w:r>
      <w:r w:rsidRPr="001A73B9">
        <w:rPr>
          <w:rFonts w:ascii="Segeo UI" w:hAnsi="Segeo UI" w:cs="Calibri"/>
          <w:rtl/>
          <w:lang w:val="fa-IR" w:bidi="fa-IR"/>
        </w:rPr>
        <w:t>مهم است که همه کودکان بتوانند شکایت کنند یا نگرانی خود را مطرح کنند</w:t>
      </w:r>
      <w:r w:rsidRPr="001A73B9">
        <w:rPr>
          <w:rFonts w:ascii="Segeo UI" w:hAnsi="Segeo UI" w:cs="Calibri"/>
          <w:rtl/>
          <w:lang w:val="fa-IR"/>
        </w:rPr>
        <w:t>.</w:t>
      </w:r>
    </w:p>
    <w:p w14:paraId="3152B4F5" w14:textId="77777777" w:rsidR="00683977" w:rsidRPr="001A73B9" w:rsidRDefault="00DB7088" w:rsidP="00FD20FB">
      <w:pPr>
        <w:pStyle w:val="bullet1"/>
        <w:bidi/>
        <w:rPr>
          <w:rFonts w:ascii="Segeo UI" w:hAnsi="Segeo UI" w:cs="Calibri" w:hint="eastAsia"/>
        </w:rPr>
      </w:pPr>
      <w:r w:rsidRPr="001A73B9">
        <w:rPr>
          <w:rFonts w:ascii="Segeo UI" w:hAnsi="Segeo UI" w:cs="Calibri"/>
          <w:rtl/>
          <w:lang w:val="fa-IR" w:bidi="fa-IR"/>
        </w:rPr>
        <w:t>سازمان‌ها باید شرایط مختلف کودکان و نیز حقشان برای آنکه با آن‌ها منصفانه رفتار شود را درک کنند</w:t>
      </w:r>
      <w:r w:rsidRPr="001A73B9">
        <w:rPr>
          <w:rFonts w:ascii="Segeo UI" w:hAnsi="Segeo UI" w:cs="Calibri"/>
          <w:rtl/>
          <w:lang w:val="fa-IR"/>
        </w:rPr>
        <w:t xml:space="preserve">. </w:t>
      </w:r>
      <w:r w:rsidRPr="001A73B9">
        <w:rPr>
          <w:rFonts w:ascii="Segeo UI" w:hAnsi="Segeo UI" w:cs="Calibri"/>
          <w:rtl/>
          <w:lang w:val="fa-IR" w:bidi="fa-IR"/>
        </w:rPr>
        <w:t>این شامل توجه به نیازهای زیر است</w:t>
      </w:r>
      <w:r w:rsidRPr="001A73B9">
        <w:rPr>
          <w:rFonts w:ascii="Segeo UI" w:hAnsi="Segeo UI" w:cs="Calibri"/>
          <w:rtl/>
          <w:lang w:val="fa-IR"/>
        </w:rPr>
        <w:t>:</w:t>
      </w:r>
    </w:p>
    <w:p w14:paraId="4CF4D812" w14:textId="77777777" w:rsidR="00683977" w:rsidRPr="001A73B9" w:rsidRDefault="00DB7088" w:rsidP="00FD20FB">
      <w:pPr>
        <w:pStyle w:val="bullet2"/>
        <w:bidi/>
        <w:rPr>
          <w:rFonts w:ascii="Segeo UI" w:hAnsi="Segeo UI" w:cs="Calibri" w:hint="eastAsia"/>
        </w:rPr>
      </w:pPr>
      <w:r w:rsidRPr="001A73B9">
        <w:rPr>
          <w:rFonts w:ascii="Segeo UI" w:hAnsi="Segeo UI" w:cs="Calibri"/>
          <w:rtl/>
          <w:lang w:val="fa-IR" w:bidi="fa-IR"/>
        </w:rPr>
        <w:lastRenderedPageBreak/>
        <w:t xml:space="preserve">کودکان </w:t>
      </w:r>
      <w:r w:rsidR="007903AA" w:rsidRPr="001A73B9">
        <w:rPr>
          <w:rFonts w:ascii="Segeo UI" w:hAnsi="Segeo UI" w:cs="Calibri"/>
          <w:rtl/>
          <w:lang w:val="fa-IR" w:bidi="fa-IR"/>
        </w:rPr>
        <w:t xml:space="preserve">دارای کم‌توانی </w:t>
      </w:r>
      <w:r w:rsidR="007903AA" w:rsidRPr="001A73B9">
        <w:rPr>
          <w:rFonts w:ascii="Segeo UI" w:hAnsi="Segeo UI" w:cs="Calibri"/>
          <w:rtl/>
          <w:lang w:val="fa-IR"/>
        </w:rPr>
        <w:t>(</w:t>
      </w:r>
      <w:r w:rsidR="007903AA" w:rsidRPr="001A73B9">
        <w:rPr>
          <w:rFonts w:ascii="Segeo UI" w:hAnsi="Segeo UI" w:cs="Calibri"/>
          <w:rtl/>
          <w:lang w:val="fa-IR" w:bidi="fa-IR"/>
        </w:rPr>
        <w:t>معلولیت</w:t>
      </w:r>
      <w:r w:rsidR="007903AA" w:rsidRPr="001A73B9">
        <w:rPr>
          <w:rFonts w:ascii="Segeo UI" w:hAnsi="Segeo UI" w:cs="Calibri"/>
          <w:rtl/>
          <w:lang w:val="fa-IR"/>
        </w:rPr>
        <w:t>)</w:t>
      </w:r>
      <w:r w:rsidRPr="001A73B9">
        <w:rPr>
          <w:rFonts w:ascii="Segeo UI" w:hAnsi="Segeo UI" w:cs="Calibri"/>
          <w:rtl/>
          <w:lang w:val="fa-IR"/>
        </w:rPr>
        <w:t xml:space="preserve">- </w:t>
      </w:r>
      <w:r w:rsidRPr="001A73B9">
        <w:rPr>
          <w:rFonts w:ascii="Segeo UI" w:hAnsi="Segeo UI" w:cs="Calibri"/>
          <w:rtl/>
          <w:lang w:val="fa-IR" w:bidi="fa-IR"/>
        </w:rPr>
        <w:t>سازمان امن برای کودک، کودکان کم‌توان را توانمند ‌کند</w:t>
      </w:r>
      <w:r w:rsidRPr="001A73B9">
        <w:rPr>
          <w:rFonts w:ascii="Segeo UI" w:hAnsi="Segeo UI" w:cs="Calibri"/>
          <w:rtl/>
          <w:lang w:val="fa-IR"/>
        </w:rPr>
        <w:t xml:space="preserve">. </w:t>
      </w:r>
      <w:r w:rsidRPr="001A73B9">
        <w:rPr>
          <w:rFonts w:ascii="Segeo UI" w:hAnsi="Segeo UI" w:cs="Calibri"/>
          <w:rtl/>
          <w:lang w:val="fa-IR" w:bidi="fa-IR"/>
        </w:rPr>
        <w:t xml:space="preserve">درباره توانایی‌های کودک، تفکر کلیشه ای یا مفروضاتی ایجاد نکند، بلکه متوجه باشد که هر کودک متفاوت است و کم‌توانی </w:t>
      </w:r>
      <w:r w:rsidRPr="001A73B9">
        <w:rPr>
          <w:rFonts w:ascii="Segeo UI" w:hAnsi="Segeo UI" w:cs="Calibri"/>
          <w:rtl/>
          <w:lang w:val="fa-IR"/>
        </w:rPr>
        <w:t>(</w:t>
      </w:r>
      <w:r w:rsidRPr="001A73B9">
        <w:rPr>
          <w:rFonts w:ascii="Segeo UI" w:hAnsi="Segeo UI" w:cs="Calibri"/>
          <w:rtl/>
          <w:lang w:val="fa-IR" w:bidi="fa-IR"/>
        </w:rPr>
        <w:t>معلولیت</w:t>
      </w:r>
      <w:r w:rsidRPr="001A73B9">
        <w:rPr>
          <w:rFonts w:ascii="Segeo UI" w:hAnsi="Segeo UI" w:cs="Calibri"/>
          <w:rtl/>
          <w:lang w:val="fa-IR"/>
        </w:rPr>
        <w:t xml:space="preserve">) </w:t>
      </w:r>
      <w:r w:rsidRPr="001A73B9">
        <w:rPr>
          <w:rFonts w:ascii="Segeo UI" w:hAnsi="Segeo UI" w:cs="Calibri"/>
          <w:rtl/>
          <w:lang w:val="fa-IR" w:bidi="fa-IR"/>
        </w:rPr>
        <w:t>و جهان را متفاوت تجربه می‌کند</w:t>
      </w:r>
      <w:r w:rsidRPr="001A73B9">
        <w:rPr>
          <w:rFonts w:ascii="Segeo UI" w:hAnsi="Segeo UI" w:cs="Calibri"/>
          <w:rtl/>
          <w:lang w:val="fa-IR"/>
        </w:rPr>
        <w:t>.</w:t>
      </w:r>
    </w:p>
    <w:p w14:paraId="681205CD" w14:textId="77777777" w:rsidR="00683977" w:rsidRPr="001A73B9" w:rsidRDefault="00DB7088" w:rsidP="00B37518">
      <w:pPr>
        <w:pStyle w:val="bullet2"/>
        <w:bidi/>
        <w:rPr>
          <w:rFonts w:ascii="Segeo UI" w:hAnsi="Segeo UI" w:cs="Calibri" w:hint="eastAsia"/>
        </w:rPr>
      </w:pPr>
      <w:r w:rsidRPr="001A73B9">
        <w:rPr>
          <w:rFonts w:ascii="Segeo UI" w:hAnsi="Segeo UI" w:cs="Calibri"/>
          <w:rtl/>
          <w:lang w:val="fa-IR" w:bidi="fa-IR"/>
        </w:rPr>
        <w:t>کودکان با پیشینه‌های فرهنگی و زبانی گوناگون</w:t>
      </w:r>
      <w:r w:rsidRPr="001A73B9">
        <w:rPr>
          <w:rFonts w:ascii="Segeo UI" w:hAnsi="Segeo UI" w:cs="Calibri"/>
          <w:rtl/>
          <w:lang w:val="fa-IR"/>
        </w:rPr>
        <w:t xml:space="preserve">- </w:t>
      </w:r>
      <w:r w:rsidRPr="001A73B9">
        <w:rPr>
          <w:rFonts w:ascii="Segeo UI" w:hAnsi="Segeo UI" w:cs="Calibri"/>
          <w:rtl/>
          <w:lang w:val="fa-IR" w:bidi="fa-IR"/>
        </w:rPr>
        <w:t>یک سازمان امن برای کودکان، گام‌هایی برای درک زبان و نیازهای فرهنگی برمی‌دارد و ساختارها و هنجارهای گوناگون خانواده‌ها را در نظر می‌گیرد</w:t>
      </w:r>
      <w:r w:rsidRPr="001A73B9">
        <w:rPr>
          <w:rFonts w:ascii="Segeo UI" w:hAnsi="Segeo UI" w:cs="Calibri"/>
          <w:rtl/>
          <w:lang w:val="fa-IR"/>
        </w:rPr>
        <w:t>.</w:t>
      </w:r>
    </w:p>
    <w:p w14:paraId="16756C75" w14:textId="77777777" w:rsidR="00683977" w:rsidRPr="001A73B9" w:rsidRDefault="00DB7088" w:rsidP="00B37518">
      <w:pPr>
        <w:pStyle w:val="bullet2"/>
        <w:bidi/>
        <w:rPr>
          <w:rFonts w:ascii="Segeo UI" w:hAnsi="Segeo UI" w:cs="Calibri" w:hint="eastAsia"/>
        </w:rPr>
      </w:pPr>
      <w:r w:rsidRPr="001A73B9">
        <w:rPr>
          <w:rFonts w:ascii="Segeo UI" w:hAnsi="Segeo UI" w:cs="Calibri"/>
          <w:rtl/>
          <w:lang w:val="fa-IR" w:bidi="fa-IR"/>
        </w:rPr>
        <w:t xml:space="preserve">افرادی که نمی‌توانند در خانه زندگی کنند </w:t>
      </w:r>
      <w:r w:rsidRPr="001A73B9">
        <w:rPr>
          <w:rFonts w:ascii="Segeo UI" w:hAnsi="Segeo UI" w:cs="Calibri"/>
          <w:rtl/>
          <w:lang w:val="fa-IR"/>
        </w:rPr>
        <w:t xml:space="preserve">- </w:t>
      </w:r>
      <w:r w:rsidRPr="001A73B9">
        <w:rPr>
          <w:rFonts w:ascii="Segeo UI" w:hAnsi="Segeo UI" w:cs="Calibri"/>
          <w:rtl/>
          <w:lang w:val="fa-IR" w:bidi="fa-IR"/>
        </w:rPr>
        <w:t>کودکان به دلایل بسیاری ممکن است نتوانند در خانه زندگی کنند</w:t>
      </w:r>
      <w:r w:rsidRPr="001A73B9">
        <w:rPr>
          <w:rFonts w:ascii="Segeo UI" w:hAnsi="Segeo UI" w:cs="Calibri"/>
          <w:rtl/>
          <w:lang w:val="fa-IR"/>
        </w:rPr>
        <w:t xml:space="preserve">. </w:t>
      </w:r>
      <w:r w:rsidRPr="001A73B9">
        <w:rPr>
          <w:rFonts w:ascii="Segeo UI" w:hAnsi="Segeo UI" w:cs="Calibri"/>
          <w:rtl/>
          <w:lang w:val="fa-IR" w:bidi="fa-IR"/>
        </w:rPr>
        <w:t xml:space="preserve">ترتیبات زندگی آنها می‌تواند متفاوت باشد، از جمله زندگی رسمی یا غیررسمی با اقوام یا دوستان </w:t>
      </w:r>
      <w:r w:rsidRPr="001A73B9">
        <w:rPr>
          <w:rFonts w:ascii="Segeo UI" w:hAnsi="Segeo UI" w:cs="Calibri"/>
          <w:rtl/>
          <w:lang w:val="fa-IR"/>
        </w:rPr>
        <w:t>(</w:t>
      </w:r>
      <w:r w:rsidRPr="001A73B9">
        <w:rPr>
          <w:rFonts w:ascii="Segeo UI" w:hAnsi="Segeo UI" w:cs="Calibri"/>
          <w:rtl/>
          <w:lang w:val="fa-IR" w:bidi="fa-IR"/>
        </w:rPr>
        <w:t>مراقبت از خویشاوند</w:t>
      </w:r>
      <w:r w:rsidRPr="001A73B9">
        <w:rPr>
          <w:rFonts w:ascii="Segeo UI" w:hAnsi="Segeo UI" w:cs="Calibri"/>
          <w:rtl/>
          <w:lang w:val="fa-IR"/>
        </w:rPr>
        <w:t>)</w:t>
      </w:r>
      <w:r w:rsidRPr="001A73B9">
        <w:rPr>
          <w:rFonts w:ascii="Segeo UI" w:hAnsi="Segeo UI" w:cs="Calibri"/>
          <w:rtl/>
          <w:lang w:val="fa-IR" w:bidi="fa-IR"/>
        </w:rPr>
        <w:t>، مراقبت خارج از خانه در خانواده‌های جایگزین، یا مراقبت‌های اقامتی</w:t>
      </w:r>
      <w:r w:rsidRPr="001A73B9">
        <w:rPr>
          <w:rFonts w:ascii="Segeo UI" w:hAnsi="Segeo UI" w:cs="Calibri"/>
          <w:rtl/>
          <w:lang w:val="fa-IR"/>
        </w:rPr>
        <w:t xml:space="preserve">. </w:t>
      </w:r>
      <w:r w:rsidRPr="001A73B9">
        <w:rPr>
          <w:rFonts w:ascii="Segeo UI" w:hAnsi="Segeo UI" w:cs="Calibri"/>
          <w:rtl/>
          <w:lang w:val="fa-IR" w:bidi="fa-IR"/>
        </w:rPr>
        <w:t>ممکن است از هماهنگی‌ها درباره زندگی یک کودک آگاه نباشید، اما مهم است که سازمان خود را برای همه کودکان صرف نظر از شرایط آن‌ها امن و پذیرا کنید</w:t>
      </w:r>
      <w:r w:rsidRPr="001A73B9">
        <w:rPr>
          <w:rFonts w:ascii="Segeo UI" w:hAnsi="Segeo UI" w:cs="Calibri"/>
          <w:rtl/>
          <w:lang w:val="fa-IR"/>
        </w:rPr>
        <w:t>.</w:t>
      </w:r>
    </w:p>
    <w:p w14:paraId="31CE75F5" w14:textId="77777777" w:rsidR="00683977" w:rsidRPr="001A73B9" w:rsidRDefault="00DB7088" w:rsidP="00B37518">
      <w:pPr>
        <w:pStyle w:val="bullet2"/>
        <w:bidi/>
        <w:rPr>
          <w:rFonts w:ascii="Segeo UI" w:hAnsi="Segeo UI" w:cs="Calibri" w:hint="eastAsia"/>
        </w:rPr>
      </w:pPr>
      <w:r w:rsidRPr="001A73B9">
        <w:rPr>
          <w:rFonts w:ascii="Segeo UI" w:hAnsi="Segeo UI" w:cs="Calibri"/>
          <w:rtl/>
          <w:lang w:val="fa-IR" w:bidi="fa-IR"/>
        </w:rPr>
        <w:t xml:space="preserve">کودکان و نوجوانان لزبین، گی، دوجنس‌گرا، تراجنسی، اینترسکس، دگرباش، دارای تنوع جنسیتی و غیر باینری </w:t>
      </w:r>
      <w:r w:rsidRPr="001A73B9">
        <w:rPr>
          <w:rFonts w:ascii="Segeo UI" w:hAnsi="Segeo UI" w:cs="Calibri"/>
          <w:rtl/>
          <w:lang w:val="fa-IR"/>
        </w:rPr>
        <w:t xml:space="preserve">– </w:t>
      </w:r>
      <w:r w:rsidRPr="001A73B9">
        <w:rPr>
          <w:rFonts w:ascii="Segeo UI" w:hAnsi="Segeo UI" w:cs="Calibri"/>
          <w:rtl/>
          <w:lang w:val="fa-IR" w:bidi="fa-IR"/>
        </w:rPr>
        <w:t>کودکان و نوجوانان می‌توانند جنسیت، تمایلات جنسی و جنس خود را به روش‌های مختلف تجربه و بیان کنند</w:t>
      </w:r>
      <w:r w:rsidRPr="001A73B9">
        <w:rPr>
          <w:rFonts w:ascii="Segeo UI" w:hAnsi="Segeo UI" w:cs="Calibri"/>
          <w:rtl/>
          <w:lang w:val="fa-IR"/>
        </w:rPr>
        <w:t xml:space="preserve">. </w:t>
      </w:r>
      <w:r w:rsidRPr="001A73B9">
        <w:rPr>
          <w:rFonts w:ascii="Segeo UI" w:hAnsi="Segeo UI" w:cs="Calibri"/>
          <w:rtl/>
          <w:lang w:val="fa-IR" w:bidi="fa-IR"/>
        </w:rPr>
        <w:t xml:space="preserve">برای اینکه کودکان و نوجوانان </w:t>
      </w:r>
      <w:r w:rsidRPr="001A73B9">
        <w:rPr>
          <w:rFonts w:ascii="Segeo UI" w:hAnsi="Segeo UI" w:cs="Calibri"/>
          <w:rtl/>
          <w:lang w:val="fa-IR"/>
        </w:rPr>
        <w:t xml:space="preserve">LGBTIQ </w:t>
      </w:r>
      <w:r w:rsidRPr="001A73B9">
        <w:rPr>
          <w:rFonts w:ascii="Segeo UI" w:hAnsi="Segeo UI" w:cs="Calibri"/>
          <w:rtl/>
          <w:lang w:val="fa-IR" w:bidi="fa-IR"/>
        </w:rPr>
        <w:t>احساس امنیت کنند و در سازمان شما امن باشند، باید فعالانه نشان دهید که پذیرای آن‌ها هستید و برای آن‌ها ارزش قائلید و روشن کنید که برای محافظت از آن‌ها در برابر کودک‌آزاری و آسیب، اقدامات لازم را انجام خواهید داد</w:t>
      </w:r>
      <w:r w:rsidRPr="001A73B9">
        <w:rPr>
          <w:rFonts w:ascii="Segeo UI" w:hAnsi="Segeo UI" w:cs="Calibri"/>
          <w:rtl/>
          <w:lang w:val="fa-IR"/>
        </w:rPr>
        <w:t>.</w:t>
      </w:r>
    </w:p>
    <w:p w14:paraId="58900D59" w14:textId="77777777" w:rsidR="00683977" w:rsidRPr="001A73B9" w:rsidRDefault="00DB7088" w:rsidP="00B37518">
      <w:pPr>
        <w:pStyle w:val="bullet2"/>
        <w:bidi/>
        <w:rPr>
          <w:rFonts w:ascii="Segeo UI" w:hAnsi="Segeo UI" w:cs="Calibri" w:hint="eastAsia"/>
        </w:rPr>
      </w:pPr>
      <w:r w:rsidRPr="001A73B9">
        <w:rPr>
          <w:rFonts w:ascii="Segeo UI" w:hAnsi="Segeo UI" w:cs="Calibri"/>
          <w:rtl/>
          <w:lang w:val="fa-IR" w:bidi="fa-IR"/>
        </w:rPr>
        <w:t xml:space="preserve">کودکان بومی </w:t>
      </w:r>
      <w:r w:rsidRPr="001A73B9">
        <w:rPr>
          <w:rFonts w:ascii="Segeo UI" w:hAnsi="Segeo UI" w:cs="Calibri"/>
          <w:rtl/>
          <w:lang w:val="fa-IR"/>
        </w:rPr>
        <w:t xml:space="preserve">– </w:t>
      </w:r>
      <w:r w:rsidRPr="001A73B9">
        <w:rPr>
          <w:rFonts w:ascii="Segeo UI" w:hAnsi="Segeo UI" w:cs="Calibri"/>
          <w:rtl/>
          <w:lang w:val="fa-IR" w:bidi="fa-IR"/>
        </w:rPr>
        <w:t>سازمان‌ها باید از حق کودکان برای لذت بردن و احساس ارتباط با فرهنگ و جامعه خود حمایت کنند، از آسیب ناشی از نژادپرستی در امان باشند و به خدمات و سازمان‌های امن از نظر فرهنگی دسترسی داشته باشند</w:t>
      </w:r>
      <w:r w:rsidRPr="001A73B9">
        <w:rPr>
          <w:rFonts w:ascii="Segeo UI" w:hAnsi="Segeo UI" w:cs="Calibri"/>
          <w:rtl/>
          <w:lang w:val="fa-IR"/>
        </w:rPr>
        <w:t xml:space="preserve">. </w:t>
      </w:r>
      <w:r w:rsidRPr="001A73B9">
        <w:rPr>
          <w:rFonts w:ascii="Segeo UI" w:hAnsi="Segeo UI" w:cs="Calibri"/>
          <w:rtl/>
          <w:lang w:val="fa-IR" w:bidi="fa-IR"/>
        </w:rPr>
        <w:t>اطلاعات کامل‌تر درباره ایجاد یک محیط امن فرهنگی برای کودکان بومی در</w:t>
      </w:r>
      <w:r w:rsidR="007170D8" w:rsidRPr="001A73B9">
        <w:rPr>
          <w:rFonts w:ascii="Segeo UI" w:hAnsi="Segeo UI" w:cs="Calibri"/>
          <w:rtl/>
          <w:lang w:val="fa-IR" w:bidi="fa-IR"/>
        </w:rPr>
        <w:t xml:space="preserve"> </w:t>
      </w:r>
      <w:hyperlink r:id="rId15" w:anchor="CSS_Guide" w:history="1">
        <w:r w:rsidR="007170D8" w:rsidRPr="001A73B9">
          <w:rPr>
            <w:rStyle w:val="Hyperlink"/>
            <w:rFonts w:ascii="Segeo UI" w:hAnsi="Segeo UI" w:cs="Calibri"/>
            <w:rtl/>
            <w:lang w:val="fa-IR" w:bidi="fa-IR"/>
          </w:rPr>
          <w:t>راهنمای ایجاد سازمان امن</w:t>
        </w:r>
        <w:r w:rsidR="007170D8" w:rsidRPr="003F3002">
          <w:rPr>
            <w:rStyle w:val="Hyperlink"/>
            <w:rFonts w:ascii="Segeo UI" w:hAnsi="Segeo UI" w:cs="Calibri"/>
            <w:u w:val="none"/>
            <w:rtl/>
            <w:lang w:val="fa-IR" w:bidi="fa-IR"/>
          </w:rPr>
          <w:t xml:space="preserve"> </w:t>
        </w:r>
        <w:r w:rsidR="007170D8" w:rsidRPr="001A73B9">
          <w:rPr>
            <w:rStyle w:val="Hyperlink"/>
            <w:rFonts w:ascii="Segeo UI" w:hAnsi="Segeo UI" w:cs="Calibri"/>
            <w:rtl/>
            <w:lang w:val="fa-IR" w:bidi="fa-IR"/>
          </w:rPr>
          <w:t>برای کودک</w:t>
        </w:r>
      </w:hyperlink>
      <w:r w:rsidR="007170D8" w:rsidRPr="001A73B9">
        <w:rPr>
          <w:rFonts w:ascii="Segeo UI" w:hAnsi="Segeo UI" w:cs="Calibri"/>
          <w:rtl/>
          <w:lang w:val="fa-IR" w:bidi="fa-IR"/>
        </w:rPr>
        <w:t xml:space="preserve"> </w:t>
      </w:r>
      <w:r w:rsidRPr="001A73B9">
        <w:rPr>
          <w:rFonts w:ascii="Segeo UI" w:hAnsi="Segeo UI" w:cs="Calibri"/>
          <w:rtl/>
          <w:lang w:val="fa-IR" w:bidi="fa-IR"/>
        </w:rPr>
        <w:t>وجود دارد</w:t>
      </w:r>
      <w:r w:rsidRPr="001A73B9">
        <w:rPr>
          <w:rFonts w:ascii="Segeo UI" w:hAnsi="Segeo UI" w:cs="Calibri"/>
          <w:rtl/>
          <w:lang w:val="fa-IR"/>
        </w:rPr>
        <w:t>.</w:t>
      </w:r>
    </w:p>
    <w:p w14:paraId="295CE4E7" w14:textId="77777777" w:rsidR="00683977" w:rsidRPr="001A73B9" w:rsidRDefault="00DB7088" w:rsidP="00FD20FB">
      <w:pPr>
        <w:pStyle w:val="Heading2"/>
        <w:bidi/>
        <w:rPr>
          <w:rFonts w:ascii="Segeo UI" w:hAnsi="Segeo UI" w:cs="Calibri" w:hint="eastAsia"/>
          <w:iCs w:val="0"/>
        </w:rPr>
      </w:pPr>
      <w:r w:rsidRPr="001A73B9">
        <w:rPr>
          <w:rFonts w:ascii="Segeo UI" w:hAnsi="Segeo UI" w:cs="Calibri"/>
          <w:iCs w:val="0"/>
          <w:rtl/>
          <w:lang w:val="fa-IR" w:bidi="fa-IR"/>
        </w:rPr>
        <w:t>شاخص‌های انطباق</w:t>
      </w:r>
    </w:p>
    <w:p w14:paraId="6BC63607" w14:textId="77777777" w:rsidR="00683977" w:rsidRPr="001A73B9" w:rsidRDefault="00DB7088" w:rsidP="006F0EFD">
      <w:pPr>
        <w:pStyle w:val="Bodycopy"/>
        <w:bidi/>
        <w:rPr>
          <w:rStyle w:val="Strong"/>
          <w:rFonts w:ascii="Segeo UI" w:hAnsi="Segeo UI" w:cs="Calibri" w:hint="eastAsia"/>
        </w:rPr>
      </w:pPr>
      <w:r w:rsidRPr="001A73B9">
        <w:rPr>
          <w:rStyle w:val="Strong"/>
          <w:rFonts w:ascii="Segeo UI" w:hAnsi="Segeo UI" w:cs="Calibri"/>
          <w:rtl/>
          <w:lang w:val="fa-IR" w:bidi="fa-IR"/>
        </w:rPr>
        <w:t xml:space="preserve">کمیسیون هنگام ارزیابی این استاندارد </w:t>
      </w:r>
      <w:r w:rsidR="004814EE" w:rsidRPr="001A73B9">
        <w:rPr>
          <w:rStyle w:val="Strong"/>
          <w:rFonts w:ascii="Segeo UI" w:hAnsi="Segeo UI" w:cs="Calibri"/>
          <w:rtl/>
          <w:lang w:val="fa-IR" w:bidi="fa-IR"/>
        </w:rPr>
        <w:t xml:space="preserve">در جستجوی </w:t>
      </w:r>
      <w:r w:rsidRPr="001A73B9">
        <w:rPr>
          <w:rStyle w:val="Strong"/>
          <w:rFonts w:ascii="Segeo UI" w:hAnsi="Segeo UI" w:cs="Calibri"/>
          <w:rtl/>
          <w:lang w:val="fa-IR" w:bidi="fa-IR"/>
        </w:rPr>
        <w:t>چه چیزی خواهد بود؟</w:t>
      </w:r>
    </w:p>
    <w:p w14:paraId="2E1388A8" w14:textId="77777777" w:rsidR="00683977" w:rsidRPr="001A73B9" w:rsidRDefault="00DB7088" w:rsidP="00950DC2">
      <w:pPr>
        <w:pStyle w:val="Bodycopy"/>
        <w:bidi/>
        <w:ind w:right="180"/>
        <w:rPr>
          <w:rFonts w:ascii="Segeo UI" w:hAnsi="Segeo UI" w:cs="Calibri" w:hint="eastAsia"/>
        </w:rPr>
      </w:pPr>
      <w:r w:rsidRPr="001A73B9">
        <w:rPr>
          <w:rFonts w:ascii="Segeo UI" w:hAnsi="Segeo UI" w:cs="Calibri"/>
          <w:rtl/>
          <w:lang w:val="fa-IR" w:bidi="fa-IR"/>
        </w:rPr>
        <w:t>اگر آن‌ها این اسناد را تهیه کنند و این اقدامات را به گونه‌ای انجام دهند که سازمان را برای دستیابی به این استاندارد حمایت کند، سازمان‌ها عموماً پیروی می‌کنند</w:t>
      </w:r>
      <w:r w:rsidRPr="001A73B9">
        <w:rPr>
          <w:rFonts w:ascii="Segeo UI" w:hAnsi="Segeo UI" w:cs="Calibri"/>
          <w:rtl/>
          <w:lang w:val="fa-IR"/>
        </w:rPr>
        <w:t>.</w:t>
      </w:r>
      <w:r w:rsidR="007170D8" w:rsidRPr="0083322B">
        <w:rPr>
          <w:rStyle w:val="FootnoteReference"/>
          <w:rFonts w:asciiTheme="minorHAnsi" w:hAnsiTheme="minorHAnsi" w:cstheme="minorHAnsi"/>
        </w:rPr>
        <w:footnoteReference w:id="20"/>
      </w:r>
    </w:p>
    <w:p w14:paraId="3E6E4DE7" w14:textId="77777777" w:rsidR="00FD20FB" w:rsidRPr="001A73B9" w:rsidRDefault="00F03014" w:rsidP="00D94570">
      <w:pPr>
        <w:pStyle w:val="Heading3"/>
        <w:keepLines/>
        <w:bidi/>
        <w:rPr>
          <w:rFonts w:ascii="Segeo UI" w:hAnsi="Segeo UI" w:cs="Calibri" w:hint="eastAsia"/>
          <w:szCs w:val="24"/>
        </w:rPr>
      </w:pPr>
      <w:r w:rsidRPr="001A73B9">
        <w:rPr>
          <w:rFonts w:ascii="Segeo UI" w:hAnsi="Segeo UI" w:cs="Calibri"/>
          <w:szCs w:val="24"/>
          <w:rtl/>
          <w:lang w:val="fa-IR" w:bidi="fa-IR"/>
        </w:rPr>
        <w:lastRenderedPageBreak/>
        <w:t>اسناد و مدارک</w:t>
      </w:r>
    </w:p>
    <w:p w14:paraId="28AF6B97" w14:textId="77777777" w:rsidR="00683977" w:rsidRPr="001A73B9" w:rsidRDefault="00F03014" w:rsidP="00D94570">
      <w:pPr>
        <w:pStyle w:val="bullet1"/>
        <w:keepNext/>
        <w:keepLines/>
        <w:bidi/>
        <w:rPr>
          <w:rFonts w:ascii="Segeo UI" w:hAnsi="Segeo UI" w:cs="Calibri" w:hint="eastAsia"/>
        </w:rPr>
      </w:pPr>
      <w:bookmarkStart w:id="27" w:name="_Hlk101810481"/>
      <w:r w:rsidRPr="001A73B9">
        <w:rPr>
          <w:rFonts w:ascii="Segeo UI" w:hAnsi="Segeo UI" w:cs="Calibri"/>
          <w:rtl/>
          <w:lang w:val="fa-IR" w:bidi="fa-IR"/>
        </w:rPr>
        <w:t>محتوا برای کودکان شامل اطلاعات درباره فرآیندهای شکایت و حمایت در دسترس باشند، مناسب سن و در طیف وسیعی از زبان‌ها و قالب‌ها مطابق نیاز، موجود باشند</w:t>
      </w:r>
      <w:r w:rsidRPr="001A73B9">
        <w:rPr>
          <w:rFonts w:ascii="Segeo UI" w:hAnsi="Segeo UI" w:cs="Calibri"/>
          <w:rtl/>
          <w:lang w:val="fa-IR"/>
        </w:rPr>
        <w:t xml:space="preserve">. </w:t>
      </w:r>
      <w:r w:rsidRPr="001A73B9">
        <w:rPr>
          <w:rFonts w:ascii="Segeo UI" w:hAnsi="Segeo UI" w:cs="Calibri"/>
          <w:rtl/>
          <w:lang w:val="fa-IR" w:bidi="fa-IR"/>
        </w:rPr>
        <w:t>اسناد مکتوب به تنهایی قابل استناد نیستند، به ویژه برای کودکانی که نابینا هستند، اختلال بینایی دارند یا کودکانی که نمی‌توانند بخوانند</w:t>
      </w:r>
      <w:r w:rsidRPr="001A73B9">
        <w:rPr>
          <w:rFonts w:ascii="Segeo UI" w:hAnsi="Segeo UI" w:cs="Calibri"/>
          <w:rtl/>
          <w:lang w:val="fa-IR"/>
        </w:rPr>
        <w:t>. (</w:t>
      </w:r>
      <w:r w:rsidR="0065125D" w:rsidRPr="001A73B9">
        <w:rPr>
          <w:rFonts w:ascii="Segeo UI" w:hAnsi="Segeo UI" w:cs="Calibri"/>
          <w:rtl/>
          <w:lang w:val="fa-IR" w:bidi="fa-IR"/>
        </w:rPr>
        <w:t>۵.۲</w:t>
      </w:r>
      <w:r w:rsidRPr="001A73B9">
        <w:rPr>
          <w:rFonts w:ascii="Segeo UI" w:hAnsi="Segeo UI" w:cs="Calibri"/>
          <w:rtl/>
          <w:lang w:val="fa-IR"/>
        </w:rPr>
        <w:t>)</w:t>
      </w:r>
    </w:p>
    <w:p w14:paraId="6CBF3D12" w14:textId="77777777" w:rsidR="00683977" w:rsidRPr="001A73B9" w:rsidRDefault="00F03014" w:rsidP="00D94570">
      <w:pPr>
        <w:pStyle w:val="bullet1"/>
        <w:keepNext/>
        <w:keepLines/>
        <w:bidi/>
        <w:rPr>
          <w:rFonts w:ascii="Segeo UI" w:hAnsi="Segeo UI" w:cs="Calibri" w:hint="eastAsia"/>
        </w:rPr>
      </w:pPr>
      <w:r w:rsidRPr="001A73B9">
        <w:rPr>
          <w:rFonts w:ascii="Segeo UI" w:hAnsi="Segeo UI" w:cs="Calibri"/>
          <w:rtl/>
          <w:lang w:val="fa-IR" w:bidi="fa-IR"/>
        </w:rPr>
        <w:t>سیاست‌ امنیت و بهزیستی کودک موارد زیر را شرح می‌دهد</w:t>
      </w:r>
      <w:r w:rsidRPr="001A73B9">
        <w:rPr>
          <w:rFonts w:ascii="Segeo UI" w:hAnsi="Segeo UI" w:cs="Calibri"/>
          <w:rtl/>
          <w:lang w:val="fa-IR"/>
        </w:rPr>
        <w:t>:</w:t>
      </w:r>
    </w:p>
    <w:p w14:paraId="7F96C4BC" w14:textId="77777777" w:rsidR="00683977" w:rsidRPr="001A73B9" w:rsidRDefault="00F03014" w:rsidP="00D94570">
      <w:pPr>
        <w:pStyle w:val="bullet2"/>
        <w:keepNext/>
        <w:keepLines/>
        <w:bidi/>
        <w:rPr>
          <w:rFonts w:ascii="Segeo UI" w:hAnsi="Segeo UI" w:cs="Calibri" w:hint="eastAsia"/>
        </w:rPr>
      </w:pPr>
      <w:r w:rsidRPr="001A73B9">
        <w:rPr>
          <w:rFonts w:ascii="Segeo UI" w:hAnsi="Segeo UI" w:cs="Calibri"/>
          <w:rtl/>
          <w:lang w:val="fa-IR" w:bidi="fa-IR"/>
        </w:rPr>
        <w:t xml:space="preserve">تعهد سازمان به انصاف و برابری حقوق و همه‌شمولی </w:t>
      </w:r>
      <w:r w:rsidRPr="001A73B9">
        <w:rPr>
          <w:rFonts w:ascii="Segeo UI" w:hAnsi="Segeo UI" w:cs="Calibri"/>
          <w:rtl/>
          <w:lang w:val="fa-IR"/>
        </w:rPr>
        <w:t>(</w:t>
      </w:r>
      <w:r w:rsidR="0065125D" w:rsidRPr="001A73B9">
        <w:rPr>
          <w:rFonts w:ascii="Segeo UI" w:hAnsi="Segeo UI" w:cs="Calibri"/>
          <w:rtl/>
          <w:lang w:val="fa-IR" w:bidi="fa-IR"/>
        </w:rPr>
        <w:t>۵.۱</w:t>
      </w:r>
      <w:r w:rsidRPr="001A73B9">
        <w:rPr>
          <w:rFonts w:ascii="Segeo UI" w:hAnsi="Segeo UI" w:cs="Calibri"/>
          <w:rtl/>
          <w:lang w:val="fa-IR"/>
        </w:rPr>
        <w:t>)</w:t>
      </w:r>
    </w:p>
    <w:p w14:paraId="56066166" w14:textId="77777777" w:rsidR="00683977" w:rsidRPr="001A73B9" w:rsidRDefault="00F03014" w:rsidP="00D94570">
      <w:pPr>
        <w:pStyle w:val="bullet2"/>
        <w:keepNext/>
        <w:keepLines/>
        <w:bidi/>
        <w:rPr>
          <w:rFonts w:ascii="Segeo UI" w:hAnsi="Segeo UI" w:cs="Calibri" w:hint="eastAsia"/>
        </w:rPr>
      </w:pPr>
      <w:r w:rsidRPr="001A73B9">
        <w:rPr>
          <w:rFonts w:ascii="Segeo UI" w:hAnsi="Segeo UI" w:cs="Calibri"/>
          <w:rtl/>
          <w:lang w:val="fa-IR" w:bidi="fa-IR"/>
        </w:rPr>
        <w:t xml:space="preserve">نحوه تشخیص نیازهای متنوع همه کودکان و ‌احترام به آن‌ها توسط سازمان </w:t>
      </w:r>
      <w:r w:rsidRPr="001A73B9">
        <w:rPr>
          <w:rFonts w:ascii="Segeo UI" w:hAnsi="Segeo UI" w:cs="Calibri"/>
          <w:rtl/>
          <w:lang w:val="fa-IR"/>
        </w:rPr>
        <w:t>(</w:t>
      </w:r>
      <w:r w:rsidR="0065125D" w:rsidRPr="001A73B9">
        <w:rPr>
          <w:rFonts w:ascii="Segeo UI" w:hAnsi="Segeo UI" w:cs="Calibri"/>
          <w:rtl/>
          <w:lang w:val="fa-IR" w:bidi="fa-IR"/>
        </w:rPr>
        <w:t>۵.۱</w:t>
      </w:r>
      <w:r w:rsidRPr="001A73B9">
        <w:rPr>
          <w:rFonts w:ascii="Segeo UI" w:hAnsi="Segeo UI" w:cs="Calibri"/>
          <w:rtl/>
          <w:lang w:val="fa-IR"/>
        </w:rPr>
        <w:t>)</w:t>
      </w:r>
    </w:p>
    <w:p w14:paraId="4DD35EB2" w14:textId="77777777" w:rsidR="00683977" w:rsidRPr="001A73B9" w:rsidRDefault="00F03014" w:rsidP="00D94570">
      <w:pPr>
        <w:pStyle w:val="bullet2"/>
        <w:keepNext/>
        <w:keepLines/>
        <w:bidi/>
        <w:rPr>
          <w:rFonts w:ascii="Segeo UI" w:hAnsi="Segeo UI" w:cs="Calibri" w:hint="eastAsia"/>
        </w:rPr>
      </w:pPr>
      <w:r w:rsidRPr="001A73B9">
        <w:rPr>
          <w:rFonts w:ascii="Segeo UI" w:hAnsi="Segeo UI" w:cs="Calibri"/>
          <w:rtl/>
          <w:lang w:val="fa-IR" w:bidi="fa-IR"/>
        </w:rPr>
        <w:t>سازمان چگونه راه‌هایی را برای کودکان یا خانواده‌های آن‌ها فراهم می‌کند تا نیازهای فردی آن‌ها را شناسایی کند</w:t>
      </w:r>
      <w:r w:rsidRPr="001A73B9">
        <w:rPr>
          <w:rFonts w:ascii="Segeo UI" w:hAnsi="Segeo UI" w:cs="Calibri"/>
          <w:rtl/>
          <w:lang w:val="fa-IR"/>
        </w:rPr>
        <w:t>. (</w:t>
      </w:r>
      <w:r w:rsidR="0065125D" w:rsidRPr="001A73B9">
        <w:rPr>
          <w:rFonts w:ascii="Segeo UI" w:hAnsi="Segeo UI" w:cs="Calibri"/>
          <w:rtl/>
          <w:lang w:val="fa-IR" w:bidi="fa-IR"/>
        </w:rPr>
        <w:t>۵.۱</w:t>
      </w:r>
      <w:r w:rsidRPr="001A73B9">
        <w:rPr>
          <w:rFonts w:ascii="Segeo UI" w:hAnsi="Segeo UI" w:cs="Calibri"/>
          <w:rtl/>
          <w:lang w:val="fa-IR"/>
        </w:rPr>
        <w:t>)</w:t>
      </w:r>
    </w:p>
    <w:p w14:paraId="40E4A7EF" w14:textId="77777777" w:rsidR="00683977" w:rsidRPr="001A73B9" w:rsidRDefault="00F03014" w:rsidP="0065125D">
      <w:pPr>
        <w:pStyle w:val="bullet2"/>
        <w:bidi/>
        <w:rPr>
          <w:rFonts w:ascii="Segeo UI" w:hAnsi="Segeo UI" w:cs="Calibri" w:hint="eastAsia"/>
        </w:rPr>
      </w:pPr>
      <w:r w:rsidRPr="001A73B9">
        <w:rPr>
          <w:rFonts w:ascii="Segeo UI" w:hAnsi="Segeo UI" w:cs="Calibri"/>
          <w:rtl/>
          <w:lang w:val="fa-IR" w:bidi="fa-IR"/>
        </w:rPr>
        <w:t>سازمان چگونه دسترسی کودکان به اطلاعات، پشتیبانی و فرآیندهای شکایت را به روش‌هایی که از نظر فرهنگی امن، قابل دسترس و قابل درک باشند، فراهم می‌کند</w:t>
      </w:r>
      <w:r w:rsidRPr="001A73B9">
        <w:rPr>
          <w:rFonts w:ascii="Segeo UI" w:hAnsi="Segeo UI" w:cs="Calibri"/>
          <w:rtl/>
          <w:lang w:val="fa-IR"/>
        </w:rPr>
        <w:t>. (</w:t>
      </w:r>
      <w:r w:rsidR="0065125D" w:rsidRPr="001A73B9">
        <w:rPr>
          <w:rFonts w:ascii="Segeo UI" w:hAnsi="Segeo UI" w:cs="Calibri"/>
          <w:rtl/>
          <w:lang w:val="fa-IR" w:bidi="fa-IR"/>
        </w:rPr>
        <w:t>۵.۲</w:t>
      </w:r>
      <w:r w:rsidRPr="001A73B9">
        <w:rPr>
          <w:rFonts w:ascii="Segeo UI" w:hAnsi="Segeo UI" w:cs="Calibri"/>
          <w:rtl/>
          <w:lang w:val="fa-IR"/>
        </w:rPr>
        <w:t>)</w:t>
      </w:r>
    </w:p>
    <w:p w14:paraId="1F0B4A6D" w14:textId="77777777" w:rsidR="00683977" w:rsidRPr="001A73B9" w:rsidRDefault="00F03014" w:rsidP="0065125D">
      <w:pPr>
        <w:pStyle w:val="bullet2"/>
        <w:bidi/>
        <w:rPr>
          <w:rFonts w:ascii="Segeo UI" w:hAnsi="Segeo UI" w:cs="Calibri" w:hint="eastAsia"/>
        </w:rPr>
      </w:pPr>
      <w:r w:rsidRPr="001A73B9">
        <w:rPr>
          <w:rFonts w:ascii="Segeo UI" w:hAnsi="Segeo UI" w:cs="Calibri"/>
          <w:rtl/>
          <w:lang w:val="fa-IR" w:bidi="fa-IR"/>
        </w:rPr>
        <w:t>سازمان چگونه از انصاف و برابری حقوق حمایت می‌کند و تغییرات معقولی را برای حمایت از مشارکت همه کودکان و پاسخگویی به همه نیازهای آن‌ها ایجاد می‌کند</w:t>
      </w:r>
      <w:r w:rsidRPr="001A73B9">
        <w:rPr>
          <w:rFonts w:ascii="Segeo UI" w:hAnsi="Segeo UI" w:cs="Calibri"/>
          <w:rtl/>
          <w:lang w:val="fa-IR"/>
        </w:rPr>
        <w:t>. (</w:t>
      </w:r>
      <w:r w:rsidR="0065125D" w:rsidRPr="001A73B9">
        <w:rPr>
          <w:rFonts w:ascii="Segeo UI" w:hAnsi="Segeo UI" w:cs="Calibri"/>
          <w:rtl/>
          <w:lang w:val="fa-IR" w:bidi="fa-IR"/>
        </w:rPr>
        <w:t>۵.۱</w:t>
      </w:r>
      <w:r w:rsidRPr="001A73B9">
        <w:rPr>
          <w:rFonts w:ascii="Segeo UI" w:hAnsi="Segeo UI" w:cs="Calibri"/>
          <w:rtl/>
          <w:lang w:val="fa-IR" w:bidi="fa-IR"/>
        </w:rPr>
        <w:t xml:space="preserve">، ۵.۳، </w:t>
      </w:r>
      <w:r w:rsidR="0065125D" w:rsidRPr="001A73B9">
        <w:rPr>
          <w:rFonts w:ascii="Segeo UI" w:hAnsi="Segeo UI" w:cs="Calibri"/>
          <w:rtl/>
          <w:lang w:val="fa-IR" w:bidi="fa-IR"/>
        </w:rPr>
        <w:t>۵.۴</w:t>
      </w:r>
      <w:r w:rsidRPr="001A73B9">
        <w:rPr>
          <w:rFonts w:ascii="Segeo UI" w:hAnsi="Segeo UI" w:cs="Calibri"/>
          <w:rtl/>
          <w:lang w:val="fa-IR"/>
        </w:rPr>
        <w:t>)</w:t>
      </w:r>
    </w:p>
    <w:p w14:paraId="0F32FFD5" w14:textId="77777777" w:rsidR="00683977" w:rsidRPr="001A73B9" w:rsidRDefault="00F03014" w:rsidP="00AA26F3">
      <w:pPr>
        <w:pStyle w:val="bullet2"/>
        <w:bidi/>
        <w:rPr>
          <w:rFonts w:ascii="Segeo UI" w:hAnsi="Segeo UI" w:cs="Calibri" w:hint="eastAsia"/>
        </w:rPr>
      </w:pPr>
      <w:r w:rsidRPr="001A73B9">
        <w:rPr>
          <w:rFonts w:ascii="Segeo UI" w:hAnsi="Segeo UI" w:cs="Calibri"/>
          <w:rtl/>
          <w:lang w:val="fa-IR" w:bidi="fa-IR"/>
        </w:rPr>
        <w:t xml:space="preserve">چگونگی حمایت سازمان از انصاف و برابری حقوق برای همه کودکان و جلوگیری از کودک‌آزاری و آسیب به کودک‌ ناشی از تبعیض بر اساس کم‌توانی </w:t>
      </w:r>
      <w:r w:rsidRPr="001A73B9">
        <w:rPr>
          <w:rFonts w:ascii="Segeo UI" w:hAnsi="Segeo UI" w:cs="Calibri"/>
          <w:rtl/>
          <w:lang w:val="fa-IR"/>
        </w:rPr>
        <w:t>(</w:t>
      </w:r>
      <w:r w:rsidRPr="001A73B9">
        <w:rPr>
          <w:rFonts w:ascii="Segeo UI" w:hAnsi="Segeo UI" w:cs="Calibri"/>
          <w:rtl/>
          <w:lang w:val="fa-IR" w:bidi="fa-IR"/>
        </w:rPr>
        <w:t>معلولیت</w:t>
      </w:r>
      <w:r w:rsidRPr="001A73B9">
        <w:rPr>
          <w:rFonts w:ascii="Segeo UI" w:hAnsi="Segeo UI" w:cs="Calibri"/>
          <w:rtl/>
          <w:lang w:val="fa-IR"/>
        </w:rPr>
        <w:t>)</w:t>
      </w:r>
      <w:r w:rsidRPr="001A73B9">
        <w:rPr>
          <w:rFonts w:ascii="Segeo UI" w:hAnsi="Segeo UI" w:cs="Calibri"/>
          <w:rtl/>
          <w:lang w:val="fa-IR" w:bidi="fa-IR"/>
        </w:rPr>
        <w:t>، نژاد، قومیت، مذهب، جنسیت، وضعیت بیناجنسی، هویت جنسی یا گرایش جنسی</w:t>
      </w:r>
      <w:r w:rsidRPr="001A73B9">
        <w:rPr>
          <w:rFonts w:ascii="Segeo UI" w:hAnsi="Segeo UI" w:cs="Calibri"/>
          <w:rtl/>
          <w:lang w:val="fa-IR"/>
        </w:rPr>
        <w:t>. (</w:t>
      </w:r>
      <w:r w:rsidR="00AA26F3" w:rsidRPr="001A73B9">
        <w:rPr>
          <w:rFonts w:ascii="Segeo UI" w:hAnsi="Segeo UI" w:cs="Calibri"/>
          <w:rtl/>
          <w:lang w:val="fa-IR" w:bidi="fa-IR"/>
        </w:rPr>
        <w:t>۵.۱</w:t>
      </w:r>
      <w:r w:rsidRPr="001A73B9">
        <w:rPr>
          <w:rFonts w:ascii="Segeo UI" w:hAnsi="Segeo UI" w:cs="Calibri"/>
          <w:rtl/>
          <w:lang w:val="fa-IR" w:bidi="fa-IR"/>
        </w:rPr>
        <w:t xml:space="preserve">، </w:t>
      </w:r>
      <w:r w:rsidR="00AA26F3" w:rsidRPr="001A73B9">
        <w:rPr>
          <w:rFonts w:ascii="Segeo UI" w:hAnsi="Segeo UI" w:cs="Calibri"/>
          <w:rtl/>
          <w:lang w:val="fa-IR" w:bidi="fa-IR"/>
        </w:rPr>
        <w:t>۵.۳</w:t>
      </w:r>
      <w:r w:rsidRPr="001A73B9">
        <w:rPr>
          <w:rFonts w:ascii="Segeo UI" w:hAnsi="Segeo UI" w:cs="Calibri"/>
          <w:rtl/>
          <w:lang w:val="fa-IR" w:bidi="fa-IR"/>
        </w:rPr>
        <w:t xml:space="preserve">، </w:t>
      </w:r>
      <w:r w:rsidR="00AA26F3" w:rsidRPr="001A73B9">
        <w:rPr>
          <w:rFonts w:ascii="Segeo UI" w:hAnsi="Segeo UI" w:cs="Calibri"/>
          <w:rtl/>
          <w:lang w:val="fa-IR" w:bidi="fa-IR"/>
        </w:rPr>
        <w:t>۵.۴</w:t>
      </w:r>
      <w:r w:rsidRPr="001A73B9">
        <w:rPr>
          <w:rFonts w:ascii="Segeo UI" w:hAnsi="Segeo UI" w:cs="Calibri"/>
          <w:rtl/>
          <w:lang w:val="fa-IR"/>
        </w:rPr>
        <w:t>)</w:t>
      </w:r>
    </w:p>
    <w:bookmarkEnd w:id="27"/>
    <w:p w14:paraId="328D45C1" w14:textId="77777777" w:rsidR="00FD20FB" w:rsidRPr="001A73B9" w:rsidRDefault="0027647F" w:rsidP="00FD20FB">
      <w:pPr>
        <w:pStyle w:val="Heading3"/>
        <w:bidi/>
        <w:rPr>
          <w:rFonts w:ascii="Segeo UI" w:hAnsi="Segeo UI" w:cs="Calibri" w:hint="eastAsia"/>
          <w:sz w:val="22"/>
          <w:szCs w:val="24"/>
        </w:rPr>
      </w:pPr>
      <w:r w:rsidRPr="001A73B9">
        <w:rPr>
          <w:rFonts w:ascii="Segeo UI" w:hAnsi="Segeo UI" w:cs="Calibri"/>
          <w:sz w:val="22"/>
          <w:szCs w:val="24"/>
          <w:rtl/>
          <w:lang w:val="fa-IR" w:bidi="fa-IR"/>
        </w:rPr>
        <w:t>اقدا‌م‌ها</w:t>
      </w:r>
    </w:p>
    <w:p w14:paraId="70B9B981" w14:textId="77777777" w:rsidR="00683977" w:rsidRPr="001A73B9" w:rsidRDefault="0027647F" w:rsidP="00AA26F3">
      <w:pPr>
        <w:pStyle w:val="bullet1"/>
        <w:bidi/>
        <w:rPr>
          <w:rFonts w:ascii="Segeo UI" w:hAnsi="Segeo UI" w:cs="Calibri" w:hint="eastAsia"/>
        </w:rPr>
      </w:pPr>
      <w:bookmarkStart w:id="28" w:name="_Hlk101810563"/>
      <w:r w:rsidRPr="001A73B9">
        <w:rPr>
          <w:rFonts w:ascii="Segeo UI" w:hAnsi="Segeo UI" w:cs="Calibri"/>
          <w:rtl/>
          <w:lang w:val="fa-IR" w:bidi="fa-IR"/>
        </w:rPr>
        <w:t>سازمان، اقدا‌م‌هایی را برای درک شرایط و نیازهای گوناگون کودکانی که در آن مشارکت دارند یا ممکن است در آن مشارکت داشته باشند، انجام دهد</w:t>
      </w:r>
      <w:r w:rsidRPr="001A73B9">
        <w:rPr>
          <w:rFonts w:ascii="Segeo UI" w:hAnsi="Segeo UI" w:cs="Calibri"/>
          <w:rtl/>
          <w:lang w:val="fa-IR"/>
        </w:rPr>
        <w:t>. (</w:t>
      </w:r>
      <w:r w:rsidR="00AA26F3" w:rsidRPr="001A73B9">
        <w:rPr>
          <w:rFonts w:ascii="Segeo UI" w:hAnsi="Segeo UI" w:cs="Calibri"/>
          <w:rtl/>
          <w:lang w:val="fa-IR" w:bidi="fa-IR"/>
        </w:rPr>
        <w:t>۵.۱</w:t>
      </w:r>
      <w:r w:rsidRPr="001A73B9">
        <w:rPr>
          <w:rFonts w:ascii="Segeo UI" w:hAnsi="Segeo UI" w:cs="Calibri"/>
          <w:rtl/>
          <w:lang w:val="fa-IR" w:bidi="fa-IR"/>
        </w:rPr>
        <w:t xml:space="preserve">، </w:t>
      </w:r>
      <w:r w:rsidR="00AA26F3" w:rsidRPr="001A73B9">
        <w:rPr>
          <w:rFonts w:ascii="Segeo UI" w:hAnsi="Segeo UI" w:cs="Calibri"/>
          <w:rtl/>
          <w:lang w:val="fa-IR" w:bidi="fa-IR"/>
        </w:rPr>
        <w:t>۵.۳</w:t>
      </w:r>
      <w:r w:rsidRPr="001A73B9">
        <w:rPr>
          <w:rFonts w:ascii="Segeo UI" w:hAnsi="Segeo UI" w:cs="Calibri"/>
          <w:rtl/>
          <w:lang w:val="fa-IR"/>
        </w:rPr>
        <w:t>)</w:t>
      </w:r>
    </w:p>
    <w:p w14:paraId="200E7324" w14:textId="77777777" w:rsidR="00683977" w:rsidRPr="001A73B9" w:rsidRDefault="0027647F" w:rsidP="00FD20FB">
      <w:pPr>
        <w:pStyle w:val="bullet1"/>
        <w:bidi/>
        <w:rPr>
          <w:rFonts w:ascii="Segeo UI" w:hAnsi="Segeo UI" w:cs="Calibri" w:hint="eastAsia"/>
        </w:rPr>
      </w:pPr>
      <w:r w:rsidRPr="001A73B9">
        <w:rPr>
          <w:rFonts w:ascii="Segeo UI" w:hAnsi="Segeo UI" w:cs="Calibri"/>
          <w:rtl/>
          <w:lang w:val="fa-IR" w:bidi="fa-IR"/>
        </w:rPr>
        <w:t>کارکنان و داوطلب‌ها</w:t>
      </w:r>
      <w:r w:rsidRPr="001A73B9">
        <w:rPr>
          <w:rFonts w:ascii="Segeo UI" w:hAnsi="Segeo UI" w:cs="Calibri"/>
          <w:rtl/>
          <w:lang w:val="fa-IR"/>
        </w:rPr>
        <w:t>:</w:t>
      </w:r>
    </w:p>
    <w:p w14:paraId="6563E77F" w14:textId="77777777" w:rsidR="00683977" w:rsidRPr="001A73B9" w:rsidRDefault="0027647F" w:rsidP="00FD20FB">
      <w:pPr>
        <w:pStyle w:val="bullet2"/>
        <w:bidi/>
        <w:rPr>
          <w:rFonts w:ascii="Segeo UI" w:hAnsi="Segeo UI" w:cs="Calibri" w:hint="eastAsia"/>
        </w:rPr>
      </w:pPr>
      <w:r w:rsidRPr="001A73B9">
        <w:rPr>
          <w:rFonts w:ascii="Segeo UI" w:hAnsi="Segeo UI" w:cs="Calibri"/>
          <w:rtl/>
          <w:lang w:val="fa-IR" w:bidi="fa-IR"/>
        </w:rPr>
        <w:t>اطلاعات و راهنمایی درباره شرایط مختلف کودکان، چگونگی شناسایی عوامل افزایش آسیب‌پذیری کودک در برابر آسیب و چگونگی ارتقای انصاف و برابری حقوق و امنیت برای همه کودکان را دریافت کنند</w:t>
      </w:r>
      <w:r w:rsidRPr="001A73B9">
        <w:rPr>
          <w:rFonts w:ascii="Segeo UI" w:hAnsi="Segeo UI" w:cs="Calibri"/>
          <w:rtl/>
          <w:lang w:val="fa-IR"/>
        </w:rPr>
        <w:t>.</w:t>
      </w:r>
    </w:p>
    <w:p w14:paraId="44B4CE8D" w14:textId="77777777" w:rsidR="00683977" w:rsidRPr="001A73B9" w:rsidRDefault="0027647F" w:rsidP="00FD20FB">
      <w:pPr>
        <w:pStyle w:val="bullet2"/>
        <w:bidi/>
        <w:rPr>
          <w:rFonts w:ascii="Segeo UI" w:hAnsi="Segeo UI" w:cs="Calibri" w:hint="eastAsia"/>
        </w:rPr>
      </w:pPr>
      <w:r w:rsidRPr="001A73B9">
        <w:rPr>
          <w:rFonts w:ascii="Segeo UI" w:hAnsi="Segeo UI" w:cs="Calibri"/>
          <w:rtl/>
          <w:lang w:val="fa-IR" w:bidi="fa-IR"/>
        </w:rPr>
        <w:t>برای حمایت و پاسخ به کودکانی که آسیب‌پذیری را تجربه می‌کنند، از جمله انجام تحقیقات و پاسخ دادن در مواردی که نشانه‌هایی از افزایش آسیب‌پذیری وجود دارد اقدام کنند</w:t>
      </w:r>
      <w:r w:rsidRPr="001A73B9">
        <w:rPr>
          <w:rFonts w:ascii="Segeo UI" w:hAnsi="Segeo UI" w:cs="Calibri"/>
          <w:rtl/>
          <w:lang w:val="fa-IR"/>
        </w:rPr>
        <w:t>.</w:t>
      </w:r>
    </w:p>
    <w:p w14:paraId="6764C1C6" w14:textId="77777777" w:rsidR="00683977" w:rsidRPr="001A73B9" w:rsidRDefault="0027647F" w:rsidP="00D17C02">
      <w:pPr>
        <w:pStyle w:val="bullet2"/>
        <w:bidi/>
        <w:ind w:right="90"/>
        <w:rPr>
          <w:rFonts w:ascii="Segeo UI" w:hAnsi="Segeo UI" w:cs="Calibri" w:hint="eastAsia"/>
        </w:rPr>
      </w:pPr>
      <w:r w:rsidRPr="001A73B9">
        <w:rPr>
          <w:rFonts w:ascii="Segeo UI" w:hAnsi="Segeo UI" w:cs="Calibri"/>
          <w:rtl/>
          <w:lang w:val="fa-IR" w:bidi="fa-IR"/>
        </w:rPr>
        <w:t>برای حفظ انصاف و برابری حقوق برای همه کودکان، ارتقای امنیت کودکان و جلوگیری از کودک‌آزاری و آسیب به کودکان اقدام شود</w:t>
      </w:r>
      <w:r w:rsidRPr="001A73B9">
        <w:rPr>
          <w:rFonts w:ascii="Segeo UI" w:hAnsi="Segeo UI" w:cs="Calibri"/>
          <w:rtl/>
          <w:lang w:val="fa-IR"/>
        </w:rPr>
        <w:t>. (</w:t>
      </w:r>
      <w:r w:rsidR="00AA26F3" w:rsidRPr="001A73B9">
        <w:rPr>
          <w:rFonts w:ascii="Segeo UI" w:hAnsi="Segeo UI" w:cs="Calibri"/>
          <w:rtl/>
          <w:lang w:val="fa-IR" w:bidi="fa-IR"/>
        </w:rPr>
        <w:t>۵.۱</w:t>
      </w:r>
      <w:r w:rsidRPr="001A73B9">
        <w:rPr>
          <w:rFonts w:ascii="Segeo UI" w:hAnsi="Segeo UI" w:cs="Calibri"/>
          <w:rtl/>
          <w:lang w:val="fa-IR" w:bidi="fa-IR"/>
        </w:rPr>
        <w:t xml:space="preserve">، </w:t>
      </w:r>
      <w:r w:rsidR="00AA26F3" w:rsidRPr="001A73B9">
        <w:rPr>
          <w:rFonts w:ascii="Segeo UI" w:hAnsi="Segeo UI" w:cs="Calibri"/>
          <w:rtl/>
          <w:lang w:val="fa-IR" w:bidi="fa-IR"/>
        </w:rPr>
        <w:t>۵.۳</w:t>
      </w:r>
      <w:r w:rsidRPr="001A73B9">
        <w:rPr>
          <w:rFonts w:ascii="Segeo UI" w:hAnsi="Segeo UI" w:cs="Calibri"/>
          <w:rtl/>
          <w:lang w:val="fa-IR" w:bidi="fa-IR"/>
        </w:rPr>
        <w:t xml:space="preserve">، </w:t>
      </w:r>
      <w:r w:rsidR="00AA26F3" w:rsidRPr="001A73B9">
        <w:rPr>
          <w:rFonts w:ascii="Segeo UI" w:hAnsi="Segeo UI" w:cs="Calibri"/>
          <w:rtl/>
          <w:lang w:val="fa-IR" w:bidi="fa-IR"/>
        </w:rPr>
        <w:t>۵.۴</w:t>
      </w:r>
      <w:r w:rsidRPr="001A73B9">
        <w:rPr>
          <w:rFonts w:ascii="Segeo UI" w:hAnsi="Segeo UI" w:cs="Calibri"/>
          <w:rtl/>
          <w:lang w:val="fa-IR"/>
        </w:rPr>
        <w:t>)</w:t>
      </w:r>
    </w:p>
    <w:p w14:paraId="1F6ABEDE" w14:textId="77777777" w:rsidR="00683977" w:rsidRPr="001A73B9" w:rsidRDefault="0027647F" w:rsidP="00AA26F3">
      <w:pPr>
        <w:pStyle w:val="bullet1"/>
        <w:bidi/>
        <w:rPr>
          <w:rFonts w:ascii="Segeo UI" w:hAnsi="Segeo UI" w:cs="Calibri" w:hint="eastAsia"/>
        </w:rPr>
      </w:pPr>
      <w:r w:rsidRPr="001A73B9">
        <w:rPr>
          <w:rFonts w:ascii="Segeo UI" w:hAnsi="Segeo UI" w:cs="Calibri"/>
          <w:rtl/>
          <w:lang w:val="fa-IR" w:bidi="fa-IR"/>
        </w:rPr>
        <w:t>رهبرها انتظارهای روشنی را درباره دستیابی به انصاف و برابری حقوق و احترام به چندگونگی تنظیم کنند</w:t>
      </w:r>
      <w:r w:rsidRPr="001A73B9">
        <w:rPr>
          <w:rFonts w:ascii="Segeo UI" w:hAnsi="Segeo UI" w:cs="Calibri"/>
          <w:rtl/>
          <w:lang w:val="fa-IR"/>
        </w:rPr>
        <w:t>. (</w:t>
      </w:r>
      <w:r w:rsidR="00AA26F3" w:rsidRPr="001A73B9">
        <w:rPr>
          <w:rFonts w:ascii="Segeo UI" w:hAnsi="Segeo UI" w:cs="Calibri"/>
          <w:rtl/>
          <w:lang w:val="fa-IR" w:bidi="fa-IR"/>
        </w:rPr>
        <w:t>۵.۱</w:t>
      </w:r>
      <w:r w:rsidRPr="001A73B9">
        <w:rPr>
          <w:rFonts w:ascii="Segeo UI" w:hAnsi="Segeo UI" w:cs="Calibri"/>
          <w:rtl/>
          <w:lang w:val="fa-IR" w:bidi="fa-IR"/>
        </w:rPr>
        <w:t xml:space="preserve"> و لینک‌ها به ۲</w:t>
      </w:r>
      <w:r w:rsidRPr="001A73B9">
        <w:rPr>
          <w:rFonts w:ascii="Segeo UI" w:hAnsi="Segeo UI" w:cs="Calibri"/>
          <w:rtl/>
          <w:lang w:val="fa-IR"/>
        </w:rPr>
        <w:t>.</w:t>
      </w:r>
      <w:r w:rsidRPr="001A73B9">
        <w:rPr>
          <w:rFonts w:ascii="Segeo UI" w:hAnsi="Segeo UI" w:cs="Calibri"/>
          <w:rtl/>
          <w:lang w:val="fa-IR" w:bidi="fa-IR"/>
        </w:rPr>
        <w:t>۲</w:t>
      </w:r>
      <w:r w:rsidRPr="001A73B9">
        <w:rPr>
          <w:rFonts w:ascii="Segeo UI" w:hAnsi="Segeo UI" w:cs="Calibri"/>
          <w:rtl/>
          <w:lang w:val="fa-IR"/>
        </w:rPr>
        <w:t>)</w:t>
      </w:r>
    </w:p>
    <w:p w14:paraId="5D2920BD" w14:textId="77777777" w:rsidR="00683977" w:rsidRPr="001A73B9" w:rsidRDefault="0027647F" w:rsidP="00AA26F3">
      <w:pPr>
        <w:pStyle w:val="bullet1"/>
        <w:bidi/>
        <w:rPr>
          <w:rFonts w:ascii="Segeo UI" w:hAnsi="Segeo UI" w:cs="Calibri" w:hint="eastAsia"/>
        </w:rPr>
      </w:pPr>
      <w:r w:rsidRPr="001A73B9">
        <w:rPr>
          <w:rFonts w:ascii="Segeo UI" w:hAnsi="Segeo UI" w:cs="Calibri"/>
          <w:rtl/>
          <w:lang w:val="fa-IR" w:bidi="fa-IR"/>
        </w:rPr>
        <w:t>سازمان تضمین کند که همه کودکان به طور معقولی جهت مشارکت، حمایت می‌شوند</w:t>
      </w:r>
      <w:r w:rsidRPr="001A73B9">
        <w:rPr>
          <w:rFonts w:ascii="Segeo UI" w:hAnsi="Segeo UI" w:cs="Calibri"/>
          <w:rtl/>
          <w:lang w:val="fa-IR"/>
        </w:rPr>
        <w:t>. (</w:t>
      </w:r>
      <w:r w:rsidR="00AA26F3" w:rsidRPr="001A73B9">
        <w:rPr>
          <w:rFonts w:ascii="Segeo UI" w:hAnsi="Segeo UI" w:cs="Calibri"/>
          <w:rtl/>
          <w:lang w:val="fa-IR" w:bidi="fa-IR"/>
        </w:rPr>
        <w:t>۵.۱</w:t>
      </w:r>
      <w:r w:rsidRPr="001A73B9">
        <w:rPr>
          <w:rFonts w:ascii="Segeo UI" w:hAnsi="Segeo UI" w:cs="Calibri"/>
          <w:rtl/>
          <w:lang w:val="fa-IR"/>
        </w:rPr>
        <w:t>)</w:t>
      </w:r>
    </w:p>
    <w:p w14:paraId="0DD9E78D" w14:textId="77777777" w:rsidR="00683977" w:rsidRPr="001A73B9" w:rsidRDefault="001E30BB" w:rsidP="00FD20FB">
      <w:pPr>
        <w:pStyle w:val="Heading1"/>
        <w:bidi/>
        <w:rPr>
          <w:rFonts w:ascii="Segeo UI" w:hAnsi="Segeo UI" w:cs="Calibri" w:hint="eastAsia"/>
          <w:szCs w:val="36"/>
        </w:rPr>
      </w:pPr>
      <w:bookmarkStart w:id="29" w:name="_Toc138075457"/>
      <w:bookmarkEnd w:id="28"/>
      <w:r w:rsidRPr="001A73B9">
        <w:rPr>
          <w:rFonts w:ascii="Segeo UI" w:hAnsi="Segeo UI" w:cs="Calibri"/>
          <w:szCs w:val="36"/>
          <w:rtl/>
          <w:lang w:val="fa-IR" w:bidi="fa-IR"/>
        </w:rPr>
        <w:lastRenderedPageBreak/>
        <w:t>استاندارد ۶: افرادی که با کودکان و نوجوانان کار می‌کنند، مناسب باشند و حمایت شوند تا ارزش‌های امنیت و بهزیستی کودک را در عمل منعکس کنند.</w:t>
      </w:r>
      <w:bookmarkEnd w:id="29"/>
    </w:p>
    <w:p w14:paraId="7B94CD7B" w14:textId="77777777" w:rsidR="00683977" w:rsidRPr="001A73B9" w:rsidRDefault="001E30BB" w:rsidP="006F0EFD">
      <w:pPr>
        <w:pStyle w:val="Bodycopy"/>
        <w:bidi/>
        <w:rPr>
          <w:rStyle w:val="Strong"/>
          <w:rFonts w:ascii="Segeo UI" w:hAnsi="Segeo UI" w:cs="Calibri" w:hint="eastAsia"/>
        </w:rPr>
      </w:pPr>
      <w:r w:rsidRPr="001A73B9">
        <w:rPr>
          <w:rStyle w:val="Strong"/>
          <w:rFonts w:ascii="Segeo UI" w:hAnsi="Segeo UI" w:cs="Calibri"/>
          <w:rtl/>
          <w:lang w:val="fa-IR" w:bidi="fa-IR"/>
        </w:rPr>
        <w:t>در مطابقت با استاندارد ۶ امنیت کودک، یک سازمان باید حداقل از موارد زیر مطمئن شود</w:t>
      </w:r>
      <w:r w:rsidRPr="001A73B9">
        <w:rPr>
          <w:rStyle w:val="Strong"/>
          <w:rFonts w:ascii="Segeo UI" w:hAnsi="Segeo UI" w:cs="Calibri"/>
          <w:rtl/>
          <w:lang w:val="fa-IR"/>
        </w:rPr>
        <w:t>:</w:t>
      </w:r>
    </w:p>
    <w:p w14:paraId="169BEFE8" w14:textId="77777777" w:rsidR="00683977" w:rsidRPr="001A73B9" w:rsidRDefault="00CF2ED9" w:rsidP="001E30BB">
      <w:pPr>
        <w:pStyle w:val="Standardlist"/>
        <w:bidi/>
        <w:rPr>
          <w:rFonts w:ascii="Segeo UI" w:hAnsi="Segeo UI" w:cs="Calibri" w:hint="eastAsia"/>
        </w:rPr>
      </w:pPr>
      <w:bookmarkStart w:id="30" w:name="_Hlk101810641"/>
      <w:r w:rsidRPr="001A73B9">
        <w:rPr>
          <w:rFonts w:ascii="Segeo UI" w:hAnsi="Segeo UI" w:cs="Calibri"/>
          <w:rtl/>
          <w:lang w:val="fa-IR" w:bidi="fa-IR"/>
        </w:rPr>
        <w:t>۶.۱</w:t>
      </w:r>
      <w:r w:rsidR="007170D8" w:rsidRPr="001A73B9">
        <w:rPr>
          <w:rFonts w:ascii="Segeo UI" w:hAnsi="Segeo UI" w:cs="Calibri"/>
          <w:rtl/>
          <w:lang w:val="fa-IR"/>
        </w:rPr>
        <w:tab/>
      </w:r>
      <w:r w:rsidR="001E30BB" w:rsidRPr="001A73B9">
        <w:rPr>
          <w:rFonts w:ascii="Segeo UI" w:hAnsi="Segeo UI" w:cs="Calibri"/>
          <w:rtl/>
          <w:lang w:val="fa-IR" w:bidi="fa-IR"/>
        </w:rPr>
        <w:t>استخدام، از جمله آگهی شغل، بررسی سوابق شغلی و غربال‌گری کارکنان و داوطلب‌ها قبل از استخدام، بر امنیت و بهزیستی کودک تأکید داشته باشد</w:t>
      </w:r>
      <w:r w:rsidR="001E30BB" w:rsidRPr="001A73B9">
        <w:rPr>
          <w:rFonts w:ascii="Segeo UI" w:hAnsi="Segeo UI" w:cs="Calibri"/>
          <w:rtl/>
          <w:lang w:val="fa-IR"/>
        </w:rPr>
        <w:t>.</w:t>
      </w:r>
    </w:p>
    <w:p w14:paraId="774F5372" w14:textId="77777777" w:rsidR="00683977" w:rsidRPr="001A73B9" w:rsidRDefault="00CF2ED9" w:rsidP="001E30BB">
      <w:pPr>
        <w:pStyle w:val="Standardlist"/>
        <w:bidi/>
        <w:rPr>
          <w:rFonts w:ascii="Segeo UI" w:hAnsi="Segeo UI" w:cs="Calibri" w:hint="eastAsia"/>
        </w:rPr>
      </w:pPr>
      <w:r w:rsidRPr="001A73B9">
        <w:rPr>
          <w:rFonts w:ascii="Segeo UI" w:hAnsi="Segeo UI" w:cs="Calibri"/>
          <w:rtl/>
          <w:lang w:val="fa-IR" w:bidi="fa-IR"/>
        </w:rPr>
        <w:t>۶.۲</w:t>
      </w:r>
      <w:r w:rsidR="007170D8" w:rsidRPr="001A73B9">
        <w:rPr>
          <w:rFonts w:ascii="Segeo UI" w:hAnsi="Segeo UI" w:cs="Calibri"/>
          <w:rtl/>
          <w:lang w:val="fa-IR"/>
        </w:rPr>
        <w:tab/>
      </w:r>
      <w:r w:rsidR="001E30BB" w:rsidRPr="001A73B9">
        <w:rPr>
          <w:rFonts w:ascii="Segeo UI" w:hAnsi="Segeo UI" w:cs="Calibri"/>
          <w:rtl/>
          <w:lang w:val="fa-IR" w:bidi="fa-IR"/>
        </w:rPr>
        <w:t>کارکنان و داوطلب‌های مربوطه، گواهی عدم سوء</w:t>
      </w:r>
      <w:r w:rsidR="00CB3C5F">
        <w:rPr>
          <w:rFonts w:ascii="Segeo UI" w:hAnsi="Segeo UI" w:cs="Calibri" w:hint="cs"/>
          <w:rtl/>
          <w:lang w:val="fa-IR" w:bidi="fa-IR"/>
        </w:rPr>
        <w:t>‌</w:t>
      </w:r>
      <w:r w:rsidR="001E30BB" w:rsidRPr="001A73B9">
        <w:rPr>
          <w:rFonts w:ascii="Segeo UI" w:hAnsi="Segeo UI" w:cs="Calibri"/>
          <w:rtl/>
          <w:lang w:val="fa-IR" w:bidi="fa-IR"/>
        </w:rPr>
        <w:t>پیشینه به روز در زمینه کار با کودکان یا گواهی عدم سوء‌ پیشینه‌های مشابه داشته باشند</w:t>
      </w:r>
      <w:r w:rsidR="001E30BB" w:rsidRPr="001A73B9">
        <w:rPr>
          <w:rFonts w:ascii="Segeo UI" w:hAnsi="Segeo UI" w:cs="Calibri"/>
          <w:rtl/>
          <w:lang w:val="fa-IR"/>
        </w:rPr>
        <w:t>.</w:t>
      </w:r>
    </w:p>
    <w:p w14:paraId="39413726" w14:textId="77777777" w:rsidR="00683977" w:rsidRPr="001A73B9" w:rsidRDefault="00CF2ED9" w:rsidP="001E30BB">
      <w:pPr>
        <w:pStyle w:val="Standardlist"/>
        <w:bidi/>
        <w:rPr>
          <w:rFonts w:ascii="Segeo UI" w:hAnsi="Segeo UI" w:cs="Calibri" w:hint="eastAsia"/>
        </w:rPr>
      </w:pPr>
      <w:r w:rsidRPr="001A73B9">
        <w:rPr>
          <w:rFonts w:ascii="Segeo UI" w:hAnsi="Segeo UI" w:cs="Calibri"/>
          <w:rtl/>
          <w:lang w:val="fa-IR" w:bidi="fa-IR"/>
        </w:rPr>
        <w:t>۶.۳</w:t>
      </w:r>
      <w:r w:rsidR="007170D8" w:rsidRPr="001A73B9">
        <w:rPr>
          <w:rFonts w:ascii="Segeo UI" w:hAnsi="Segeo UI" w:cs="Calibri"/>
          <w:rtl/>
          <w:lang w:val="fa-IR"/>
        </w:rPr>
        <w:tab/>
      </w:r>
      <w:r w:rsidR="001E30BB" w:rsidRPr="001A73B9">
        <w:rPr>
          <w:rFonts w:ascii="Segeo UI" w:hAnsi="Segeo UI" w:cs="Calibri"/>
          <w:rtl/>
          <w:lang w:val="fa-IR" w:bidi="fa-IR"/>
        </w:rPr>
        <w:t>همه کارکنان و داوطلب‌ها به طور مناسب معارفه شوند و از مسئولیت‌های خود در قبال کودکان و نوجوانان، از جمله نگهداری سوابق، به اشتراک‌گذاری اطلاعات و تعهدات گزارش‌دهی آگاه شوند</w:t>
      </w:r>
      <w:r w:rsidR="001E30BB" w:rsidRPr="001A73B9">
        <w:rPr>
          <w:rFonts w:ascii="Segeo UI" w:hAnsi="Segeo UI" w:cs="Calibri"/>
          <w:rtl/>
          <w:lang w:val="fa-IR"/>
        </w:rPr>
        <w:t>.</w:t>
      </w:r>
    </w:p>
    <w:p w14:paraId="15ED74AA" w14:textId="77777777" w:rsidR="00683977" w:rsidRPr="001A73B9" w:rsidRDefault="00CF2ED9" w:rsidP="001E30BB">
      <w:pPr>
        <w:pStyle w:val="Standardlist"/>
        <w:bidi/>
        <w:rPr>
          <w:rFonts w:ascii="Segeo UI" w:hAnsi="Segeo UI" w:cs="Calibri" w:hint="eastAsia"/>
        </w:rPr>
      </w:pPr>
      <w:r w:rsidRPr="001A73B9">
        <w:rPr>
          <w:rFonts w:ascii="Segeo UI" w:hAnsi="Segeo UI" w:cs="Calibri"/>
          <w:rtl/>
          <w:lang w:val="fa-IR" w:bidi="fa-IR"/>
        </w:rPr>
        <w:t>۶.۴</w:t>
      </w:r>
      <w:r w:rsidR="007170D8" w:rsidRPr="001A73B9">
        <w:rPr>
          <w:rFonts w:ascii="Segeo UI" w:hAnsi="Segeo UI" w:cs="Calibri"/>
          <w:rtl/>
          <w:lang w:val="fa-IR"/>
        </w:rPr>
        <w:tab/>
      </w:r>
      <w:r w:rsidR="001E30BB" w:rsidRPr="001A73B9">
        <w:rPr>
          <w:rFonts w:ascii="Segeo UI" w:hAnsi="Segeo UI" w:cs="Calibri"/>
          <w:rtl/>
          <w:lang w:val="fa-IR" w:bidi="fa-IR"/>
        </w:rPr>
        <w:t>نظارت مداوم و مدیریت افراد، بر امنیت و بهزیستی کودک متمرکز باشد</w:t>
      </w:r>
      <w:r w:rsidR="001E30BB" w:rsidRPr="001A73B9">
        <w:rPr>
          <w:rFonts w:ascii="Segeo UI" w:hAnsi="Segeo UI" w:cs="Calibri"/>
          <w:rtl/>
          <w:lang w:val="fa-IR"/>
        </w:rPr>
        <w:t>.</w:t>
      </w:r>
    </w:p>
    <w:bookmarkEnd w:id="30"/>
    <w:p w14:paraId="51A158A7" w14:textId="77777777" w:rsidR="00683977" w:rsidRPr="001A73B9" w:rsidRDefault="00662B96" w:rsidP="00E80C47">
      <w:pPr>
        <w:pStyle w:val="Heading2"/>
        <w:bidi/>
        <w:rPr>
          <w:rFonts w:ascii="Segeo UI" w:hAnsi="Segeo UI" w:cs="Calibri" w:hint="eastAsia"/>
          <w:iCs w:val="0"/>
        </w:rPr>
      </w:pPr>
      <w:r w:rsidRPr="001A73B9">
        <w:rPr>
          <w:rFonts w:ascii="Segeo UI" w:hAnsi="Segeo UI" w:cs="Calibri"/>
          <w:iCs w:val="0"/>
          <w:rtl/>
          <w:lang w:val="fa-IR" w:bidi="fa-IR"/>
        </w:rPr>
        <w:t>نکات کلیدی</w:t>
      </w:r>
    </w:p>
    <w:p w14:paraId="35D2CFAB" w14:textId="77777777" w:rsidR="00683977" w:rsidRPr="001A73B9" w:rsidRDefault="00662B96" w:rsidP="00E80C47">
      <w:pPr>
        <w:pStyle w:val="bullet1"/>
        <w:bidi/>
        <w:rPr>
          <w:rFonts w:ascii="Segeo UI" w:hAnsi="Segeo UI" w:cs="Calibri" w:hint="eastAsia"/>
        </w:rPr>
      </w:pPr>
      <w:r w:rsidRPr="001A73B9">
        <w:rPr>
          <w:rFonts w:ascii="Segeo UI" w:hAnsi="Segeo UI" w:cs="Calibri"/>
          <w:rtl/>
          <w:lang w:val="fa-IR" w:bidi="fa-IR"/>
        </w:rPr>
        <w:t>عملکردهای خوب استخدامی و فرآیندهای غربال‌گری قوی، نقش حیاتی در پیشگیری از آسیب به کودکان ایفا می‌کنند</w:t>
      </w:r>
      <w:r w:rsidRPr="001A73B9">
        <w:rPr>
          <w:rFonts w:ascii="Segeo UI" w:hAnsi="Segeo UI" w:cs="Calibri"/>
          <w:rtl/>
          <w:lang w:val="fa-IR"/>
        </w:rPr>
        <w:t>.</w:t>
      </w:r>
    </w:p>
    <w:p w14:paraId="73759428" w14:textId="77777777" w:rsidR="00683977" w:rsidRPr="001A73B9" w:rsidRDefault="00662B96" w:rsidP="00E80C47">
      <w:pPr>
        <w:pStyle w:val="bullet1"/>
        <w:bidi/>
        <w:rPr>
          <w:rFonts w:ascii="Segeo UI" w:hAnsi="Segeo UI" w:cs="Calibri" w:hint="eastAsia"/>
        </w:rPr>
      </w:pPr>
      <w:r w:rsidRPr="001A73B9">
        <w:rPr>
          <w:rFonts w:ascii="Segeo UI" w:hAnsi="Segeo UI" w:cs="Calibri"/>
          <w:rtl/>
          <w:lang w:val="fa-IR" w:bidi="fa-IR"/>
        </w:rPr>
        <w:t>استخدام با شفاف‌سازی سازمان‌ها درباره وظایف شغلی و مسئولیت‌های هر یک از کارکنان و داوطلب‌ها و نوع تماسشان با کودکان، آغاز می‌شود</w:t>
      </w:r>
      <w:r w:rsidRPr="001A73B9">
        <w:rPr>
          <w:rFonts w:ascii="Segeo UI" w:hAnsi="Segeo UI" w:cs="Calibri"/>
          <w:rtl/>
          <w:lang w:val="fa-IR"/>
        </w:rPr>
        <w:t xml:space="preserve">. </w:t>
      </w:r>
      <w:r w:rsidRPr="001A73B9">
        <w:rPr>
          <w:rFonts w:ascii="Segeo UI" w:hAnsi="Segeo UI" w:cs="Calibri"/>
          <w:rtl/>
          <w:lang w:val="fa-IR" w:bidi="fa-IR"/>
        </w:rPr>
        <w:t>این به سازمان‌ها کمک می‌کند تا مدرک تحصیلی، تجربه کاری و ویژگی‌هایی که متقاضیان باید داشته باشند را شناسایی کنند</w:t>
      </w:r>
      <w:r w:rsidRPr="001A73B9">
        <w:rPr>
          <w:rFonts w:ascii="Segeo UI" w:hAnsi="Segeo UI" w:cs="Calibri"/>
          <w:rtl/>
          <w:lang w:val="fa-IR"/>
        </w:rPr>
        <w:t>.</w:t>
      </w:r>
    </w:p>
    <w:p w14:paraId="00C1B5DA" w14:textId="77777777" w:rsidR="00683977" w:rsidRPr="001A73B9" w:rsidRDefault="00662B96" w:rsidP="00E80C47">
      <w:pPr>
        <w:pStyle w:val="bullet1"/>
        <w:bidi/>
        <w:rPr>
          <w:rFonts w:ascii="Segeo UI" w:hAnsi="Segeo UI" w:cs="Calibri" w:hint="eastAsia"/>
        </w:rPr>
      </w:pPr>
      <w:r w:rsidRPr="001A73B9">
        <w:rPr>
          <w:rFonts w:ascii="Segeo UI" w:hAnsi="Segeo UI" w:cs="Calibri"/>
          <w:rtl/>
          <w:lang w:val="fa-IR" w:bidi="fa-IR"/>
        </w:rPr>
        <w:t>آگهی‌های شغلی باید تعهد سازمان به امنیت و بهزیستی کودک را شفاف‌ بیان کنند</w:t>
      </w:r>
      <w:r w:rsidRPr="001A73B9">
        <w:rPr>
          <w:rFonts w:ascii="Segeo UI" w:hAnsi="Segeo UI" w:cs="Calibri"/>
          <w:rtl/>
          <w:lang w:val="fa-IR"/>
        </w:rPr>
        <w:t>.</w:t>
      </w:r>
    </w:p>
    <w:p w14:paraId="226A0E4A" w14:textId="77777777" w:rsidR="00683977" w:rsidRPr="001A73B9" w:rsidRDefault="00662B96" w:rsidP="00697D83">
      <w:pPr>
        <w:pStyle w:val="bullet1"/>
        <w:bidi/>
        <w:ind w:right="90"/>
        <w:rPr>
          <w:rFonts w:ascii="Segeo UI" w:hAnsi="Segeo UI" w:cs="Calibri" w:hint="eastAsia"/>
        </w:rPr>
      </w:pPr>
      <w:r w:rsidRPr="001A73B9">
        <w:rPr>
          <w:rFonts w:ascii="Segeo UI" w:hAnsi="Segeo UI" w:cs="Calibri"/>
          <w:rtl/>
          <w:lang w:val="fa-IR" w:bidi="fa-IR"/>
        </w:rPr>
        <w:t xml:space="preserve">بررسی عدم </w:t>
      </w:r>
      <w:r w:rsidR="00CB3C5F">
        <w:rPr>
          <w:rFonts w:ascii="Segeo UI" w:hAnsi="Segeo UI" w:cs="Calibri"/>
          <w:rtl/>
          <w:lang w:val="fa-IR" w:bidi="fa-IR"/>
        </w:rPr>
        <w:t>سوء‌‌پیشینه</w:t>
      </w:r>
      <w:r w:rsidR="00CB3C5F">
        <w:rPr>
          <w:rFonts w:ascii="Segeo UI" w:hAnsi="Segeo UI" w:cs="Calibri" w:hint="cs"/>
          <w:rtl/>
          <w:lang w:val="fa-IR" w:bidi="fa-IR"/>
        </w:rPr>
        <w:t xml:space="preserve"> </w:t>
      </w:r>
      <w:r w:rsidRPr="001A73B9">
        <w:rPr>
          <w:rFonts w:ascii="Segeo UI" w:hAnsi="Segeo UI" w:cs="Calibri"/>
          <w:rtl/>
          <w:lang w:val="fa-IR" w:bidi="fa-IR"/>
        </w:rPr>
        <w:t>کار با کودکان با هدف جلوگیری از کار کردن یا کار داوطلبانه افراد با کودکان در صورتی که ارزیابی سوابق آن‌ها نشان دهد که ممکن است خطر غیرقابل توجیهی برای کودکان ایجاد کنند، انجام شود</w:t>
      </w:r>
      <w:r w:rsidRPr="001A73B9">
        <w:rPr>
          <w:rFonts w:ascii="Segeo UI" w:hAnsi="Segeo UI" w:cs="Calibri"/>
          <w:rtl/>
          <w:lang w:val="fa-IR"/>
        </w:rPr>
        <w:t xml:space="preserve">. </w:t>
      </w:r>
      <w:r w:rsidRPr="001A73B9">
        <w:rPr>
          <w:rFonts w:ascii="Segeo UI" w:hAnsi="Segeo UI" w:cs="Calibri"/>
          <w:rtl/>
          <w:lang w:val="fa-IR" w:bidi="fa-IR"/>
        </w:rPr>
        <w:t xml:space="preserve">برخی افراد طبق قانون موظفند که گواهی عدم </w:t>
      </w:r>
      <w:r w:rsidR="00CB3C5F">
        <w:rPr>
          <w:rFonts w:ascii="Segeo UI" w:hAnsi="Segeo UI" w:cs="Calibri"/>
          <w:rtl/>
          <w:lang w:val="fa-IR" w:bidi="fa-IR"/>
        </w:rPr>
        <w:t>سوء‌‌پیشینه</w:t>
      </w:r>
      <w:r w:rsidR="00CB3C5F">
        <w:rPr>
          <w:rFonts w:ascii="Segeo UI" w:hAnsi="Segeo UI" w:cs="Calibri" w:hint="cs"/>
          <w:rtl/>
          <w:lang w:val="fa-IR" w:bidi="fa-IR"/>
        </w:rPr>
        <w:t xml:space="preserve"> </w:t>
      </w:r>
      <w:r w:rsidRPr="001A73B9">
        <w:rPr>
          <w:rFonts w:ascii="Segeo UI" w:hAnsi="Segeo UI" w:cs="Calibri"/>
          <w:rtl/>
          <w:lang w:val="fa-IR" w:bidi="fa-IR"/>
        </w:rPr>
        <w:t>معتبر کار با کودکان داشته باشند</w:t>
      </w:r>
      <w:r w:rsidRPr="001A73B9">
        <w:rPr>
          <w:rFonts w:ascii="Segeo UI" w:hAnsi="Segeo UI" w:cs="Calibri"/>
          <w:rtl/>
          <w:lang w:val="fa-IR"/>
        </w:rPr>
        <w:t xml:space="preserve">. </w:t>
      </w:r>
      <w:r w:rsidRPr="001A73B9">
        <w:rPr>
          <w:rFonts w:ascii="Segeo UI" w:hAnsi="Segeo UI" w:cs="Calibri"/>
          <w:rtl/>
          <w:lang w:val="fa-IR" w:bidi="fa-IR"/>
        </w:rPr>
        <w:t xml:space="preserve">سازمان‌ها همچنین ممکن است انتخاب کنند که افراد را به داشتن یک گواهی عدم </w:t>
      </w:r>
      <w:r w:rsidR="00CB3C5F">
        <w:rPr>
          <w:rFonts w:ascii="Segeo UI" w:hAnsi="Segeo UI" w:cs="Calibri"/>
          <w:rtl/>
          <w:lang w:val="fa-IR" w:bidi="fa-IR"/>
        </w:rPr>
        <w:t>سوء‌‌پیشینه</w:t>
      </w:r>
      <w:r w:rsidR="00CB3C5F">
        <w:rPr>
          <w:rFonts w:ascii="Segeo UI" w:hAnsi="Segeo UI" w:cs="Calibri" w:hint="cs"/>
          <w:rtl/>
          <w:lang w:val="fa-IR" w:bidi="fa-IR"/>
        </w:rPr>
        <w:t xml:space="preserve"> </w:t>
      </w:r>
      <w:r w:rsidRPr="001A73B9">
        <w:rPr>
          <w:rFonts w:ascii="Segeo UI" w:hAnsi="Segeo UI" w:cs="Calibri"/>
          <w:rtl/>
          <w:lang w:val="fa-IR" w:bidi="fa-IR"/>
        </w:rPr>
        <w:t>معتبر کار با کودکان به عنوان بخشی از فرآیند غربال‌گری خود ملزم کنند، حتی اگر طبق قانون الزامی نباشد</w:t>
      </w:r>
      <w:r w:rsidRPr="001A73B9">
        <w:rPr>
          <w:rFonts w:ascii="Segeo UI" w:hAnsi="Segeo UI" w:cs="Calibri"/>
          <w:rtl/>
          <w:lang w:val="fa-IR"/>
        </w:rPr>
        <w:t>.</w:t>
      </w:r>
    </w:p>
    <w:p w14:paraId="59B2F929" w14:textId="77777777" w:rsidR="00683977" w:rsidRPr="001A73B9" w:rsidRDefault="00662B96" w:rsidP="00E80C47">
      <w:pPr>
        <w:pStyle w:val="bullet1"/>
        <w:bidi/>
        <w:rPr>
          <w:rFonts w:ascii="Segeo UI" w:hAnsi="Segeo UI" w:cs="Calibri" w:hint="eastAsia"/>
        </w:rPr>
      </w:pPr>
      <w:r w:rsidRPr="001A73B9">
        <w:rPr>
          <w:rFonts w:ascii="Segeo UI" w:hAnsi="Segeo UI" w:cs="Calibri"/>
          <w:rtl/>
          <w:lang w:val="fa-IR" w:bidi="fa-IR"/>
        </w:rPr>
        <w:t xml:space="preserve">گواهی عدم </w:t>
      </w:r>
      <w:r w:rsidR="00CB3C5F">
        <w:rPr>
          <w:rFonts w:ascii="Segeo UI" w:hAnsi="Segeo UI" w:cs="Calibri"/>
          <w:rtl/>
          <w:lang w:val="fa-IR" w:bidi="fa-IR"/>
        </w:rPr>
        <w:t>سوء‌‌پیشینه</w:t>
      </w:r>
      <w:r w:rsidR="00CB3C5F">
        <w:rPr>
          <w:rFonts w:ascii="Segeo UI" w:hAnsi="Segeo UI" w:cs="Calibri" w:hint="cs"/>
          <w:rtl/>
          <w:lang w:val="fa-IR" w:bidi="fa-IR"/>
        </w:rPr>
        <w:t xml:space="preserve"> </w:t>
      </w:r>
      <w:r w:rsidRPr="001A73B9">
        <w:rPr>
          <w:rFonts w:ascii="Segeo UI" w:hAnsi="Segeo UI" w:cs="Calibri"/>
          <w:rtl/>
          <w:lang w:val="fa-IR" w:bidi="fa-IR"/>
        </w:rPr>
        <w:t>کار با کودکان، ابزار مفیدی برای امن نگه داشتن کودکان در سازمان شما است</w:t>
      </w:r>
      <w:r w:rsidRPr="001A73B9">
        <w:rPr>
          <w:rFonts w:ascii="Segeo UI" w:hAnsi="Segeo UI" w:cs="Calibri"/>
          <w:rtl/>
          <w:lang w:val="fa-IR"/>
        </w:rPr>
        <w:t xml:space="preserve">. </w:t>
      </w:r>
      <w:r w:rsidRPr="001A73B9">
        <w:rPr>
          <w:rFonts w:ascii="Segeo UI" w:hAnsi="Segeo UI" w:cs="Calibri"/>
          <w:rtl/>
          <w:lang w:val="fa-IR" w:bidi="fa-IR"/>
        </w:rPr>
        <w:t>با این حال، شایستگی یک فرد برای کار با کودکان یا مراقبت از آن‌ها در یک شغل خاص را ارزیابی نمی‌کند</w:t>
      </w:r>
      <w:r w:rsidRPr="001A73B9">
        <w:rPr>
          <w:rFonts w:ascii="Segeo UI" w:hAnsi="Segeo UI" w:cs="Calibri"/>
          <w:rtl/>
          <w:lang w:val="fa-IR"/>
        </w:rPr>
        <w:t xml:space="preserve">. </w:t>
      </w:r>
      <w:r w:rsidRPr="001A73B9">
        <w:rPr>
          <w:rFonts w:ascii="Segeo UI" w:hAnsi="Segeo UI" w:cs="Calibri"/>
          <w:rtl/>
          <w:lang w:val="fa-IR" w:bidi="fa-IR"/>
        </w:rPr>
        <w:t>برای ارزیابی مناسب بودن متقاضی، سعی کنید ارزش‌های او را دریابید</w:t>
      </w:r>
      <w:r w:rsidRPr="001A73B9">
        <w:rPr>
          <w:rFonts w:ascii="Segeo UI" w:hAnsi="Segeo UI" w:cs="Calibri"/>
          <w:rtl/>
          <w:lang w:val="fa-IR"/>
        </w:rPr>
        <w:t>.</w:t>
      </w:r>
    </w:p>
    <w:p w14:paraId="420D7BCA" w14:textId="77777777" w:rsidR="00683977" w:rsidRPr="001A73B9" w:rsidRDefault="00662B96" w:rsidP="00E80C47">
      <w:pPr>
        <w:pStyle w:val="bullet1"/>
        <w:bidi/>
        <w:rPr>
          <w:rFonts w:ascii="Segeo UI" w:hAnsi="Segeo UI" w:cs="Calibri" w:hint="eastAsia"/>
        </w:rPr>
      </w:pPr>
      <w:r w:rsidRPr="001A73B9">
        <w:rPr>
          <w:rFonts w:ascii="Segeo UI" w:hAnsi="Segeo UI" w:cs="Calibri"/>
          <w:rtl/>
          <w:lang w:val="fa-IR" w:bidi="fa-IR"/>
        </w:rPr>
        <w:t>عدم بررسی صحیح سوابق شغلی می‌تواند امنیت کودک را به خطر بیندازد</w:t>
      </w:r>
      <w:r w:rsidRPr="001A73B9">
        <w:rPr>
          <w:rFonts w:ascii="Segeo UI" w:hAnsi="Segeo UI" w:cs="Calibri"/>
          <w:rtl/>
          <w:lang w:val="fa-IR"/>
        </w:rPr>
        <w:t xml:space="preserve">. </w:t>
      </w:r>
      <w:r w:rsidRPr="001A73B9">
        <w:rPr>
          <w:rFonts w:ascii="Segeo UI" w:hAnsi="Segeo UI" w:cs="Calibri"/>
          <w:rtl/>
          <w:lang w:val="fa-IR" w:bidi="fa-IR"/>
        </w:rPr>
        <w:t>بررسی سوابق شغلی به شما این امکان را می‌دهد که اطلاعات متقاضی را تأیید کنید و هرگونه نگرانی که ممکن است در مورد پاسخ او در مصاحبه داشته باشید را بررسی کنید</w:t>
      </w:r>
      <w:r w:rsidRPr="001A73B9">
        <w:rPr>
          <w:rFonts w:ascii="Segeo UI" w:hAnsi="Segeo UI" w:cs="Calibri"/>
          <w:rtl/>
          <w:lang w:val="fa-IR"/>
        </w:rPr>
        <w:t>.</w:t>
      </w:r>
    </w:p>
    <w:p w14:paraId="1A52C71B" w14:textId="77777777" w:rsidR="00683977" w:rsidRPr="001A73B9" w:rsidRDefault="00662B96" w:rsidP="00E80C47">
      <w:pPr>
        <w:pStyle w:val="bullet1"/>
        <w:bidi/>
        <w:rPr>
          <w:rFonts w:ascii="Segeo UI" w:hAnsi="Segeo UI" w:cs="Calibri" w:hint="eastAsia"/>
          <w:spacing w:val="-2"/>
        </w:rPr>
      </w:pPr>
      <w:r w:rsidRPr="001A73B9">
        <w:rPr>
          <w:rFonts w:ascii="Segeo UI" w:hAnsi="Segeo UI" w:cs="Calibri"/>
          <w:spacing w:val="-2"/>
          <w:rtl/>
          <w:lang w:val="fa-IR" w:bidi="fa-IR"/>
        </w:rPr>
        <w:t>کارکنان و داوطلب‌ها باید به طور مناسب با وظایف شغلی خود و سازمان آشنا شوند تا مسئولیت‌های خود در قبال کودکان و چگونگی ایجاد یک محیط امن برای آن‌ها را دریابند</w:t>
      </w:r>
      <w:r w:rsidRPr="001A73B9">
        <w:rPr>
          <w:rFonts w:ascii="Segeo UI" w:hAnsi="Segeo UI" w:cs="Calibri"/>
          <w:spacing w:val="-2"/>
          <w:rtl/>
          <w:lang w:val="fa-IR"/>
        </w:rPr>
        <w:t xml:space="preserve">. </w:t>
      </w:r>
      <w:r w:rsidRPr="001A73B9">
        <w:rPr>
          <w:rFonts w:ascii="Segeo UI" w:hAnsi="Segeo UI" w:cs="Calibri"/>
          <w:spacing w:val="-2"/>
          <w:rtl/>
          <w:lang w:val="fa-IR" w:bidi="fa-IR"/>
        </w:rPr>
        <w:t>این باید شامل ارائه یک نمای کلی از سیاست‌ و مرام‌نامه امنیت و بهزیستی کودک در سازمان شما باشد</w:t>
      </w:r>
      <w:r w:rsidRPr="001A73B9">
        <w:rPr>
          <w:rFonts w:ascii="Segeo UI" w:hAnsi="Segeo UI" w:cs="Calibri"/>
          <w:spacing w:val="-2"/>
          <w:rtl/>
          <w:lang w:val="fa-IR"/>
        </w:rPr>
        <w:t>.</w:t>
      </w:r>
    </w:p>
    <w:p w14:paraId="74AD1EA9" w14:textId="77777777" w:rsidR="00683977" w:rsidRPr="001A73B9" w:rsidRDefault="00662B96" w:rsidP="00E16E10">
      <w:pPr>
        <w:pStyle w:val="bullet1"/>
        <w:bidi/>
        <w:ind w:right="90"/>
        <w:rPr>
          <w:rFonts w:ascii="Segeo UI" w:hAnsi="Segeo UI" w:cs="Calibri" w:hint="eastAsia"/>
        </w:rPr>
      </w:pPr>
      <w:r w:rsidRPr="001A73B9">
        <w:rPr>
          <w:rFonts w:ascii="Segeo UI" w:hAnsi="Segeo UI" w:cs="Calibri"/>
          <w:rtl/>
          <w:lang w:val="fa-IR" w:bidi="fa-IR"/>
        </w:rPr>
        <w:t>معارفه همچنین باید شامل اطلاعات مربوط به سیاست‌ رسیدگی به شکایت‌ها، گزارش‌دهی، نگهداری سوابق و تعهدات مربوط به اشتراک‌گذاری اطلاعات باشد</w:t>
      </w:r>
      <w:r w:rsidRPr="001A73B9">
        <w:rPr>
          <w:rFonts w:ascii="Segeo UI" w:hAnsi="Segeo UI" w:cs="Calibri"/>
          <w:rtl/>
          <w:lang w:val="fa-IR"/>
        </w:rPr>
        <w:t xml:space="preserve">. </w:t>
      </w:r>
      <w:r w:rsidRPr="001A73B9">
        <w:rPr>
          <w:rFonts w:ascii="Segeo UI" w:hAnsi="Segeo UI" w:cs="Calibri"/>
          <w:rtl/>
          <w:lang w:val="fa-IR" w:bidi="fa-IR"/>
        </w:rPr>
        <w:t>کارکنان و داوطلب‌ها باید اطلاعات روشنی درباره این که در صورت داشتن نگرانی در زمینه امنیت و بهزیستی کودک چه کاری انجام دهند، دریافت کنند</w:t>
      </w:r>
      <w:r w:rsidRPr="001A73B9">
        <w:rPr>
          <w:rFonts w:ascii="Segeo UI" w:hAnsi="Segeo UI" w:cs="Calibri"/>
          <w:rtl/>
          <w:lang w:val="fa-IR"/>
        </w:rPr>
        <w:t>.</w:t>
      </w:r>
    </w:p>
    <w:p w14:paraId="307E4104" w14:textId="77777777" w:rsidR="00683977" w:rsidRPr="001A73B9" w:rsidRDefault="00662B96" w:rsidP="00E80C47">
      <w:pPr>
        <w:pStyle w:val="bullet1"/>
        <w:bidi/>
        <w:rPr>
          <w:rFonts w:ascii="Segeo UI" w:hAnsi="Segeo UI" w:cs="Calibri" w:hint="eastAsia"/>
        </w:rPr>
      </w:pPr>
      <w:r w:rsidRPr="001A73B9">
        <w:rPr>
          <w:rFonts w:ascii="Segeo UI" w:hAnsi="Segeo UI" w:cs="Calibri"/>
          <w:rtl/>
          <w:lang w:val="fa-IR" w:bidi="fa-IR"/>
        </w:rPr>
        <w:lastRenderedPageBreak/>
        <w:t>نظارت بر کارکنان و داوطلب‌ها با استانداردهای عملکردی واضح و جلسات منظم بین مدیران و کارکنان و داوطلب‌ها برای بحث در مورد مسائل و طرح نگرانی‌ها، ایمنی و بهزیستی کودکان را ارتقا دهد</w:t>
      </w:r>
      <w:r w:rsidRPr="001A73B9">
        <w:rPr>
          <w:rFonts w:ascii="Segeo UI" w:hAnsi="Segeo UI" w:cs="Calibri"/>
          <w:rtl/>
          <w:lang w:val="fa-IR"/>
        </w:rPr>
        <w:t xml:space="preserve">. </w:t>
      </w:r>
      <w:r w:rsidRPr="001A73B9">
        <w:rPr>
          <w:rFonts w:ascii="Segeo UI" w:hAnsi="Segeo UI" w:cs="Calibri"/>
          <w:rtl/>
          <w:lang w:val="fa-IR" w:bidi="fa-IR"/>
        </w:rPr>
        <w:t>نظارت منظم، به مدیران امکان بازخورد بدهند و قبل از اینکه آسیبی به کودکان وارد شود، به هرگونه رفتار ناامن یا نگران‌کننده توسط کارکنان و داوطلب‌ها رسیدگی کنند</w:t>
      </w:r>
      <w:r w:rsidRPr="001A73B9">
        <w:rPr>
          <w:rFonts w:ascii="Segeo UI" w:hAnsi="Segeo UI" w:cs="Calibri"/>
          <w:rtl/>
          <w:lang w:val="fa-IR"/>
        </w:rPr>
        <w:t>.</w:t>
      </w:r>
    </w:p>
    <w:p w14:paraId="76910799" w14:textId="77777777" w:rsidR="00683977" w:rsidRPr="001A73B9" w:rsidRDefault="00517004" w:rsidP="00E80C47">
      <w:pPr>
        <w:pStyle w:val="Heading2"/>
        <w:bidi/>
        <w:rPr>
          <w:rFonts w:ascii="Segeo UI" w:hAnsi="Segeo UI" w:cs="Calibri" w:hint="eastAsia"/>
          <w:iCs w:val="0"/>
        </w:rPr>
      </w:pPr>
      <w:r w:rsidRPr="001A73B9">
        <w:rPr>
          <w:rFonts w:ascii="Segeo UI" w:hAnsi="Segeo UI" w:cs="Calibri"/>
          <w:iCs w:val="0"/>
          <w:rtl/>
          <w:lang w:val="fa-IR" w:bidi="fa-IR"/>
        </w:rPr>
        <w:t>شاخص‌های انطباق</w:t>
      </w:r>
    </w:p>
    <w:p w14:paraId="34DD6DEC" w14:textId="2D282DAA" w:rsidR="00683977" w:rsidRPr="001A73B9" w:rsidRDefault="00517004" w:rsidP="006F0EFD">
      <w:pPr>
        <w:pStyle w:val="Bodycopy"/>
        <w:bidi/>
        <w:rPr>
          <w:rStyle w:val="Strong"/>
          <w:rFonts w:ascii="Segeo UI" w:hAnsi="Segeo UI" w:cs="Calibri" w:hint="eastAsia"/>
        </w:rPr>
      </w:pPr>
      <w:r w:rsidRPr="001A73B9">
        <w:rPr>
          <w:rStyle w:val="Strong"/>
          <w:rFonts w:ascii="Segeo UI" w:hAnsi="Segeo UI" w:cs="Calibri"/>
          <w:rtl/>
          <w:lang w:val="fa-IR" w:bidi="fa-IR"/>
        </w:rPr>
        <w:t xml:space="preserve">کمیسیون هنگام ارزیابی این استاندارد </w:t>
      </w:r>
      <w:r w:rsidR="00F90D8E" w:rsidRPr="001A73B9">
        <w:rPr>
          <w:rStyle w:val="Strong"/>
          <w:rFonts w:ascii="Segeo UI" w:hAnsi="Segeo UI" w:cs="Calibri"/>
          <w:rtl/>
          <w:lang w:val="fa-IR" w:bidi="fa-IR"/>
        </w:rPr>
        <w:t xml:space="preserve">در جستجوی </w:t>
      </w:r>
      <w:r w:rsidRPr="001A73B9">
        <w:rPr>
          <w:rStyle w:val="Strong"/>
          <w:rFonts w:ascii="Segeo UI" w:hAnsi="Segeo UI" w:cs="Calibri"/>
          <w:rtl/>
          <w:lang w:val="fa-IR" w:bidi="fa-IR"/>
        </w:rPr>
        <w:t>چه چیزی خواهد بود؟</w:t>
      </w:r>
    </w:p>
    <w:p w14:paraId="2DCEBB98" w14:textId="77777777" w:rsidR="00683977" w:rsidRPr="001A73B9" w:rsidRDefault="00517004" w:rsidP="006F0EFD">
      <w:pPr>
        <w:pStyle w:val="Bodycopy"/>
        <w:bidi/>
        <w:rPr>
          <w:rFonts w:ascii="Segeo UI" w:hAnsi="Segeo UI" w:cs="Calibri" w:hint="eastAsia"/>
        </w:rPr>
      </w:pPr>
      <w:r w:rsidRPr="001A73B9">
        <w:rPr>
          <w:rFonts w:ascii="Segeo UI" w:hAnsi="Segeo UI" w:cs="Calibri"/>
          <w:rtl/>
          <w:lang w:val="fa-IR" w:bidi="fa-IR"/>
        </w:rPr>
        <w:t>اگر آن‌ها این اسناد را تهیه کنند و این اقدامات را به گونه‌ای انجام دهند که سازمان را برای دستیابی به این استاندارد حمایت کند، سازمان‌ها عموماً پیروی می‌کنند</w:t>
      </w:r>
      <w:r w:rsidRPr="001A73B9">
        <w:rPr>
          <w:rFonts w:ascii="Segeo UI" w:hAnsi="Segeo UI" w:cs="Calibri"/>
          <w:rtl/>
          <w:lang w:val="fa-IR"/>
        </w:rPr>
        <w:t>.</w:t>
      </w:r>
      <w:r w:rsidR="007170D8" w:rsidRPr="00B54B45">
        <w:rPr>
          <w:rStyle w:val="FootnoteReference"/>
          <w:rFonts w:asciiTheme="minorHAnsi" w:hAnsiTheme="minorHAnsi" w:cstheme="minorHAnsi"/>
        </w:rPr>
        <w:footnoteReference w:id="21"/>
      </w:r>
    </w:p>
    <w:p w14:paraId="6EFF8D48" w14:textId="77777777" w:rsidR="00E80C47" w:rsidRPr="001A73B9" w:rsidRDefault="00517004" w:rsidP="00E80C47">
      <w:pPr>
        <w:pStyle w:val="Heading3"/>
        <w:bidi/>
        <w:rPr>
          <w:rFonts w:ascii="Segeo UI" w:hAnsi="Segeo UI" w:cs="Calibri" w:hint="eastAsia"/>
          <w:szCs w:val="24"/>
        </w:rPr>
      </w:pPr>
      <w:r w:rsidRPr="001A73B9">
        <w:rPr>
          <w:rFonts w:ascii="Segeo UI" w:hAnsi="Segeo UI" w:cs="Calibri"/>
          <w:szCs w:val="24"/>
          <w:rtl/>
          <w:lang w:val="fa-IR" w:bidi="fa-IR"/>
        </w:rPr>
        <w:t>اسناد و مدارک</w:t>
      </w:r>
    </w:p>
    <w:p w14:paraId="5CDC05E8" w14:textId="77777777" w:rsidR="00683977" w:rsidRPr="001A73B9" w:rsidRDefault="00517004" w:rsidP="003A1893">
      <w:pPr>
        <w:pStyle w:val="bullet1"/>
        <w:bidi/>
        <w:rPr>
          <w:rFonts w:ascii="Segeo UI" w:hAnsi="Segeo UI" w:cs="Calibri" w:hint="eastAsia"/>
        </w:rPr>
      </w:pPr>
      <w:r w:rsidRPr="001A73B9">
        <w:rPr>
          <w:rFonts w:ascii="Segeo UI" w:hAnsi="Segeo UI" w:cs="Calibri"/>
          <w:rtl/>
          <w:lang w:val="fa-IR" w:bidi="fa-IR"/>
        </w:rPr>
        <w:t>آگهی‌های استخدامی شامل تعهد سازمان به سیاست‌ امنیت و بهزیستی کودک باشند</w:t>
      </w:r>
      <w:r w:rsidRPr="001A73B9">
        <w:rPr>
          <w:rFonts w:ascii="Segeo UI" w:hAnsi="Segeo UI" w:cs="Calibri"/>
          <w:rtl/>
          <w:lang w:val="fa-IR"/>
        </w:rPr>
        <w:t>. (</w:t>
      </w:r>
      <w:r w:rsidR="003A1893" w:rsidRPr="001A73B9">
        <w:rPr>
          <w:rFonts w:ascii="Segeo UI" w:hAnsi="Segeo UI" w:cs="Calibri"/>
          <w:rtl/>
          <w:lang w:val="fa-IR" w:bidi="fa-IR"/>
        </w:rPr>
        <w:t>۶.۱</w:t>
      </w:r>
      <w:r w:rsidRPr="001A73B9">
        <w:rPr>
          <w:rFonts w:ascii="Segeo UI" w:hAnsi="Segeo UI" w:cs="Calibri"/>
          <w:rtl/>
          <w:lang w:val="fa-IR"/>
        </w:rPr>
        <w:t>)</w:t>
      </w:r>
    </w:p>
    <w:p w14:paraId="7FDB6DC5" w14:textId="77777777" w:rsidR="00683977" w:rsidRPr="001A73B9" w:rsidRDefault="00517004" w:rsidP="003A1893">
      <w:pPr>
        <w:pStyle w:val="bullet1"/>
        <w:bidi/>
        <w:rPr>
          <w:rFonts w:ascii="Segeo UI" w:hAnsi="Segeo UI" w:cs="Calibri" w:hint="eastAsia"/>
        </w:rPr>
      </w:pPr>
      <w:r w:rsidRPr="001A73B9">
        <w:rPr>
          <w:rFonts w:ascii="Segeo UI" w:hAnsi="Segeo UI" w:cs="Calibri"/>
          <w:rtl/>
          <w:lang w:val="fa-IR" w:bidi="fa-IR"/>
        </w:rPr>
        <w:t>شرح وظایف شغلی، انتظارات روشنی را درباره الزامات شغلی، وظایف و مسئولیت‌های مربوط به امنیت و بهزیستی کودک تعیین کند</w:t>
      </w:r>
      <w:r w:rsidRPr="001A73B9">
        <w:rPr>
          <w:rFonts w:ascii="Segeo UI" w:hAnsi="Segeo UI" w:cs="Calibri"/>
          <w:rtl/>
          <w:lang w:val="fa-IR"/>
        </w:rPr>
        <w:t>. (</w:t>
      </w:r>
      <w:r w:rsidR="003A1893" w:rsidRPr="001A73B9">
        <w:rPr>
          <w:rFonts w:ascii="Segeo UI" w:hAnsi="Segeo UI" w:cs="Calibri"/>
          <w:rtl/>
          <w:lang w:val="fa-IR" w:bidi="fa-IR"/>
        </w:rPr>
        <w:t>۶.۱</w:t>
      </w:r>
      <w:r w:rsidRPr="001A73B9">
        <w:rPr>
          <w:rFonts w:ascii="Segeo UI" w:hAnsi="Segeo UI" w:cs="Calibri"/>
          <w:rtl/>
          <w:lang w:val="fa-IR"/>
        </w:rPr>
        <w:t>)</w:t>
      </w:r>
    </w:p>
    <w:p w14:paraId="200F0C44" w14:textId="77777777" w:rsidR="00683977" w:rsidRPr="001A73B9" w:rsidRDefault="00517004" w:rsidP="00E80C47">
      <w:pPr>
        <w:pStyle w:val="bullet1"/>
        <w:bidi/>
        <w:rPr>
          <w:rFonts w:ascii="Segeo UI" w:hAnsi="Segeo UI" w:cs="Calibri" w:hint="eastAsia"/>
        </w:rPr>
      </w:pPr>
      <w:r w:rsidRPr="001A73B9">
        <w:rPr>
          <w:rFonts w:ascii="Segeo UI" w:hAnsi="Segeo UI" w:cs="Calibri"/>
          <w:rtl/>
          <w:lang w:val="fa-IR" w:bidi="fa-IR"/>
        </w:rPr>
        <w:t>استخدام سازمانی، منابع انسانی و سیاست‌های کار داوطلبانه، موارد زیر را شرح دهند</w:t>
      </w:r>
      <w:r w:rsidRPr="001A73B9">
        <w:rPr>
          <w:rFonts w:ascii="Segeo UI" w:hAnsi="Segeo UI" w:cs="Calibri"/>
          <w:rtl/>
          <w:lang w:val="fa-IR"/>
        </w:rPr>
        <w:t>:</w:t>
      </w:r>
    </w:p>
    <w:p w14:paraId="7C563D2E" w14:textId="77777777" w:rsidR="00683977" w:rsidRPr="001A73B9" w:rsidRDefault="00517004" w:rsidP="003A1893">
      <w:pPr>
        <w:pStyle w:val="bullet2"/>
        <w:bidi/>
        <w:rPr>
          <w:rFonts w:ascii="Segeo UI" w:hAnsi="Segeo UI" w:cs="Calibri" w:hint="eastAsia"/>
        </w:rPr>
      </w:pPr>
      <w:r w:rsidRPr="001A73B9">
        <w:rPr>
          <w:rFonts w:ascii="Segeo UI" w:hAnsi="Segeo UI" w:cs="Calibri"/>
          <w:rtl/>
          <w:lang w:val="fa-IR" w:bidi="fa-IR"/>
        </w:rPr>
        <w:t>شیوه‌های استخدامی، سازمان را برای استخدام افراد مناسب برای کار با کودکان حمایت کند</w:t>
      </w:r>
      <w:r w:rsidRPr="001A73B9">
        <w:rPr>
          <w:rFonts w:ascii="Segeo UI" w:hAnsi="Segeo UI" w:cs="Calibri"/>
          <w:rtl/>
          <w:lang w:val="fa-IR"/>
        </w:rPr>
        <w:t>. (</w:t>
      </w:r>
      <w:r w:rsidR="003A1893" w:rsidRPr="001A73B9">
        <w:rPr>
          <w:rFonts w:ascii="Segeo UI" w:hAnsi="Segeo UI" w:cs="Calibri"/>
          <w:rtl/>
          <w:lang w:val="fa-IR" w:bidi="fa-IR"/>
        </w:rPr>
        <w:t>۶.۱</w:t>
      </w:r>
      <w:r w:rsidRPr="001A73B9">
        <w:rPr>
          <w:rFonts w:ascii="Segeo UI" w:hAnsi="Segeo UI" w:cs="Calibri"/>
          <w:rtl/>
          <w:lang w:val="fa-IR"/>
        </w:rPr>
        <w:t>)</w:t>
      </w:r>
    </w:p>
    <w:p w14:paraId="1375FB8F" w14:textId="77777777" w:rsidR="00683977" w:rsidRPr="001A73B9" w:rsidRDefault="00517004" w:rsidP="003A1893">
      <w:pPr>
        <w:pStyle w:val="bullet2"/>
        <w:bidi/>
        <w:rPr>
          <w:rFonts w:ascii="Segeo UI" w:hAnsi="Segeo UI" w:cs="Calibri" w:hint="eastAsia"/>
        </w:rPr>
      </w:pPr>
      <w:r w:rsidRPr="001A73B9">
        <w:rPr>
          <w:rFonts w:ascii="Segeo UI" w:hAnsi="Segeo UI" w:cs="Calibri"/>
          <w:rtl/>
          <w:lang w:val="fa-IR" w:bidi="fa-IR"/>
        </w:rPr>
        <w:t xml:space="preserve">روش‌های غربال‌گری قبل از استخدام شامل مصاحبه، بررسی سوابق و معرف‌های شغلی، بررسی کار با کودکان و سایر بررسی‌های پروانه حرفه‌ای یا پیشینه </w:t>
      </w:r>
      <w:r w:rsidRPr="001A73B9">
        <w:rPr>
          <w:rFonts w:ascii="Segeo UI" w:hAnsi="Segeo UI" w:cs="Calibri"/>
          <w:rtl/>
          <w:lang w:val="fa-IR"/>
        </w:rPr>
        <w:t>(</w:t>
      </w:r>
      <w:r w:rsidR="003A1893" w:rsidRPr="001A73B9">
        <w:rPr>
          <w:rFonts w:ascii="Segeo UI" w:hAnsi="Segeo UI" w:cs="Calibri"/>
          <w:rtl/>
          <w:lang w:val="fa-IR" w:bidi="fa-IR"/>
        </w:rPr>
        <w:t>۶.۲</w:t>
      </w:r>
      <w:r w:rsidRPr="001A73B9">
        <w:rPr>
          <w:rFonts w:ascii="Segeo UI" w:hAnsi="Segeo UI" w:cs="Calibri"/>
          <w:rtl/>
          <w:lang w:val="fa-IR"/>
        </w:rPr>
        <w:t>)</w:t>
      </w:r>
    </w:p>
    <w:p w14:paraId="30405B84" w14:textId="77777777" w:rsidR="00683977" w:rsidRPr="001A73B9" w:rsidRDefault="00517004" w:rsidP="003A1893">
      <w:pPr>
        <w:pStyle w:val="bullet2"/>
        <w:bidi/>
        <w:rPr>
          <w:rFonts w:ascii="Segeo UI" w:hAnsi="Segeo UI" w:cs="Calibri" w:hint="eastAsia"/>
        </w:rPr>
      </w:pPr>
      <w:r w:rsidRPr="001A73B9">
        <w:rPr>
          <w:rFonts w:ascii="Segeo UI" w:hAnsi="Segeo UI" w:cs="Calibri"/>
          <w:rtl/>
          <w:lang w:val="fa-IR" w:bidi="fa-IR"/>
        </w:rPr>
        <w:t xml:space="preserve">الزامات جلسه معارفه درباره عملکردهای امنیت کودک سازمان </w:t>
      </w:r>
      <w:r w:rsidRPr="001A73B9">
        <w:rPr>
          <w:rFonts w:ascii="Segeo UI" w:hAnsi="Segeo UI" w:cs="Calibri"/>
          <w:rtl/>
          <w:lang w:val="fa-IR"/>
        </w:rPr>
        <w:t>(</w:t>
      </w:r>
      <w:r w:rsidR="003A1893" w:rsidRPr="001A73B9">
        <w:rPr>
          <w:rFonts w:ascii="Segeo UI" w:hAnsi="Segeo UI" w:cs="Calibri"/>
          <w:rtl/>
          <w:lang w:val="fa-IR" w:bidi="fa-IR"/>
        </w:rPr>
        <w:t>۶.۳</w:t>
      </w:r>
      <w:r w:rsidRPr="001A73B9">
        <w:rPr>
          <w:rFonts w:ascii="Segeo UI" w:hAnsi="Segeo UI" w:cs="Calibri"/>
          <w:rtl/>
          <w:lang w:val="fa-IR"/>
        </w:rPr>
        <w:t>)</w:t>
      </w:r>
    </w:p>
    <w:p w14:paraId="3003A421" w14:textId="77777777" w:rsidR="00683977" w:rsidRPr="001A73B9" w:rsidRDefault="00517004" w:rsidP="003A1893">
      <w:pPr>
        <w:pStyle w:val="bullet2"/>
        <w:bidi/>
        <w:rPr>
          <w:rFonts w:ascii="Segeo UI" w:hAnsi="Segeo UI" w:cs="Calibri" w:hint="eastAsia"/>
        </w:rPr>
      </w:pPr>
      <w:r w:rsidRPr="001A73B9">
        <w:rPr>
          <w:rFonts w:ascii="Segeo UI" w:hAnsi="Segeo UI" w:cs="Calibri"/>
          <w:rtl/>
          <w:lang w:val="fa-IR" w:bidi="fa-IR"/>
        </w:rPr>
        <w:t>نظارت و شیوه‌های مدیریت افراد، ارزیابی مداوم شایستگی یک فرد برای کار با کودکان را حمایت کند</w:t>
      </w:r>
      <w:r w:rsidRPr="001A73B9">
        <w:rPr>
          <w:rFonts w:ascii="Segeo UI" w:hAnsi="Segeo UI" w:cs="Calibri"/>
          <w:rtl/>
          <w:lang w:val="fa-IR"/>
        </w:rPr>
        <w:t>. (</w:t>
      </w:r>
      <w:r w:rsidR="003A1893" w:rsidRPr="001A73B9">
        <w:rPr>
          <w:rFonts w:ascii="Segeo UI" w:hAnsi="Segeo UI" w:cs="Calibri"/>
          <w:rtl/>
          <w:lang w:val="fa-IR" w:bidi="fa-IR"/>
        </w:rPr>
        <w:t>۶.۴</w:t>
      </w:r>
      <w:r w:rsidRPr="001A73B9">
        <w:rPr>
          <w:rFonts w:ascii="Segeo UI" w:hAnsi="Segeo UI" w:cs="Calibri"/>
          <w:rtl/>
          <w:lang w:val="fa-IR"/>
        </w:rPr>
        <w:t>)</w:t>
      </w:r>
    </w:p>
    <w:p w14:paraId="16BC6347" w14:textId="77777777" w:rsidR="00683977" w:rsidRPr="001A73B9" w:rsidRDefault="00517004" w:rsidP="00E80C47">
      <w:pPr>
        <w:pStyle w:val="bullet1"/>
        <w:bidi/>
        <w:rPr>
          <w:rFonts w:ascii="Segeo UI" w:hAnsi="Segeo UI" w:cs="Calibri" w:hint="eastAsia"/>
        </w:rPr>
      </w:pPr>
      <w:r w:rsidRPr="001A73B9">
        <w:rPr>
          <w:rFonts w:ascii="Segeo UI" w:hAnsi="Segeo UI" w:cs="Calibri"/>
          <w:rtl/>
          <w:lang w:val="fa-IR" w:bidi="fa-IR"/>
        </w:rPr>
        <w:t>مدارک معارفه مقدماتی برای کارکنان و داوطلب‌ها عبارتند از</w:t>
      </w:r>
      <w:r w:rsidRPr="001A73B9">
        <w:rPr>
          <w:rFonts w:ascii="Segeo UI" w:hAnsi="Segeo UI" w:cs="Calibri"/>
          <w:rtl/>
          <w:lang w:val="fa-IR"/>
        </w:rPr>
        <w:t>:</w:t>
      </w:r>
    </w:p>
    <w:p w14:paraId="543953BD" w14:textId="77777777" w:rsidR="00683977" w:rsidRPr="001A73B9" w:rsidRDefault="00517004" w:rsidP="00E80C47">
      <w:pPr>
        <w:pStyle w:val="bullet2"/>
        <w:bidi/>
        <w:rPr>
          <w:rFonts w:ascii="Segeo UI" w:hAnsi="Segeo UI" w:cs="Calibri" w:hint="eastAsia"/>
        </w:rPr>
      </w:pPr>
      <w:r w:rsidRPr="001A73B9">
        <w:rPr>
          <w:rFonts w:ascii="Segeo UI" w:hAnsi="Segeo UI" w:cs="Calibri"/>
          <w:rtl/>
          <w:lang w:val="fa-IR" w:bidi="fa-IR"/>
        </w:rPr>
        <w:t>مرام‌نامه</w:t>
      </w:r>
    </w:p>
    <w:p w14:paraId="364E554C" w14:textId="77777777" w:rsidR="00683977" w:rsidRPr="001A73B9" w:rsidRDefault="005F34F6" w:rsidP="00E80C47">
      <w:pPr>
        <w:pStyle w:val="bullet2"/>
        <w:bidi/>
        <w:rPr>
          <w:rFonts w:ascii="Segeo UI" w:hAnsi="Segeo UI" w:cs="Calibri" w:hint="eastAsia"/>
        </w:rPr>
      </w:pPr>
      <w:r w:rsidRPr="001A73B9">
        <w:rPr>
          <w:rFonts w:ascii="Segeo UI" w:hAnsi="Segeo UI" w:cs="Calibri"/>
          <w:rtl/>
          <w:lang w:val="fa-IR" w:bidi="fa-IR"/>
        </w:rPr>
        <w:t>سیاست‌ امنیت و بهزیستی کودک</w:t>
      </w:r>
    </w:p>
    <w:p w14:paraId="762B2411" w14:textId="77777777" w:rsidR="00683977" w:rsidRPr="001A73B9" w:rsidRDefault="005F34F6" w:rsidP="003A1893">
      <w:pPr>
        <w:pStyle w:val="bullet2"/>
        <w:bidi/>
        <w:rPr>
          <w:rFonts w:ascii="Segeo UI" w:hAnsi="Segeo UI" w:cs="Calibri" w:hint="eastAsia"/>
        </w:rPr>
      </w:pPr>
      <w:r w:rsidRPr="001A73B9">
        <w:rPr>
          <w:rFonts w:ascii="Segeo UI" w:hAnsi="Segeo UI" w:cs="Calibri"/>
          <w:rtl/>
          <w:lang w:val="fa-IR" w:bidi="fa-IR"/>
        </w:rPr>
        <w:t xml:space="preserve">اطلاعات در مورد اقدامات امنیت کودکان سازمان و فرآیند شکایت‌ها و همچنین گزارش‌دهی، نگهداری سوابق و تعهدات به اشتراک گذاری اطلاعات </w:t>
      </w:r>
      <w:r w:rsidRPr="001A73B9">
        <w:rPr>
          <w:rFonts w:ascii="Segeo UI" w:hAnsi="Segeo UI" w:cs="Calibri"/>
          <w:rtl/>
          <w:lang w:val="fa-IR"/>
        </w:rPr>
        <w:t>(</w:t>
      </w:r>
      <w:r w:rsidR="003A1893" w:rsidRPr="001A73B9">
        <w:rPr>
          <w:rFonts w:ascii="Segeo UI" w:hAnsi="Segeo UI" w:cs="Calibri"/>
          <w:rtl/>
          <w:lang w:val="fa-IR" w:bidi="fa-IR"/>
        </w:rPr>
        <w:t>۶.۳</w:t>
      </w:r>
      <w:r w:rsidRPr="001A73B9">
        <w:rPr>
          <w:rFonts w:ascii="Segeo UI" w:hAnsi="Segeo UI" w:cs="Calibri"/>
          <w:rtl/>
          <w:lang w:val="fa-IR" w:bidi="fa-IR"/>
        </w:rPr>
        <w:t xml:space="preserve"> و لینک‌ها به </w:t>
      </w:r>
      <w:r w:rsidR="003A1893" w:rsidRPr="001A73B9">
        <w:rPr>
          <w:rFonts w:ascii="Segeo UI" w:hAnsi="Segeo UI" w:cs="Calibri"/>
          <w:rtl/>
          <w:lang w:val="fa-IR" w:bidi="fa-IR"/>
        </w:rPr>
        <w:t>۸.۱</w:t>
      </w:r>
      <w:r w:rsidRPr="001A73B9">
        <w:rPr>
          <w:rFonts w:ascii="Segeo UI" w:hAnsi="Segeo UI" w:cs="Calibri"/>
          <w:rtl/>
          <w:lang w:val="fa-IR"/>
        </w:rPr>
        <w:t>)</w:t>
      </w:r>
    </w:p>
    <w:p w14:paraId="701389BF" w14:textId="77777777" w:rsidR="00E80C47" w:rsidRPr="001A73B9" w:rsidRDefault="001B717C" w:rsidP="00E80C47">
      <w:pPr>
        <w:pStyle w:val="Heading3"/>
        <w:bidi/>
        <w:rPr>
          <w:rFonts w:ascii="Segeo UI" w:hAnsi="Segeo UI" w:cs="Calibri" w:hint="eastAsia"/>
          <w:sz w:val="22"/>
          <w:szCs w:val="24"/>
        </w:rPr>
      </w:pPr>
      <w:r w:rsidRPr="001A73B9">
        <w:rPr>
          <w:rFonts w:ascii="Segeo UI" w:hAnsi="Segeo UI" w:cs="Calibri"/>
          <w:sz w:val="22"/>
          <w:szCs w:val="24"/>
          <w:rtl/>
          <w:lang w:val="fa-IR" w:bidi="fa-IR"/>
        </w:rPr>
        <w:t>اقدا‌م‌ها</w:t>
      </w:r>
    </w:p>
    <w:p w14:paraId="3898620B" w14:textId="77777777" w:rsidR="00683977" w:rsidRPr="001A73B9" w:rsidRDefault="001B717C" w:rsidP="00E80C47">
      <w:pPr>
        <w:pStyle w:val="bullet1"/>
        <w:bidi/>
        <w:rPr>
          <w:rFonts w:ascii="Segeo UI" w:hAnsi="Segeo UI" w:cs="Calibri" w:hint="eastAsia"/>
        </w:rPr>
      </w:pPr>
      <w:r w:rsidRPr="001A73B9">
        <w:rPr>
          <w:rFonts w:ascii="Segeo UI" w:hAnsi="Segeo UI" w:cs="Calibri"/>
          <w:rtl/>
          <w:lang w:val="fa-IR" w:bidi="fa-IR"/>
        </w:rPr>
        <w:t>الزامات امنیت و بهزیستی کودک در هر شغل، قبل از استخدام کارکنان و داوطلب‌های جدید ارزیابی شود</w:t>
      </w:r>
      <w:r w:rsidRPr="001A73B9">
        <w:rPr>
          <w:rFonts w:ascii="Segeo UI" w:hAnsi="Segeo UI" w:cs="Calibri"/>
          <w:rtl/>
          <w:lang w:val="fa-IR"/>
        </w:rPr>
        <w:t xml:space="preserve">. </w:t>
      </w:r>
      <w:r w:rsidRPr="001A73B9">
        <w:rPr>
          <w:rFonts w:ascii="Segeo UI" w:hAnsi="Segeo UI" w:cs="Calibri"/>
          <w:rtl/>
          <w:lang w:val="fa-IR" w:bidi="fa-IR"/>
        </w:rPr>
        <w:t>این شامل موارد زیر است</w:t>
      </w:r>
      <w:r w:rsidRPr="001A73B9">
        <w:rPr>
          <w:rFonts w:ascii="Segeo UI" w:hAnsi="Segeo UI" w:cs="Calibri"/>
          <w:rtl/>
          <w:lang w:val="fa-IR"/>
        </w:rPr>
        <w:t>:</w:t>
      </w:r>
    </w:p>
    <w:p w14:paraId="48F60B00" w14:textId="77777777" w:rsidR="00683977" w:rsidRPr="001A73B9" w:rsidRDefault="001B717C" w:rsidP="00E80C47">
      <w:pPr>
        <w:pStyle w:val="bullet2"/>
        <w:bidi/>
        <w:rPr>
          <w:rFonts w:ascii="Segeo UI" w:hAnsi="Segeo UI" w:cs="Calibri" w:hint="eastAsia"/>
        </w:rPr>
      </w:pPr>
      <w:r w:rsidRPr="001A73B9">
        <w:rPr>
          <w:rFonts w:ascii="Segeo UI" w:hAnsi="Segeo UI" w:cs="Calibri"/>
          <w:rtl/>
          <w:lang w:val="fa-IR" w:bidi="fa-IR"/>
        </w:rPr>
        <w:t>مدارک تحصیلی، تجربه و ویژگی‌های رفتاری مورد نیاز</w:t>
      </w:r>
    </w:p>
    <w:p w14:paraId="2210D206" w14:textId="77777777" w:rsidR="00683977" w:rsidRPr="001A73B9" w:rsidRDefault="001B717C" w:rsidP="00E80C47">
      <w:pPr>
        <w:pStyle w:val="bullet2"/>
        <w:bidi/>
        <w:rPr>
          <w:rFonts w:ascii="Segeo UI" w:hAnsi="Segeo UI" w:cs="Calibri" w:hint="eastAsia"/>
        </w:rPr>
      </w:pPr>
      <w:r w:rsidRPr="001A73B9">
        <w:rPr>
          <w:rFonts w:ascii="Segeo UI" w:hAnsi="Segeo UI" w:cs="Calibri"/>
          <w:rtl/>
          <w:lang w:val="fa-IR" w:bidi="fa-IR"/>
        </w:rPr>
        <w:t>وظایف و مسئولیت‌ها در قبال کودکان</w:t>
      </w:r>
    </w:p>
    <w:p w14:paraId="7A55ED8B" w14:textId="77777777" w:rsidR="00683977" w:rsidRPr="001A73B9" w:rsidRDefault="001B717C" w:rsidP="003A1893">
      <w:pPr>
        <w:pStyle w:val="bullet2"/>
        <w:bidi/>
        <w:rPr>
          <w:rFonts w:ascii="Segeo UI" w:hAnsi="Segeo UI" w:cs="Calibri" w:hint="eastAsia"/>
        </w:rPr>
      </w:pPr>
      <w:r w:rsidRPr="001A73B9">
        <w:rPr>
          <w:rFonts w:ascii="Segeo UI" w:hAnsi="Segeo UI" w:cs="Calibri"/>
          <w:rtl/>
          <w:lang w:val="fa-IR" w:bidi="fa-IR"/>
        </w:rPr>
        <w:t xml:space="preserve">اقدامات لازم برای مدیریت هرگونه کودک‌آزاری یا خطرات آسیب به کودک شامل الزامات غربال‌گری، آموزش و نظارت </w:t>
      </w:r>
      <w:r w:rsidRPr="001A73B9">
        <w:rPr>
          <w:rFonts w:ascii="Segeo UI" w:hAnsi="Segeo UI" w:cs="Calibri"/>
          <w:rtl/>
          <w:lang w:val="fa-IR"/>
        </w:rPr>
        <w:t>(</w:t>
      </w:r>
      <w:r w:rsidR="003A1893" w:rsidRPr="001A73B9">
        <w:rPr>
          <w:rFonts w:ascii="Segeo UI" w:hAnsi="Segeo UI" w:cs="Calibri"/>
          <w:rtl/>
          <w:lang w:val="fa-IR" w:bidi="fa-IR"/>
        </w:rPr>
        <w:t>۶.۱</w:t>
      </w:r>
      <w:r w:rsidRPr="001A73B9">
        <w:rPr>
          <w:rFonts w:ascii="Segeo UI" w:hAnsi="Segeo UI" w:cs="Calibri"/>
          <w:rtl/>
          <w:lang w:val="fa-IR"/>
        </w:rPr>
        <w:t>)</w:t>
      </w:r>
    </w:p>
    <w:p w14:paraId="4D86E4A2" w14:textId="77777777" w:rsidR="00683977" w:rsidRPr="001A73B9" w:rsidRDefault="001B717C" w:rsidP="003A1893">
      <w:pPr>
        <w:pStyle w:val="bullet1"/>
        <w:bidi/>
        <w:rPr>
          <w:rFonts w:ascii="Segeo UI" w:hAnsi="Segeo UI" w:cs="Calibri" w:hint="eastAsia"/>
        </w:rPr>
      </w:pPr>
      <w:r w:rsidRPr="001A73B9">
        <w:rPr>
          <w:rFonts w:ascii="Segeo UI" w:hAnsi="Segeo UI" w:cs="Calibri"/>
          <w:rtl/>
          <w:lang w:val="fa-IR" w:bidi="fa-IR"/>
        </w:rPr>
        <w:lastRenderedPageBreak/>
        <w:t>اطلاعات و رهنمودهایی درباره نحوه اولویت‌بندی امنیت کودک در فرآیند استخدام شامل نحوه شناسایی و مدیریت هرگونه نگرانی امنیت کودک که هنگام درخواست، مصاحبه و فرآیند غربال‌گری مطرح شود، به کارکنان مسئول استخدام ارائه شود</w:t>
      </w:r>
      <w:r w:rsidRPr="001A73B9">
        <w:rPr>
          <w:rFonts w:ascii="Segeo UI" w:hAnsi="Segeo UI" w:cs="Calibri"/>
          <w:rtl/>
          <w:lang w:val="fa-IR"/>
        </w:rPr>
        <w:t>. (</w:t>
      </w:r>
      <w:r w:rsidR="003A1893" w:rsidRPr="001A73B9">
        <w:rPr>
          <w:rFonts w:ascii="Segeo UI" w:hAnsi="Segeo UI" w:cs="Calibri"/>
          <w:rtl/>
          <w:lang w:val="fa-IR" w:bidi="fa-IR"/>
        </w:rPr>
        <w:t>۶.۱</w:t>
      </w:r>
      <w:r w:rsidRPr="001A73B9">
        <w:rPr>
          <w:rFonts w:ascii="Segeo UI" w:hAnsi="Segeo UI" w:cs="Calibri"/>
          <w:rtl/>
          <w:lang w:val="fa-IR"/>
        </w:rPr>
        <w:t>)</w:t>
      </w:r>
    </w:p>
    <w:p w14:paraId="4AFDED7F" w14:textId="77777777" w:rsidR="00683977" w:rsidRPr="001A73B9" w:rsidRDefault="001B717C" w:rsidP="00E80C47">
      <w:pPr>
        <w:pStyle w:val="bullet1"/>
        <w:bidi/>
        <w:rPr>
          <w:rFonts w:ascii="Segeo UI" w:hAnsi="Segeo UI" w:cs="Calibri" w:hint="eastAsia"/>
        </w:rPr>
      </w:pPr>
      <w:r w:rsidRPr="001A73B9">
        <w:rPr>
          <w:rFonts w:ascii="Segeo UI" w:hAnsi="Segeo UI" w:cs="Calibri"/>
          <w:rtl/>
          <w:lang w:val="fa-IR" w:bidi="fa-IR"/>
        </w:rPr>
        <w:t>فرآیندهای استخدام عبارتند از</w:t>
      </w:r>
      <w:r w:rsidRPr="001A73B9">
        <w:rPr>
          <w:rFonts w:ascii="Segeo UI" w:hAnsi="Segeo UI" w:cs="Calibri"/>
          <w:rtl/>
          <w:lang w:val="fa-IR"/>
        </w:rPr>
        <w:t>:</w:t>
      </w:r>
    </w:p>
    <w:p w14:paraId="0A8D0864" w14:textId="77777777" w:rsidR="00683977" w:rsidRPr="001A73B9" w:rsidRDefault="001B717C" w:rsidP="00295313">
      <w:pPr>
        <w:pStyle w:val="bullet2"/>
        <w:bidi/>
        <w:ind w:right="360"/>
        <w:rPr>
          <w:rFonts w:ascii="Segeo UI" w:hAnsi="Segeo UI" w:cs="Calibri" w:hint="eastAsia"/>
        </w:rPr>
      </w:pPr>
      <w:r w:rsidRPr="001A73B9">
        <w:rPr>
          <w:rFonts w:ascii="Segeo UI" w:hAnsi="Segeo UI" w:cs="Calibri"/>
          <w:rtl/>
          <w:lang w:val="fa-IR" w:bidi="fa-IR"/>
        </w:rPr>
        <w:t>مجموعه‌ای از سوالات مصاحبه ارزش</w:t>
      </w:r>
      <w:r w:rsidRPr="001A73B9">
        <w:rPr>
          <w:rFonts w:ascii="Segeo UI" w:hAnsi="Segeo UI" w:cs="Calibri"/>
          <w:rtl/>
          <w:lang w:val="fa-IR"/>
        </w:rPr>
        <w:t>-</w:t>
      </w:r>
      <w:r w:rsidRPr="001A73B9">
        <w:rPr>
          <w:rFonts w:ascii="Segeo UI" w:hAnsi="Segeo UI" w:cs="Calibri"/>
          <w:rtl/>
          <w:lang w:val="fa-IR" w:bidi="fa-IR"/>
        </w:rPr>
        <w:t>محور برای ارزیابی شایستگی متقاضی برای کار با کودکان</w:t>
      </w:r>
    </w:p>
    <w:p w14:paraId="5F87A357" w14:textId="77777777" w:rsidR="00683977" w:rsidRPr="001A73B9" w:rsidRDefault="006B5C7A" w:rsidP="00E80C47">
      <w:pPr>
        <w:pStyle w:val="bullet2"/>
        <w:bidi/>
        <w:rPr>
          <w:rFonts w:ascii="Segeo UI" w:hAnsi="Segeo UI" w:cs="Calibri" w:hint="eastAsia"/>
        </w:rPr>
      </w:pPr>
      <w:r w:rsidRPr="001A73B9">
        <w:rPr>
          <w:rFonts w:ascii="Segeo UI" w:hAnsi="Segeo UI" w:cs="Calibri"/>
          <w:rtl/>
          <w:lang w:val="fa-IR" w:bidi="fa-IR"/>
        </w:rPr>
        <w:t>روش‌های غربال‌گری پیش از استخدام شامل بررسی سوابق و معرف‌های شغلی، بررسی عدم سوء</w:t>
      </w:r>
      <w:r w:rsidR="00CB3C5F">
        <w:rPr>
          <w:rFonts w:ascii="Segeo UI" w:hAnsi="Segeo UI" w:cs="Calibri" w:hint="cs"/>
          <w:rtl/>
          <w:lang w:val="fa-IR" w:bidi="fa-IR"/>
        </w:rPr>
        <w:t xml:space="preserve"> </w:t>
      </w:r>
      <w:r w:rsidRPr="001A73B9">
        <w:rPr>
          <w:rFonts w:ascii="Segeo UI" w:hAnsi="Segeo UI" w:cs="Calibri"/>
          <w:rtl/>
          <w:lang w:val="fa-IR" w:bidi="fa-IR"/>
        </w:rPr>
        <w:t>‌پیشینه کار با کودکان و سایر بررسی‌های پروانه حرفه‌ای یا پیشینه</w:t>
      </w:r>
    </w:p>
    <w:p w14:paraId="71923797" w14:textId="77777777" w:rsidR="00683977" w:rsidRPr="001A73B9" w:rsidRDefault="006B5C7A" w:rsidP="00295313">
      <w:pPr>
        <w:pStyle w:val="bullet2"/>
        <w:bidi/>
        <w:ind w:right="360"/>
        <w:rPr>
          <w:rFonts w:ascii="Segeo UI" w:hAnsi="Segeo UI" w:cs="Calibri" w:hint="eastAsia"/>
        </w:rPr>
      </w:pPr>
      <w:r w:rsidRPr="001A73B9">
        <w:rPr>
          <w:rFonts w:ascii="Segeo UI" w:hAnsi="Segeo UI" w:cs="Calibri"/>
          <w:rtl/>
          <w:lang w:val="fa-IR" w:bidi="fa-IR"/>
        </w:rPr>
        <w:t xml:space="preserve">راستی‌آزمایی و تایید معتبر و به روز بودن مدارک مورد نیاز، پروانه حرفه‌ای و بررسی عدم </w:t>
      </w:r>
      <w:r w:rsidR="00CB3C5F">
        <w:rPr>
          <w:rFonts w:ascii="Segeo UI" w:hAnsi="Segeo UI" w:cs="Calibri"/>
          <w:rtl/>
          <w:lang w:val="fa-IR" w:bidi="fa-IR"/>
        </w:rPr>
        <w:t>سوء‌‌پیشینه</w:t>
      </w:r>
      <w:r w:rsidR="00CB3C5F">
        <w:rPr>
          <w:rFonts w:ascii="Segeo UI" w:hAnsi="Segeo UI" w:cs="Calibri" w:hint="cs"/>
          <w:rtl/>
          <w:lang w:val="fa-IR" w:bidi="fa-IR"/>
        </w:rPr>
        <w:t xml:space="preserve"> </w:t>
      </w:r>
      <w:r w:rsidRPr="001A73B9">
        <w:rPr>
          <w:rFonts w:ascii="Segeo UI" w:hAnsi="Segeo UI" w:cs="Calibri"/>
          <w:rtl/>
          <w:lang w:val="fa-IR" w:bidi="fa-IR"/>
        </w:rPr>
        <w:t>کار با کودکان</w:t>
      </w:r>
    </w:p>
    <w:p w14:paraId="116B86C8" w14:textId="77777777" w:rsidR="00683977" w:rsidRPr="001A73B9" w:rsidRDefault="006B5C7A" w:rsidP="003A1893">
      <w:pPr>
        <w:pStyle w:val="bullet2"/>
        <w:bidi/>
        <w:rPr>
          <w:rFonts w:ascii="Segeo UI" w:hAnsi="Segeo UI" w:cs="Calibri" w:hint="eastAsia"/>
        </w:rPr>
      </w:pPr>
      <w:r w:rsidRPr="001A73B9">
        <w:rPr>
          <w:rFonts w:ascii="Segeo UI" w:hAnsi="Segeo UI" w:cs="Calibri"/>
          <w:rtl/>
          <w:lang w:val="fa-IR" w:bidi="fa-IR"/>
        </w:rPr>
        <w:t xml:space="preserve">نگهداری سوابق فرآیند استخدام </w:t>
      </w:r>
      <w:r w:rsidRPr="001A73B9">
        <w:rPr>
          <w:rFonts w:ascii="Segeo UI" w:hAnsi="Segeo UI" w:cs="Calibri"/>
          <w:rtl/>
          <w:lang w:val="fa-IR"/>
        </w:rPr>
        <w:t>(</w:t>
      </w:r>
      <w:r w:rsidR="003A1893" w:rsidRPr="001A73B9">
        <w:rPr>
          <w:rFonts w:ascii="Segeo UI" w:hAnsi="Segeo UI" w:cs="Calibri"/>
          <w:rtl/>
          <w:lang w:val="fa-IR" w:bidi="fa-IR"/>
        </w:rPr>
        <w:t>۶.۱</w:t>
      </w:r>
      <w:r w:rsidRPr="001A73B9">
        <w:rPr>
          <w:rFonts w:ascii="Segeo UI" w:hAnsi="Segeo UI" w:cs="Calibri"/>
          <w:rtl/>
          <w:lang w:val="fa-IR"/>
        </w:rPr>
        <w:t>)</w:t>
      </w:r>
    </w:p>
    <w:p w14:paraId="651E61EC" w14:textId="77777777" w:rsidR="00683977" w:rsidRPr="001A73B9" w:rsidRDefault="00AE6034" w:rsidP="003A1893">
      <w:pPr>
        <w:pStyle w:val="bullet1"/>
        <w:bidi/>
        <w:rPr>
          <w:rFonts w:ascii="Segeo UI" w:hAnsi="Segeo UI" w:cs="Calibri" w:hint="eastAsia"/>
        </w:rPr>
      </w:pPr>
      <w:r w:rsidRPr="001A73B9">
        <w:rPr>
          <w:rFonts w:ascii="Segeo UI" w:hAnsi="Segeo UI" w:cs="Calibri"/>
          <w:rtl/>
          <w:lang w:val="fa-IR" w:bidi="fa-IR"/>
        </w:rPr>
        <w:t>نظارت و مدیریت افراد، تحقیقات منظم برای بررسی اینکه آیا کارکنان از مرام‌نامه و سایر سیاست‌های امنیت کودک پیروی می‌کنند یا خیر را شامل شود</w:t>
      </w:r>
      <w:r w:rsidRPr="001A73B9">
        <w:rPr>
          <w:rFonts w:ascii="Segeo UI" w:hAnsi="Segeo UI" w:cs="Calibri"/>
          <w:rtl/>
          <w:lang w:val="fa-IR"/>
        </w:rPr>
        <w:t>. (</w:t>
      </w:r>
      <w:r w:rsidR="003A1893" w:rsidRPr="001A73B9">
        <w:rPr>
          <w:rFonts w:ascii="Segeo UI" w:hAnsi="Segeo UI" w:cs="Calibri"/>
          <w:rtl/>
          <w:lang w:val="fa-IR" w:bidi="fa-IR"/>
        </w:rPr>
        <w:t>۶.۴</w:t>
      </w:r>
      <w:r w:rsidRPr="001A73B9">
        <w:rPr>
          <w:rFonts w:ascii="Segeo UI" w:hAnsi="Segeo UI" w:cs="Calibri"/>
          <w:rtl/>
          <w:lang w:val="fa-IR"/>
        </w:rPr>
        <w:t>)</w:t>
      </w:r>
    </w:p>
    <w:p w14:paraId="599F8E93" w14:textId="77777777" w:rsidR="00683977" w:rsidRPr="001A73B9" w:rsidRDefault="00AE6034" w:rsidP="003A1893">
      <w:pPr>
        <w:pStyle w:val="bullet1"/>
        <w:bidi/>
        <w:rPr>
          <w:rFonts w:ascii="Segeo UI" w:hAnsi="Segeo UI" w:cs="Calibri" w:hint="eastAsia"/>
        </w:rPr>
      </w:pPr>
      <w:r w:rsidRPr="001A73B9">
        <w:rPr>
          <w:rFonts w:ascii="Segeo UI" w:hAnsi="Segeo UI" w:cs="Calibri"/>
          <w:rtl/>
          <w:lang w:val="fa-IR" w:bidi="fa-IR"/>
        </w:rPr>
        <w:t>برای مدیران پرسنل درباره اقداماتی که باید هنگام مدیریت کارکنان یا داوطلبانی که رفتارشان نگرانی‌های امنیت کودک را برمی‌انگیزد، رهنمود ارائه شود</w:t>
      </w:r>
      <w:r w:rsidRPr="001A73B9">
        <w:rPr>
          <w:rFonts w:ascii="Segeo UI" w:hAnsi="Segeo UI" w:cs="Calibri"/>
          <w:rtl/>
          <w:lang w:val="fa-IR"/>
        </w:rPr>
        <w:t>. (</w:t>
      </w:r>
      <w:r w:rsidR="003A1893" w:rsidRPr="001A73B9">
        <w:rPr>
          <w:rFonts w:ascii="Segeo UI" w:hAnsi="Segeo UI" w:cs="Calibri"/>
          <w:rtl/>
          <w:lang w:val="fa-IR" w:bidi="fa-IR"/>
        </w:rPr>
        <w:t>۶.۴</w:t>
      </w:r>
      <w:r w:rsidRPr="001A73B9">
        <w:rPr>
          <w:rFonts w:ascii="Segeo UI" w:hAnsi="Segeo UI" w:cs="Calibri"/>
          <w:rtl/>
          <w:lang w:val="fa-IR"/>
        </w:rPr>
        <w:t>)</w:t>
      </w:r>
    </w:p>
    <w:p w14:paraId="592D7032" w14:textId="77777777" w:rsidR="00683977" w:rsidRPr="001A73B9" w:rsidRDefault="00AE6034" w:rsidP="003A1893">
      <w:pPr>
        <w:pStyle w:val="bullet1"/>
        <w:bidi/>
        <w:rPr>
          <w:rFonts w:ascii="Segeo UI" w:hAnsi="Segeo UI" w:cs="Calibri" w:hint="eastAsia"/>
        </w:rPr>
      </w:pPr>
      <w:r w:rsidRPr="001A73B9">
        <w:rPr>
          <w:rFonts w:ascii="Segeo UI" w:hAnsi="Segeo UI" w:cs="Calibri"/>
          <w:rtl/>
          <w:lang w:val="fa-IR" w:bidi="fa-IR"/>
        </w:rPr>
        <w:t xml:space="preserve">مدارک تحصیلی و صلاحیت‌ها، بررسی عدم </w:t>
      </w:r>
      <w:r w:rsidR="00CB3C5F">
        <w:rPr>
          <w:rFonts w:ascii="Segeo UI" w:hAnsi="Segeo UI" w:cs="Calibri"/>
          <w:rtl/>
          <w:lang w:val="fa-IR" w:bidi="fa-IR"/>
        </w:rPr>
        <w:t>سوء‌‌پیشینه</w:t>
      </w:r>
      <w:r w:rsidR="00CB3C5F">
        <w:rPr>
          <w:rFonts w:ascii="Segeo UI" w:hAnsi="Segeo UI" w:cs="Calibri" w:hint="cs"/>
          <w:rtl/>
          <w:lang w:val="fa-IR" w:bidi="fa-IR"/>
        </w:rPr>
        <w:t xml:space="preserve"> </w:t>
      </w:r>
      <w:r w:rsidRPr="001A73B9">
        <w:rPr>
          <w:rFonts w:ascii="Segeo UI" w:hAnsi="Segeo UI" w:cs="Calibri"/>
          <w:rtl/>
          <w:lang w:val="fa-IR" w:bidi="fa-IR"/>
        </w:rPr>
        <w:t>کار با کودکان، سایر پروانه‌های حرفه‌ای یا غربال‌گری مداوم، مرتبا برای تغییرات بررسی شوند که همواره معتبر باشند</w:t>
      </w:r>
      <w:r w:rsidRPr="001A73B9">
        <w:rPr>
          <w:rFonts w:ascii="Segeo UI" w:hAnsi="Segeo UI" w:cs="Calibri"/>
          <w:rtl/>
          <w:lang w:val="fa-IR"/>
        </w:rPr>
        <w:t xml:space="preserve">. </w:t>
      </w:r>
      <w:r w:rsidRPr="001A73B9">
        <w:rPr>
          <w:rFonts w:ascii="Segeo UI" w:hAnsi="Segeo UI" w:cs="Calibri"/>
          <w:rtl/>
          <w:lang w:val="fa-IR" w:bidi="fa-IR"/>
        </w:rPr>
        <w:t xml:space="preserve">زمانی که مدارک تحصیلی و صلاحیت‌های یک فرد، بررسی عدم </w:t>
      </w:r>
      <w:r w:rsidR="00CB3C5F">
        <w:rPr>
          <w:rFonts w:ascii="Segeo UI" w:hAnsi="Segeo UI" w:cs="Calibri"/>
          <w:rtl/>
          <w:lang w:val="fa-IR" w:bidi="fa-IR"/>
        </w:rPr>
        <w:t>سوء‌‌پیشینه</w:t>
      </w:r>
      <w:r w:rsidR="00CB3C5F">
        <w:rPr>
          <w:rFonts w:ascii="Segeo UI" w:hAnsi="Segeo UI" w:cs="Calibri" w:hint="cs"/>
          <w:rtl/>
          <w:lang w:val="fa-IR" w:bidi="fa-IR"/>
        </w:rPr>
        <w:t xml:space="preserve"> </w:t>
      </w:r>
      <w:r w:rsidRPr="001A73B9">
        <w:rPr>
          <w:rFonts w:ascii="Segeo UI" w:hAnsi="Segeo UI" w:cs="Calibri"/>
          <w:rtl/>
          <w:lang w:val="fa-IR" w:bidi="fa-IR"/>
        </w:rPr>
        <w:t>کار با کودکان یا سایر بررسی‌های پروانه حرفه‌ای یا غربال‌گری مداوم دیگر معتبر نباشد، اقدامی در جهت مدیریت خطرات برای کودکان انجام گیرد</w:t>
      </w:r>
      <w:r w:rsidRPr="001A73B9">
        <w:rPr>
          <w:rFonts w:ascii="Segeo UI" w:hAnsi="Segeo UI" w:cs="Calibri"/>
          <w:rtl/>
          <w:lang w:val="fa-IR"/>
        </w:rPr>
        <w:t>. (</w:t>
      </w:r>
      <w:r w:rsidR="003A1893" w:rsidRPr="001A73B9">
        <w:rPr>
          <w:rFonts w:ascii="Segeo UI" w:hAnsi="Segeo UI" w:cs="Calibri"/>
          <w:rtl/>
          <w:lang w:val="fa-IR" w:bidi="fa-IR"/>
        </w:rPr>
        <w:t>۶.۲</w:t>
      </w:r>
      <w:r w:rsidRPr="001A73B9">
        <w:rPr>
          <w:rFonts w:ascii="Segeo UI" w:hAnsi="Segeo UI" w:cs="Calibri"/>
          <w:rtl/>
          <w:lang w:val="fa-IR"/>
        </w:rPr>
        <w:t>)</w:t>
      </w:r>
    </w:p>
    <w:p w14:paraId="3F36235A" w14:textId="77777777" w:rsidR="00683977" w:rsidRPr="001A73B9" w:rsidRDefault="00AE6034" w:rsidP="003A1893">
      <w:pPr>
        <w:pStyle w:val="bullet1"/>
        <w:bidi/>
        <w:rPr>
          <w:rFonts w:ascii="Segeo UI" w:hAnsi="Segeo UI" w:cs="Calibri" w:hint="eastAsia"/>
        </w:rPr>
      </w:pPr>
      <w:r w:rsidRPr="001A73B9">
        <w:rPr>
          <w:rFonts w:ascii="Segeo UI" w:hAnsi="Segeo UI" w:cs="Calibri"/>
          <w:rtl/>
          <w:lang w:val="fa-IR" w:bidi="fa-IR"/>
        </w:rPr>
        <w:t>کارکنان و داوطلبان، با توجه به الزامات، وظایف، خطرات و مسئولیت‌های هر شغل در رابطه با امنیت و بهزیستی کودک، یک جلسه معارفه داشته باشند</w:t>
      </w:r>
      <w:r w:rsidRPr="001A73B9">
        <w:rPr>
          <w:rFonts w:ascii="Segeo UI" w:hAnsi="Segeo UI" w:cs="Calibri"/>
          <w:rtl/>
          <w:lang w:val="fa-IR"/>
        </w:rPr>
        <w:t xml:space="preserve">. </w:t>
      </w:r>
      <w:r w:rsidRPr="001A73B9">
        <w:rPr>
          <w:rFonts w:ascii="Segeo UI" w:hAnsi="Segeo UI" w:cs="Calibri"/>
          <w:rtl/>
          <w:lang w:val="fa-IR" w:bidi="fa-IR"/>
        </w:rPr>
        <w:t>جلسه معارفه، اقدامات امنیت کودک و فرآیند شکایت‌ها و همچنین گزارش‌دهی، نگهداری سوابق و تعهدات به اشتراک گذاری اطلاعات را پوشش دهد</w:t>
      </w:r>
      <w:r w:rsidRPr="001A73B9">
        <w:rPr>
          <w:rFonts w:ascii="Segeo UI" w:hAnsi="Segeo UI" w:cs="Calibri"/>
          <w:rtl/>
          <w:lang w:val="fa-IR"/>
        </w:rPr>
        <w:t>. (</w:t>
      </w:r>
      <w:r w:rsidR="003A1893" w:rsidRPr="001A73B9">
        <w:rPr>
          <w:rFonts w:ascii="Segeo UI" w:hAnsi="Segeo UI" w:cs="Calibri"/>
          <w:rtl/>
          <w:lang w:val="fa-IR" w:bidi="fa-IR"/>
        </w:rPr>
        <w:t>۶.۳</w:t>
      </w:r>
      <w:r w:rsidRPr="001A73B9">
        <w:rPr>
          <w:rFonts w:ascii="Segeo UI" w:hAnsi="Segeo UI" w:cs="Calibri"/>
          <w:rtl/>
          <w:lang w:val="fa-IR"/>
        </w:rPr>
        <w:t>)</w:t>
      </w:r>
    </w:p>
    <w:p w14:paraId="1AF710D5" w14:textId="0567980E" w:rsidR="00683977" w:rsidRPr="001A73B9" w:rsidRDefault="00AE6034" w:rsidP="00E80C47">
      <w:pPr>
        <w:pStyle w:val="Heading1"/>
        <w:bidi/>
        <w:rPr>
          <w:rFonts w:ascii="Segeo UI" w:hAnsi="Segeo UI" w:cs="Calibri" w:hint="eastAsia"/>
          <w:szCs w:val="36"/>
        </w:rPr>
      </w:pPr>
      <w:bookmarkStart w:id="31" w:name="_Toc138075458"/>
      <w:r w:rsidRPr="001A73B9">
        <w:rPr>
          <w:rFonts w:ascii="Segeo UI" w:hAnsi="Segeo UI" w:cs="Calibri"/>
          <w:szCs w:val="36"/>
          <w:rtl/>
          <w:lang w:val="fa-IR" w:bidi="fa-IR"/>
        </w:rPr>
        <w:lastRenderedPageBreak/>
        <w:t>استاندارد ۷: فرآیندهای مربوط به شکایت‌ها و نگرانی‌ها، کودک</w:t>
      </w:r>
      <w:r w:rsidR="00F90D8E">
        <w:rPr>
          <w:rFonts w:ascii="Segeo UI" w:hAnsi="Segeo UI" w:cs="Calibri" w:hint="cs"/>
          <w:szCs w:val="36"/>
          <w:rtl/>
          <w:lang w:val="fa-IR" w:bidi="fa-IR"/>
        </w:rPr>
        <w:t>‌-</w:t>
      </w:r>
      <w:r w:rsidRPr="001A73B9">
        <w:rPr>
          <w:rFonts w:ascii="Segeo UI" w:hAnsi="Segeo UI" w:cs="Calibri"/>
          <w:szCs w:val="36"/>
          <w:rtl/>
          <w:lang w:val="fa-IR" w:bidi="fa-IR"/>
        </w:rPr>
        <w:t>محور باشند.</w:t>
      </w:r>
      <w:bookmarkEnd w:id="31"/>
    </w:p>
    <w:p w14:paraId="134D8CC1" w14:textId="77777777" w:rsidR="00683977" w:rsidRPr="001A73B9" w:rsidRDefault="00AE6034" w:rsidP="006F0EFD">
      <w:pPr>
        <w:pStyle w:val="Bodycopy"/>
        <w:bidi/>
        <w:rPr>
          <w:rStyle w:val="Strong"/>
          <w:rFonts w:ascii="Segeo UI" w:hAnsi="Segeo UI" w:cs="Calibri" w:hint="eastAsia"/>
        </w:rPr>
      </w:pPr>
      <w:r w:rsidRPr="001A73B9">
        <w:rPr>
          <w:rStyle w:val="Strong"/>
          <w:rFonts w:ascii="Segeo UI" w:hAnsi="Segeo UI" w:cs="Calibri"/>
          <w:rtl/>
          <w:lang w:val="fa-IR" w:bidi="fa-IR"/>
        </w:rPr>
        <w:t>در راستای رعایت استاندارد ۷ امنیت کودک، یک سازمان باید حداقل از موارد زیر مطمئن شود</w:t>
      </w:r>
      <w:r w:rsidRPr="001A73B9">
        <w:rPr>
          <w:rStyle w:val="Strong"/>
          <w:rFonts w:ascii="Segeo UI" w:hAnsi="Segeo UI" w:cs="Calibri"/>
          <w:rtl/>
          <w:lang w:val="fa-IR"/>
        </w:rPr>
        <w:t>:</w:t>
      </w:r>
    </w:p>
    <w:p w14:paraId="211D85A2" w14:textId="42F71E62" w:rsidR="00683977" w:rsidRPr="001A73B9" w:rsidRDefault="007C6053" w:rsidP="00AE6034">
      <w:pPr>
        <w:pStyle w:val="Standardlist"/>
        <w:bidi/>
        <w:rPr>
          <w:rFonts w:ascii="Segeo UI" w:hAnsi="Segeo UI" w:cs="Calibri" w:hint="eastAsia"/>
        </w:rPr>
      </w:pPr>
      <w:r w:rsidRPr="001A73B9">
        <w:rPr>
          <w:rFonts w:ascii="Segeo UI" w:hAnsi="Segeo UI" w:cs="Calibri"/>
          <w:rtl/>
          <w:lang w:val="fa-IR" w:bidi="fa-IR"/>
        </w:rPr>
        <w:t>۷.۱</w:t>
      </w:r>
      <w:r w:rsidR="007170D8" w:rsidRPr="001A73B9">
        <w:rPr>
          <w:rFonts w:ascii="Segeo UI" w:hAnsi="Segeo UI" w:cs="Calibri"/>
          <w:rtl/>
          <w:lang w:val="fa-IR"/>
        </w:rPr>
        <w:tab/>
      </w:r>
      <w:r w:rsidR="00AE6034" w:rsidRPr="001A73B9">
        <w:rPr>
          <w:rFonts w:ascii="Segeo UI" w:hAnsi="Segeo UI" w:cs="Calibri"/>
          <w:rtl/>
          <w:lang w:val="fa-IR" w:bidi="fa-IR"/>
        </w:rPr>
        <w:t>سازمان، یک سیاست‌ قابل دسترس و کودک</w:t>
      </w:r>
      <w:r w:rsidR="00F90D8E">
        <w:rPr>
          <w:rFonts w:ascii="Segeo UI" w:hAnsi="Segeo UI" w:cs="Calibri" w:hint="cs"/>
          <w:rtl/>
          <w:lang w:val="fa-IR"/>
        </w:rPr>
        <w:t>‌</w:t>
      </w:r>
      <w:r w:rsidR="00AE6034" w:rsidRPr="001A73B9">
        <w:rPr>
          <w:rFonts w:ascii="Segeo UI" w:hAnsi="Segeo UI" w:cs="Calibri"/>
          <w:rtl/>
          <w:lang w:val="fa-IR" w:bidi="fa-IR"/>
        </w:rPr>
        <w:t>محور رسیدگی به شکایت‌ها داشته باشد که به وضوح وظایف شغلی و مسئولیت‌های رهبر، کارکنان و داوطلب‌ها، رویکردهای رسیدگی به انواع مختلف شکایت‌ها، نقض سیاست‌های مربوطه یا مرام‌نامه و تعهدات برای اقدام و گزارش‌دهی را مشخص کند</w:t>
      </w:r>
      <w:r w:rsidR="00AE6034" w:rsidRPr="001A73B9">
        <w:rPr>
          <w:rFonts w:ascii="Segeo UI" w:hAnsi="Segeo UI" w:cs="Calibri"/>
          <w:rtl/>
          <w:lang w:val="fa-IR"/>
        </w:rPr>
        <w:t>.</w:t>
      </w:r>
    </w:p>
    <w:p w14:paraId="049C5034" w14:textId="77777777" w:rsidR="00683977" w:rsidRPr="001A73B9" w:rsidRDefault="007C6053" w:rsidP="00AE6034">
      <w:pPr>
        <w:pStyle w:val="Standardlist"/>
        <w:bidi/>
        <w:rPr>
          <w:rFonts w:ascii="Segeo UI" w:hAnsi="Segeo UI" w:cs="Calibri" w:hint="eastAsia"/>
        </w:rPr>
      </w:pPr>
      <w:r w:rsidRPr="001A73B9">
        <w:rPr>
          <w:rFonts w:ascii="Segeo UI" w:hAnsi="Segeo UI" w:cs="Calibri"/>
          <w:rtl/>
          <w:lang w:val="fa-IR" w:bidi="fa-IR"/>
        </w:rPr>
        <w:t>۷.۲</w:t>
      </w:r>
      <w:r w:rsidR="007170D8" w:rsidRPr="001A73B9">
        <w:rPr>
          <w:rFonts w:ascii="Segeo UI" w:hAnsi="Segeo UI" w:cs="Calibri"/>
          <w:rtl/>
          <w:lang w:val="fa-IR"/>
        </w:rPr>
        <w:tab/>
      </w:r>
      <w:r w:rsidR="00AE6034" w:rsidRPr="001A73B9">
        <w:rPr>
          <w:rFonts w:ascii="Segeo UI" w:hAnsi="Segeo UI" w:cs="Calibri"/>
          <w:rtl/>
          <w:lang w:val="fa-IR" w:bidi="fa-IR"/>
        </w:rPr>
        <w:t>فرآیندهای رسیدگی موثر به شکایت‌ها توسط کودکان و نوجوانان، خانواده‌ها، کارکنان و داوطلب‌ها قابل درک باش</w:t>
      </w:r>
      <w:r w:rsidR="003E52C4" w:rsidRPr="001A73B9">
        <w:rPr>
          <w:rFonts w:ascii="Segeo UI" w:hAnsi="Segeo UI" w:cs="Calibri"/>
          <w:rtl/>
          <w:lang w:val="fa-IR" w:bidi="fa-IR"/>
        </w:rPr>
        <w:t>ند</w:t>
      </w:r>
      <w:r w:rsidR="00AE6034" w:rsidRPr="001A73B9">
        <w:rPr>
          <w:rFonts w:ascii="Segeo UI" w:hAnsi="Segeo UI" w:cs="Calibri"/>
          <w:rtl/>
          <w:lang w:val="fa-IR" w:bidi="fa-IR"/>
        </w:rPr>
        <w:t xml:space="preserve"> و از نظر فرهنگی امن باشند</w:t>
      </w:r>
      <w:r w:rsidR="00AE6034" w:rsidRPr="001A73B9">
        <w:rPr>
          <w:rFonts w:ascii="Segeo UI" w:hAnsi="Segeo UI" w:cs="Calibri"/>
          <w:rtl/>
          <w:lang w:val="fa-IR"/>
        </w:rPr>
        <w:t>.</w:t>
      </w:r>
    </w:p>
    <w:p w14:paraId="7BBD7EC7" w14:textId="77777777" w:rsidR="00683977" w:rsidRPr="001A73B9" w:rsidRDefault="007C6053" w:rsidP="00AE6034">
      <w:pPr>
        <w:pStyle w:val="Standardlist"/>
        <w:bidi/>
        <w:rPr>
          <w:rFonts w:ascii="Segeo UI" w:hAnsi="Segeo UI" w:cs="Calibri" w:hint="eastAsia"/>
        </w:rPr>
      </w:pPr>
      <w:r w:rsidRPr="001A73B9">
        <w:rPr>
          <w:rFonts w:ascii="Segeo UI" w:hAnsi="Segeo UI" w:cs="Calibri"/>
          <w:rtl/>
          <w:lang w:val="fa-IR" w:bidi="fa-IR"/>
        </w:rPr>
        <w:t>۷.۳</w:t>
      </w:r>
      <w:r w:rsidR="007170D8" w:rsidRPr="001A73B9">
        <w:rPr>
          <w:rFonts w:ascii="Segeo UI" w:hAnsi="Segeo UI" w:cs="Calibri"/>
          <w:rtl/>
          <w:lang w:val="fa-IR"/>
        </w:rPr>
        <w:tab/>
      </w:r>
      <w:r w:rsidR="00AE6034" w:rsidRPr="001A73B9">
        <w:rPr>
          <w:rFonts w:ascii="Segeo UI" w:hAnsi="Segeo UI" w:cs="Calibri"/>
          <w:rtl/>
          <w:lang w:val="fa-IR" w:bidi="fa-IR"/>
        </w:rPr>
        <w:t>شکایت‌ها جدی گرفته شوند و بی‌درنگ و کامل به آن‌ها پاسخ داده شود</w:t>
      </w:r>
      <w:r w:rsidR="00AE6034" w:rsidRPr="001A73B9">
        <w:rPr>
          <w:rFonts w:ascii="Segeo UI" w:hAnsi="Segeo UI" w:cs="Calibri"/>
          <w:rtl/>
          <w:lang w:val="fa-IR"/>
        </w:rPr>
        <w:t>.</w:t>
      </w:r>
    </w:p>
    <w:p w14:paraId="2FB598B9" w14:textId="77777777" w:rsidR="00683977" w:rsidRPr="001A73B9" w:rsidRDefault="007C6053" w:rsidP="00AE6034">
      <w:pPr>
        <w:pStyle w:val="Standardlist"/>
        <w:bidi/>
        <w:rPr>
          <w:rFonts w:ascii="Segeo UI" w:hAnsi="Segeo UI" w:cs="Calibri" w:hint="eastAsia"/>
        </w:rPr>
      </w:pPr>
      <w:r w:rsidRPr="001A73B9">
        <w:rPr>
          <w:rFonts w:ascii="Segeo UI" w:hAnsi="Segeo UI" w:cs="Calibri"/>
          <w:rtl/>
          <w:lang w:val="fa-IR" w:bidi="fa-IR"/>
        </w:rPr>
        <w:t>۷.۴</w:t>
      </w:r>
      <w:r w:rsidR="007170D8" w:rsidRPr="001A73B9">
        <w:rPr>
          <w:rFonts w:ascii="Segeo UI" w:hAnsi="Segeo UI" w:cs="Calibri"/>
          <w:rtl/>
          <w:lang w:val="fa-IR"/>
        </w:rPr>
        <w:tab/>
      </w:r>
      <w:r w:rsidR="00AE6034" w:rsidRPr="001A73B9">
        <w:rPr>
          <w:rFonts w:ascii="Segeo UI" w:hAnsi="Segeo UI" w:cs="Calibri"/>
          <w:rtl/>
          <w:lang w:val="fa-IR" w:bidi="fa-IR"/>
        </w:rPr>
        <w:t xml:space="preserve">سازمان دارای سیاست‌ها و روندهایی باشد که به گزارش‌دهی شکایت‌ها و نگرانی‌ها به مقامات مربوطه رسیدگی کند، خواه قانون ملزم به </w:t>
      </w:r>
      <w:r w:rsidR="003E52C4" w:rsidRPr="001A73B9">
        <w:rPr>
          <w:rFonts w:ascii="Segeo UI" w:hAnsi="Segeo UI" w:cs="Calibri"/>
          <w:rtl/>
          <w:lang w:val="fa-IR" w:bidi="fa-IR"/>
        </w:rPr>
        <w:t xml:space="preserve">گزارش‌دهی </w:t>
      </w:r>
      <w:r w:rsidR="00AE6034" w:rsidRPr="001A73B9">
        <w:rPr>
          <w:rFonts w:ascii="Segeo UI" w:hAnsi="Segeo UI" w:cs="Calibri"/>
          <w:rtl/>
          <w:lang w:val="fa-IR" w:bidi="fa-IR"/>
        </w:rPr>
        <w:t>کند یا خیر و با مجریان قانون همکاری کند</w:t>
      </w:r>
      <w:r w:rsidR="00AE6034" w:rsidRPr="001A73B9">
        <w:rPr>
          <w:rFonts w:ascii="Segeo UI" w:hAnsi="Segeo UI" w:cs="Calibri"/>
          <w:rtl/>
          <w:lang w:val="fa-IR"/>
        </w:rPr>
        <w:t>.</w:t>
      </w:r>
    </w:p>
    <w:p w14:paraId="64B0B192" w14:textId="77777777" w:rsidR="00683977" w:rsidRPr="001A73B9" w:rsidRDefault="007C6053" w:rsidP="00AE6034">
      <w:pPr>
        <w:pStyle w:val="Standardlist"/>
        <w:bidi/>
        <w:rPr>
          <w:rFonts w:ascii="Segeo UI" w:hAnsi="Segeo UI" w:cs="Calibri" w:hint="eastAsia"/>
        </w:rPr>
      </w:pPr>
      <w:r w:rsidRPr="001A73B9">
        <w:rPr>
          <w:rFonts w:ascii="Segeo UI" w:hAnsi="Segeo UI" w:cs="Calibri"/>
          <w:rtl/>
          <w:lang w:val="fa-IR" w:bidi="fa-IR"/>
        </w:rPr>
        <w:t>۷.۵</w:t>
      </w:r>
      <w:r w:rsidR="007170D8" w:rsidRPr="001A73B9">
        <w:rPr>
          <w:rFonts w:ascii="Segeo UI" w:hAnsi="Segeo UI" w:cs="Calibri"/>
          <w:rtl/>
          <w:lang w:val="fa-IR"/>
        </w:rPr>
        <w:tab/>
      </w:r>
      <w:r w:rsidR="00AE6034" w:rsidRPr="001A73B9">
        <w:rPr>
          <w:rFonts w:ascii="Segeo UI" w:hAnsi="Segeo UI" w:cs="Calibri"/>
          <w:rtl/>
          <w:lang w:val="fa-IR" w:bidi="fa-IR"/>
        </w:rPr>
        <w:t>تعهدات مربوط به گزارش‌دهی، حریم خصوصی و قانون استخدام رعایت شوند</w:t>
      </w:r>
      <w:r w:rsidR="00AE6034" w:rsidRPr="001A73B9">
        <w:rPr>
          <w:rFonts w:ascii="Segeo UI" w:hAnsi="Segeo UI" w:cs="Calibri"/>
          <w:rtl/>
          <w:lang w:val="fa-IR"/>
        </w:rPr>
        <w:t>.</w:t>
      </w:r>
    </w:p>
    <w:p w14:paraId="69990900" w14:textId="77777777" w:rsidR="00683977" w:rsidRPr="001A73B9" w:rsidRDefault="00F77957" w:rsidP="00E80C47">
      <w:pPr>
        <w:pStyle w:val="Heading2"/>
        <w:bidi/>
        <w:rPr>
          <w:rFonts w:ascii="Segeo UI" w:hAnsi="Segeo UI" w:cs="Calibri" w:hint="eastAsia"/>
          <w:iCs w:val="0"/>
        </w:rPr>
      </w:pPr>
      <w:r w:rsidRPr="001A73B9">
        <w:rPr>
          <w:rFonts w:ascii="Segeo UI" w:hAnsi="Segeo UI" w:cs="Calibri"/>
          <w:iCs w:val="0"/>
          <w:rtl/>
          <w:lang w:val="fa-IR" w:bidi="fa-IR"/>
        </w:rPr>
        <w:t>نکات کلیدی</w:t>
      </w:r>
    </w:p>
    <w:p w14:paraId="2EFB3279" w14:textId="77777777" w:rsidR="00683977" w:rsidRPr="001A73B9" w:rsidRDefault="00F77957" w:rsidP="00E80C47">
      <w:pPr>
        <w:pStyle w:val="bullet1"/>
        <w:bidi/>
        <w:rPr>
          <w:rFonts w:ascii="Segeo UI" w:hAnsi="Segeo UI" w:cs="Calibri" w:hint="eastAsia"/>
        </w:rPr>
      </w:pPr>
      <w:r w:rsidRPr="001A73B9">
        <w:rPr>
          <w:rFonts w:ascii="Segeo UI" w:hAnsi="Segeo UI" w:cs="Calibri"/>
          <w:rtl/>
          <w:lang w:val="fa-IR" w:bidi="fa-IR"/>
        </w:rPr>
        <w:t>یک روند کودک</w:t>
      </w:r>
      <w:r w:rsidR="003E52C4">
        <w:rPr>
          <w:rFonts w:ascii="Segeo UI" w:hAnsi="Segeo UI" w:cs="Calibri" w:hint="cs"/>
          <w:rtl/>
          <w:lang w:val="fa-IR" w:bidi="fa-IR"/>
        </w:rPr>
        <w:t>‌</w:t>
      </w:r>
      <w:r w:rsidRPr="001A73B9">
        <w:rPr>
          <w:rFonts w:ascii="Segeo UI" w:hAnsi="Segeo UI" w:cs="Calibri"/>
          <w:rtl/>
          <w:lang w:val="fa-IR" w:bidi="fa-IR"/>
        </w:rPr>
        <w:t>محور رسیدگی به شکایت‌ها، سازمان‌ها را ملزم کند که فرهنگ مثبت شکایت داشته باشند</w:t>
      </w:r>
      <w:r w:rsidRPr="001A73B9">
        <w:rPr>
          <w:rFonts w:ascii="Segeo UI" w:hAnsi="Segeo UI" w:cs="Calibri"/>
          <w:rtl/>
          <w:lang w:val="fa-IR"/>
        </w:rPr>
        <w:t xml:space="preserve">. </w:t>
      </w:r>
      <w:r w:rsidRPr="001A73B9">
        <w:rPr>
          <w:rFonts w:ascii="Segeo UI" w:hAnsi="Segeo UI" w:cs="Calibri"/>
          <w:rtl/>
          <w:lang w:val="fa-IR" w:bidi="fa-IR"/>
        </w:rPr>
        <w:t>این یعنی سازمان شما گزارش‌دهی درباره نگرانی‌ها را تشویق کند و از آن استقبال کند، به شکایت‌ها به سرعت، کامل و منصفانه پاسخ دهد و برای محافظت از کودکان در معرض خطر، اقدامات فوری انجام دهد</w:t>
      </w:r>
      <w:r w:rsidRPr="001A73B9">
        <w:rPr>
          <w:rFonts w:ascii="Segeo UI" w:hAnsi="Segeo UI" w:cs="Calibri"/>
          <w:rtl/>
          <w:lang w:val="fa-IR"/>
        </w:rPr>
        <w:t>.</w:t>
      </w:r>
    </w:p>
    <w:p w14:paraId="75CC0DE4" w14:textId="77777777" w:rsidR="00683977" w:rsidRPr="001A73B9" w:rsidRDefault="00F77957" w:rsidP="00E80C47">
      <w:pPr>
        <w:pStyle w:val="bullet1"/>
        <w:bidi/>
        <w:rPr>
          <w:rFonts w:ascii="Segeo UI" w:hAnsi="Segeo UI" w:cs="Calibri" w:hint="eastAsia"/>
        </w:rPr>
      </w:pPr>
      <w:r w:rsidRPr="001A73B9">
        <w:rPr>
          <w:rFonts w:ascii="Segeo UI" w:hAnsi="Segeo UI" w:cs="Calibri"/>
          <w:rtl/>
          <w:lang w:val="fa-IR" w:bidi="fa-IR"/>
        </w:rPr>
        <w:t>سیاست‌ رسیدگی به شکایت‌های سازمان شما باید روندی را برای بزرگسالان و همچنین کودکان برای طرح شکایت یا مطرح کردن نگرانی درباره امنیت کودک مشخص کند</w:t>
      </w:r>
      <w:r w:rsidRPr="001A73B9">
        <w:rPr>
          <w:rFonts w:ascii="Segeo UI" w:hAnsi="Segeo UI" w:cs="Calibri"/>
          <w:rtl/>
          <w:lang w:val="fa-IR"/>
        </w:rPr>
        <w:t xml:space="preserve">. </w:t>
      </w:r>
      <w:r w:rsidRPr="001A73B9">
        <w:rPr>
          <w:rFonts w:ascii="Segeo UI" w:hAnsi="Segeo UI" w:cs="Calibri"/>
          <w:rtl/>
          <w:lang w:val="fa-IR" w:bidi="fa-IR"/>
        </w:rPr>
        <w:t>روند شکایت ممکن است برای بزرگسالان و کودکان متفاوت باشد</w:t>
      </w:r>
      <w:r w:rsidRPr="001A73B9">
        <w:rPr>
          <w:rFonts w:ascii="Segeo UI" w:hAnsi="Segeo UI" w:cs="Calibri"/>
          <w:rtl/>
          <w:lang w:val="fa-IR"/>
        </w:rPr>
        <w:t>.</w:t>
      </w:r>
    </w:p>
    <w:p w14:paraId="303DDE0A" w14:textId="77777777" w:rsidR="00683977" w:rsidRPr="001A73B9" w:rsidRDefault="00F77957" w:rsidP="0069250F">
      <w:pPr>
        <w:pStyle w:val="bullet1"/>
        <w:bidi/>
        <w:ind w:right="90"/>
        <w:rPr>
          <w:rFonts w:ascii="Segeo UI" w:hAnsi="Segeo UI" w:cs="Calibri" w:hint="eastAsia"/>
        </w:rPr>
      </w:pPr>
      <w:r w:rsidRPr="001A73B9">
        <w:rPr>
          <w:rFonts w:ascii="Segeo UI" w:hAnsi="Segeo UI" w:cs="Calibri"/>
          <w:rtl/>
          <w:lang w:val="fa-IR" w:bidi="fa-IR"/>
        </w:rPr>
        <w:t>سیاست‌ رسیدگی به شکایت‌ها باید اتهامات کودک‌آزاری و آسیب‌ به کودکان توسط بزرگسالان و سایر کودکان را پوشش دهد</w:t>
      </w:r>
      <w:r w:rsidRPr="001A73B9">
        <w:rPr>
          <w:rFonts w:ascii="Segeo UI" w:hAnsi="Segeo UI" w:cs="Calibri"/>
          <w:rtl/>
          <w:lang w:val="fa-IR"/>
        </w:rPr>
        <w:t>.</w:t>
      </w:r>
    </w:p>
    <w:p w14:paraId="507BE300" w14:textId="77777777" w:rsidR="00683977" w:rsidRPr="001A73B9" w:rsidRDefault="00F77957" w:rsidP="00B37518">
      <w:pPr>
        <w:pStyle w:val="bullet1"/>
        <w:bidi/>
        <w:rPr>
          <w:rFonts w:ascii="Segeo UI" w:hAnsi="Segeo UI" w:cs="Calibri" w:hint="eastAsia"/>
        </w:rPr>
      </w:pPr>
      <w:r w:rsidRPr="001A73B9">
        <w:rPr>
          <w:rFonts w:ascii="Segeo UI" w:hAnsi="Segeo UI" w:cs="Calibri"/>
          <w:rtl/>
          <w:lang w:val="fa-IR" w:bidi="fa-IR"/>
        </w:rPr>
        <w:t>سیاست‌ رسیدگی به شکایت‌ها باید انواع مختلف شکایت‌ها یا رفتارهایی که باید گزارش شوند را مشخص کند و راهنمایی روشنی درباره آنچه باید گزارش شود، از جمله تعهدات گزارش‌دهی اجباری را ارائه دهد</w:t>
      </w:r>
      <w:r w:rsidRPr="001A73B9">
        <w:rPr>
          <w:rFonts w:ascii="Segeo UI" w:hAnsi="Segeo UI" w:cs="Calibri"/>
          <w:rtl/>
          <w:lang w:val="fa-IR"/>
        </w:rPr>
        <w:t xml:space="preserve">. </w:t>
      </w:r>
      <w:r w:rsidRPr="001A73B9">
        <w:rPr>
          <w:rFonts w:ascii="Segeo UI" w:hAnsi="Segeo UI" w:cs="Calibri"/>
          <w:rtl/>
          <w:lang w:val="fa-IR" w:bidi="fa-IR"/>
        </w:rPr>
        <w:t>باید مشخص باشد که به چه کسی می توان گزارش داد</w:t>
      </w:r>
      <w:r w:rsidRPr="001A73B9">
        <w:rPr>
          <w:rFonts w:ascii="Segeo UI" w:hAnsi="Segeo UI" w:cs="Calibri"/>
          <w:rtl/>
          <w:lang w:val="fa-IR"/>
        </w:rPr>
        <w:t>.</w:t>
      </w:r>
    </w:p>
    <w:p w14:paraId="3BC047C6" w14:textId="77777777" w:rsidR="00683977" w:rsidRPr="001A73B9" w:rsidRDefault="00F77957" w:rsidP="000F1AB7">
      <w:pPr>
        <w:pStyle w:val="bullet1"/>
        <w:bidi/>
        <w:rPr>
          <w:rFonts w:ascii="Segeo UI" w:hAnsi="Segeo UI" w:cs="Calibri" w:hint="eastAsia"/>
        </w:rPr>
      </w:pPr>
      <w:r w:rsidRPr="001A73B9">
        <w:rPr>
          <w:rFonts w:ascii="Segeo UI" w:hAnsi="Segeo UI" w:cs="Calibri"/>
          <w:rtl/>
          <w:lang w:val="fa-IR" w:bidi="fa-IR"/>
        </w:rPr>
        <w:t>سیاست‌ و فرآیندهای رسیدگی به شکایت‌ها در سازمان شما باید برای کارکنان و داوطلب‌ها، کودکان و خانواده‌هایشان به راحتی قابل دسترس باشد</w:t>
      </w:r>
      <w:r w:rsidRPr="001A73B9">
        <w:rPr>
          <w:rFonts w:ascii="Segeo UI" w:hAnsi="Segeo UI" w:cs="Calibri"/>
          <w:rtl/>
          <w:lang w:val="fa-IR"/>
        </w:rPr>
        <w:t xml:space="preserve">. </w:t>
      </w:r>
      <w:r w:rsidRPr="001A73B9">
        <w:rPr>
          <w:rFonts w:ascii="Segeo UI" w:hAnsi="Segeo UI" w:cs="Calibri"/>
          <w:rtl/>
          <w:lang w:val="fa-IR" w:bidi="fa-IR"/>
        </w:rPr>
        <w:t>شما ممکن است تصمیم بگیرید که یک سیاست‌ یا فرآیند مستقل ایجاد کنید که برای کودکان نوشته شده باشد و برای آن‌ها قابل دسترس باشد</w:t>
      </w:r>
      <w:r w:rsidRPr="001A73B9">
        <w:rPr>
          <w:rFonts w:ascii="Segeo UI" w:hAnsi="Segeo UI" w:cs="Calibri"/>
          <w:rtl/>
          <w:lang w:val="fa-IR"/>
        </w:rPr>
        <w:t xml:space="preserve">. </w:t>
      </w:r>
      <w:r w:rsidRPr="001A73B9">
        <w:rPr>
          <w:rFonts w:ascii="Segeo UI" w:hAnsi="Segeo UI" w:cs="Calibri"/>
          <w:rtl/>
          <w:lang w:val="fa-IR" w:bidi="fa-IR"/>
        </w:rPr>
        <w:t>این سیاست‌ می‌تواند یک فلوچارت ساده یا پوستری باشد که اطلاعات روشنی را درباره کارهایی که کودکان در صورت داشتن شکایت یا نگرانی می‌توانند انجام دهند، ارائه دهد</w:t>
      </w:r>
      <w:r w:rsidRPr="001A73B9">
        <w:rPr>
          <w:rFonts w:ascii="Segeo UI" w:hAnsi="Segeo UI" w:cs="Calibri"/>
          <w:rtl/>
          <w:lang w:val="fa-IR"/>
        </w:rPr>
        <w:t xml:space="preserve">. </w:t>
      </w:r>
      <w:r w:rsidRPr="001A73B9">
        <w:rPr>
          <w:rFonts w:ascii="Segeo UI" w:hAnsi="Segeo UI" w:cs="Calibri"/>
          <w:rtl/>
          <w:lang w:val="fa-IR" w:bidi="fa-IR"/>
        </w:rPr>
        <w:t>همچنین می توانید انتخاب کنید که اطلاعات جداگانه‌ای برای خانواده‌ها ایجاد کنید</w:t>
      </w:r>
      <w:r w:rsidRPr="001A73B9">
        <w:rPr>
          <w:rFonts w:ascii="Segeo UI" w:hAnsi="Segeo UI" w:cs="Calibri"/>
          <w:rtl/>
          <w:lang w:val="fa-IR"/>
        </w:rPr>
        <w:t>.</w:t>
      </w:r>
    </w:p>
    <w:p w14:paraId="5A8E496D" w14:textId="77777777" w:rsidR="00683977" w:rsidRPr="001A73B9" w:rsidRDefault="00E93622" w:rsidP="00B82B6F">
      <w:pPr>
        <w:pStyle w:val="bullet1"/>
        <w:bidi/>
        <w:spacing w:before="40" w:line="266" w:lineRule="auto"/>
        <w:rPr>
          <w:rFonts w:ascii="Segeo UI" w:hAnsi="Segeo UI" w:cs="Calibri" w:hint="eastAsia"/>
        </w:rPr>
      </w:pPr>
      <w:r w:rsidRPr="001A73B9">
        <w:rPr>
          <w:rFonts w:ascii="Segeo UI" w:hAnsi="Segeo UI" w:cs="Calibri"/>
          <w:rtl/>
          <w:lang w:val="fa-IR" w:bidi="fa-IR"/>
        </w:rPr>
        <w:t>با کودکانی که شکایت و نگرانی‌های امنیت را مطرح می‌کنند یا کودک‌آزاری را فاش می‌کنند باید با حساسیت برخورد شود و از آن‌ها حمایت شود</w:t>
      </w:r>
      <w:r w:rsidRPr="001A73B9">
        <w:rPr>
          <w:rFonts w:ascii="Segeo UI" w:hAnsi="Segeo UI" w:cs="Calibri"/>
          <w:rtl/>
          <w:lang w:val="fa-IR"/>
        </w:rPr>
        <w:t xml:space="preserve">. </w:t>
      </w:r>
      <w:r w:rsidRPr="001A73B9">
        <w:rPr>
          <w:rFonts w:ascii="Segeo UI" w:hAnsi="Segeo UI" w:cs="Calibri"/>
          <w:rtl/>
          <w:lang w:val="fa-IR" w:bidi="fa-IR"/>
        </w:rPr>
        <w:t>رهنمودهایی باید در دسترس کارکنان و داوطلب‌ها باشد تا بدانند چگونه این کار را انجام دهند</w:t>
      </w:r>
      <w:r w:rsidRPr="001A73B9">
        <w:rPr>
          <w:rFonts w:ascii="Segeo UI" w:hAnsi="Segeo UI" w:cs="Calibri"/>
          <w:rtl/>
          <w:lang w:val="fa-IR"/>
        </w:rPr>
        <w:t>.</w:t>
      </w:r>
    </w:p>
    <w:p w14:paraId="1FA3B3EA" w14:textId="77777777" w:rsidR="00683977" w:rsidRPr="001A73B9" w:rsidRDefault="00E93622" w:rsidP="00B82B6F">
      <w:pPr>
        <w:pStyle w:val="bullet1"/>
        <w:bidi/>
        <w:spacing w:before="40" w:line="266" w:lineRule="auto"/>
        <w:rPr>
          <w:rFonts w:ascii="Segeo UI" w:hAnsi="Segeo UI" w:cs="Calibri" w:hint="eastAsia"/>
        </w:rPr>
      </w:pPr>
      <w:r w:rsidRPr="001A73B9">
        <w:rPr>
          <w:rFonts w:ascii="Segeo UI" w:hAnsi="Segeo UI" w:cs="Calibri"/>
          <w:rtl/>
          <w:lang w:val="fa-IR" w:bidi="fa-IR"/>
        </w:rPr>
        <w:t>پس از طرح شکایت یا نگرانی در خصوص امنیت، اقدام برای اولویت دادن به امنیت کودکان باید در کانون توجه سازمان قرار گیرد</w:t>
      </w:r>
      <w:r w:rsidRPr="001A73B9">
        <w:rPr>
          <w:rFonts w:ascii="Segeo UI" w:hAnsi="Segeo UI" w:cs="Calibri"/>
          <w:rtl/>
          <w:lang w:val="fa-IR"/>
        </w:rPr>
        <w:t xml:space="preserve">. </w:t>
      </w:r>
      <w:r w:rsidRPr="001A73B9">
        <w:rPr>
          <w:rFonts w:ascii="Segeo UI" w:hAnsi="Segeo UI" w:cs="Calibri"/>
          <w:rtl/>
          <w:lang w:val="fa-IR" w:bidi="fa-IR"/>
        </w:rPr>
        <w:t>ارزیابی هر گونه خطر فوری مهم است تا شما را درباره گام های بعدی سازمان راهنمایی کند</w:t>
      </w:r>
      <w:r w:rsidRPr="001A73B9">
        <w:rPr>
          <w:rFonts w:ascii="Segeo UI" w:hAnsi="Segeo UI" w:cs="Calibri"/>
          <w:rtl/>
          <w:lang w:val="fa-IR"/>
        </w:rPr>
        <w:t>.</w:t>
      </w:r>
    </w:p>
    <w:p w14:paraId="6639DF43" w14:textId="77777777" w:rsidR="00683977" w:rsidRPr="001A73B9" w:rsidRDefault="00E93622" w:rsidP="00B82B6F">
      <w:pPr>
        <w:pStyle w:val="bullet1"/>
        <w:bidi/>
        <w:spacing w:before="40" w:line="266" w:lineRule="auto"/>
        <w:ind w:right="270"/>
        <w:rPr>
          <w:rFonts w:ascii="Segeo UI" w:hAnsi="Segeo UI" w:cs="Calibri" w:hint="eastAsia"/>
        </w:rPr>
      </w:pPr>
      <w:r w:rsidRPr="001A73B9">
        <w:rPr>
          <w:rFonts w:ascii="Segeo UI" w:hAnsi="Segeo UI" w:cs="Calibri"/>
          <w:rtl/>
          <w:lang w:val="fa-IR" w:bidi="fa-IR"/>
        </w:rPr>
        <w:t>سیاست‌ رسیدگی به شکایت‌های سازمان شما باید به روند افشای گزارش‌دهی‌ها، شکایت‌ها و نگرانی‌های امنیت، هم در داخل سازمان شما و هم به مقامات خارجی بپردازد</w:t>
      </w:r>
      <w:r w:rsidRPr="001A73B9">
        <w:rPr>
          <w:rFonts w:ascii="Segeo UI" w:hAnsi="Segeo UI" w:cs="Calibri"/>
          <w:rtl/>
          <w:lang w:val="fa-IR"/>
        </w:rPr>
        <w:t>.</w:t>
      </w:r>
    </w:p>
    <w:p w14:paraId="55370393" w14:textId="77777777" w:rsidR="00683977" w:rsidRPr="001A73B9" w:rsidRDefault="00E93622" w:rsidP="00B82B6F">
      <w:pPr>
        <w:pStyle w:val="bullet1"/>
        <w:bidi/>
        <w:spacing w:before="40" w:line="266" w:lineRule="auto"/>
        <w:rPr>
          <w:rFonts w:ascii="Segeo UI" w:hAnsi="Segeo UI" w:cs="Calibri" w:hint="eastAsia"/>
        </w:rPr>
      </w:pPr>
      <w:r w:rsidRPr="001A73B9">
        <w:rPr>
          <w:rFonts w:ascii="Segeo UI" w:hAnsi="Segeo UI" w:cs="Calibri"/>
          <w:rtl/>
          <w:lang w:val="fa-IR" w:bidi="fa-IR"/>
        </w:rPr>
        <w:lastRenderedPageBreak/>
        <w:t>سیاست‌ رسیدگی به شکایت‌های</w:t>
      </w:r>
      <w:r w:rsidR="003E52C4">
        <w:rPr>
          <w:rFonts w:ascii="Segeo UI" w:hAnsi="Segeo UI" w:cs="Calibri" w:hint="cs"/>
          <w:rtl/>
          <w:lang w:val="fa-IR" w:bidi="fa-IR"/>
        </w:rPr>
        <w:t xml:space="preserve"> </w:t>
      </w:r>
      <w:r w:rsidR="003E52C4" w:rsidRPr="001A73B9">
        <w:rPr>
          <w:rFonts w:ascii="Segeo UI" w:hAnsi="Segeo UI" w:cs="Calibri"/>
          <w:rtl/>
          <w:lang w:val="fa-IR" w:bidi="fa-IR"/>
        </w:rPr>
        <w:t>سازمان</w:t>
      </w:r>
      <w:r w:rsidRPr="001A73B9">
        <w:rPr>
          <w:rFonts w:ascii="Segeo UI" w:hAnsi="Segeo UI" w:cs="Calibri"/>
          <w:rtl/>
          <w:lang w:val="fa-IR" w:bidi="fa-IR"/>
        </w:rPr>
        <w:t xml:space="preserve"> شما باید از سازمان شما برای انجام تحقیقات در مورد شکایت‌ها حمایت کند و باید شامل مدیریت مداوم خطر، فرآیندهای منصفانه و شفاف و راهنمایی در مورد نحوه مدیریت تعارض منافع باشد</w:t>
      </w:r>
      <w:r w:rsidRPr="001A73B9">
        <w:rPr>
          <w:rFonts w:ascii="Segeo UI" w:hAnsi="Segeo UI" w:cs="Calibri"/>
          <w:rtl/>
          <w:lang w:val="fa-IR"/>
        </w:rPr>
        <w:t>.</w:t>
      </w:r>
    </w:p>
    <w:p w14:paraId="3A91105E" w14:textId="77777777" w:rsidR="00683977" w:rsidRPr="001A73B9" w:rsidRDefault="00E93622" w:rsidP="000F1AB7">
      <w:pPr>
        <w:pStyle w:val="bullet1"/>
        <w:bidi/>
        <w:spacing w:before="40" w:line="266" w:lineRule="auto"/>
        <w:ind w:right="90"/>
        <w:rPr>
          <w:rFonts w:ascii="Segeo UI" w:hAnsi="Segeo UI" w:cs="Calibri" w:hint="eastAsia"/>
          <w:spacing w:val="-2"/>
        </w:rPr>
      </w:pPr>
      <w:r w:rsidRPr="001A73B9">
        <w:rPr>
          <w:rFonts w:ascii="Segeo UI" w:hAnsi="Segeo UI" w:cs="Calibri"/>
          <w:spacing w:val="-2"/>
          <w:rtl/>
          <w:lang w:val="fa-IR" w:bidi="fa-IR"/>
        </w:rPr>
        <w:t>سازمان شما باید با پلیس ویکتوریا، سازمان حفاظت از کودکان، کمیسیون و سایر مقاماتی که در پاسخ به شکایت‌ها و نگرانی‌ها نقش دارند همکاری کند تا امنیت کودکان در اولویت قرار گیرد</w:t>
      </w:r>
      <w:r w:rsidRPr="001A73B9">
        <w:rPr>
          <w:rFonts w:ascii="Segeo UI" w:hAnsi="Segeo UI" w:cs="Calibri"/>
          <w:spacing w:val="-2"/>
          <w:rtl/>
          <w:lang w:val="fa-IR"/>
        </w:rPr>
        <w:t xml:space="preserve">. </w:t>
      </w:r>
      <w:r w:rsidRPr="001A73B9">
        <w:rPr>
          <w:rFonts w:ascii="Segeo UI" w:hAnsi="Segeo UI" w:cs="Calibri"/>
          <w:spacing w:val="-2"/>
          <w:rtl/>
          <w:lang w:val="fa-IR" w:bidi="fa-IR"/>
        </w:rPr>
        <w:t>آن‌ها ممکن است نیاز به تحقیق داشته باشند و از حمایت و کمک سازمان شما برای شناسایی و تماس با شاهدها و جمع‌آوری یا حفظ شواهد بهره‌مند شوند</w:t>
      </w:r>
      <w:r w:rsidRPr="001A73B9">
        <w:rPr>
          <w:rFonts w:ascii="Segeo UI" w:hAnsi="Segeo UI" w:cs="Calibri"/>
          <w:spacing w:val="-2"/>
          <w:rtl/>
          <w:lang w:val="fa-IR"/>
        </w:rPr>
        <w:t>.</w:t>
      </w:r>
    </w:p>
    <w:p w14:paraId="6A2DCA8D" w14:textId="77777777" w:rsidR="00683977" w:rsidRPr="001A73B9" w:rsidRDefault="00E93622" w:rsidP="00787209">
      <w:pPr>
        <w:pStyle w:val="bullet1"/>
        <w:bidi/>
        <w:spacing w:before="40" w:line="266" w:lineRule="auto"/>
        <w:ind w:right="90"/>
        <w:rPr>
          <w:rFonts w:ascii="Segeo UI" w:hAnsi="Segeo UI" w:cs="Calibri" w:hint="eastAsia"/>
        </w:rPr>
      </w:pPr>
      <w:r w:rsidRPr="001A73B9">
        <w:rPr>
          <w:rFonts w:ascii="Segeo UI" w:hAnsi="Segeo UI" w:cs="Calibri"/>
          <w:rtl/>
          <w:lang w:val="fa-IR" w:bidi="fa-IR"/>
        </w:rPr>
        <w:t>بخش مهمی از حل و فصل یک شکایت یا نگرانی امنیت، داشتن یک نتیجه روشن است</w:t>
      </w:r>
      <w:r w:rsidRPr="001A73B9">
        <w:rPr>
          <w:rFonts w:ascii="Segeo UI" w:hAnsi="Segeo UI" w:cs="Calibri"/>
          <w:rtl/>
          <w:lang w:val="fa-IR"/>
        </w:rPr>
        <w:t xml:space="preserve">. </w:t>
      </w:r>
      <w:r w:rsidRPr="001A73B9">
        <w:rPr>
          <w:rFonts w:ascii="Segeo UI" w:hAnsi="Segeo UI" w:cs="Calibri"/>
          <w:rtl/>
          <w:lang w:val="fa-IR" w:bidi="fa-IR"/>
        </w:rPr>
        <w:t>این یعنی سازمان شما پس از بررسی مناسب موضوع و شواهد، تصمیم بگیرد که چه کاری انجام دهد، این تصمیم را به افراد مربوطه بگوید و سپس اقدام مناسب را انجام دهد</w:t>
      </w:r>
      <w:r w:rsidRPr="001A73B9">
        <w:rPr>
          <w:rFonts w:ascii="Segeo UI" w:hAnsi="Segeo UI" w:cs="Calibri"/>
          <w:rtl/>
          <w:lang w:val="fa-IR"/>
        </w:rPr>
        <w:t>.</w:t>
      </w:r>
    </w:p>
    <w:p w14:paraId="79C06C58" w14:textId="77777777" w:rsidR="00683977" w:rsidRPr="001A73B9" w:rsidRDefault="00E93622" w:rsidP="000F1AB7">
      <w:pPr>
        <w:pStyle w:val="bullet1"/>
        <w:bidi/>
        <w:spacing w:before="40" w:line="266" w:lineRule="auto"/>
        <w:rPr>
          <w:rFonts w:ascii="Segeo UI" w:hAnsi="Segeo UI" w:cs="Calibri" w:hint="eastAsia"/>
          <w:spacing w:val="-2"/>
        </w:rPr>
      </w:pPr>
      <w:r w:rsidRPr="001A73B9">
        <w:rPr>
          <w:rFonts w:ascii="Segeo UI" w:hAnsi="Segeo UI" w:cs="Calibri"/>
          <w:spacing w:val="-2"/>
          <w:rtl/>
          <w:lang w:val="fa-IR" w:bidi="fa-IR"/>
        </w:rPr>
        <w:t>محرمانه بودن برای فرآیندهای شکایت مهم است</w:t>
      </w:r>
      <w:r w:rsidRPr="001A73B9">
        <w:rPr>
          <w:rFonts w:ascii="Segeo UI" w:hAnsi="Segeo UI" w:cs="Calibri"/>
          <w:spacing w:val="-2"/>
          <w:rtl/>
          <w:lang w:val="fa-IR"/>
        </w:rPr>
        <w:t xml:space="preserve">. </w:t>
      </w:r>
      <w:r w:rsidRPr="001A73B9">
        <w:rPr>
          <w:rFonts w:ascii="Segeo UI" w:hAnsi="Segeo UI" w:cs="Calibri"/>
          <w:spacing w:val="-2"/>
          <w:rtl/>
          <w:lang w:val="fa-IR" w:bidi="fa-IR"/>
        </w:rPr>
        <w:t>وقتی افراد می‌خواهند شکایت کنند، می‌توانند نگرانی‌هایی در مورد محرمانه بودن و حفظ حریم خصوصی داشته باشند</w:t>
      </w:r>
      <w:r w:rsidRPr="001A73B9">
        <w:rPr>
          <w:rFonts w:ascii="Segeo UI" w:hAnsi="Segeo UI" w:cs="Calibri"/>
          <w:spacing w:val="-2"/>
          <w:rtl/>
          <w:lang w:val="fa-IR"/>
        </w:rPr>
        <w:t xml:space="preserve">. </w:t>
      </w:r>
      <w:r w:rsidRPr="001A73B9">
        <w:rPr>
          <w:rFonts w:ascii="Segeo UI" w:hAnsi="Segeo UI" w:cs="Calibri"/>
          <w:spacing w:val="-2"/>
          <w:rtl/>
          <w:lang w:val="fa-IR" w:bidi="fa-IR"/>
        </w:rPr>
        <w:t>افراد ممکن است بخواهند ناشناس بمانند، یا ممکن است نخواهند اطلاعات با مقاماتی مانند پلیس به اشتراک گذاشته شوند</w:t>
      </w:r>
      <w:r w:rsidRPr="001A73B9">
        <w:rPr>
          <w:rFonts w:ascii="Segeo UI" w:hAnsi="Segeo UI" w:cs="Calibri"/>
          <w:spacing w:val="-2"/>
          <w:rtl/>
          <w:lang w:val="fa-IR"/>
        </w:rPr>
        <w:t xml:space="preserve">. </w:t>
      </w:r>
      <w:r w:rsidRPr="001A73B9">
        <w:rPr>
          <w:rFonts w:ascii="Segeo UI" w:hAnsi="Segeo UI" w:cs="Calibri"/>
          <w:spacing w:val="-2"/>
          <w:rtl/>
          <w:lang w:val="fa-IR" w:bidi="fa-IR"/>
        </w:rPr>
        <w:t>گاه نمی توان محرمانگی را حفظ کرد، چه برای حمایت از کودکان و چه برای اینکه بتوان با موضوع شکایت، منصفانه برخورد کرد</w:t>
      </w:r>
      <w:r w:rsidRPr="001A73B9">
        <w:rPr>
          <w:rFonts w:ascii="Segeo UI" w:hAnsi="Segeo UI" w:cs="Calibri"/>
          <w:spacing w:val="-2"/>
          <w:rtl/>
          <w:lang w:val="fa-IR"/>
        </w:rPr>
        <w:t xml:space="preserve">. </w:t>
      </w:r>
      <w:r w:rsidRPr="001A73B9">
        <w:rPr>
          <w:rFonts w:ascii="Segeo UI" w:hAnsi="Segeo UI" w:cs="Calibri"/>
          <w:spacing w:val="-2"/>
          <w:rtl/>
          <w:lang w:val="fa-IR" w:bidi="fa-IR"/>
        </w:rPr>
        <w:t>سیاست‌ رسیدگی به شکایت‌های سازمان شما باید توضیح دهد که محرمانه بودن را هنگام ارائه شکایت، چگونه باید مدیریت کرد</w:t>
      </w:r>
      <w:r w:rsidRPr="001A73B9">
        <w:rPr>
          <w:rFonts w:ascii="Segeo UI" w:hAnsi="Segeo UI" w:cs="Calibri"/>
          <w:spacing w:val="-2"/>
          <w:rtl/>
          <w:lang w:val="fa-IR"/>
        </w:rPr>
        <w:t>.</w:t>
      </w:r>
    </w:p>
    <w:p w14:paraId="6609661A" w14:textId="77777777" w:rsidR="00683977" w:rsidRPr="001A73B9" w:rsidRDefault="00E93622" w:rsidP="00E93622">
      <w:pPr>
        <w:pStyle w:val="bullet1"/>
        <w:bidi/>
        <w:spacing w:before="40" w:line="266" w:lineRule="auto"/>
        <w:ind w:right="90"/>
        <w:rPr>
          <w:rFonts w:ascii="Segeo UI" w:hAnsi="Segeo UI" w:cs="Calibri" w:hint="eastAsia"/>
        </w:rPr>
      </w:pPr>
      <w:r w:rsidRPr="001A73B9">
        <w:rPr>
          <w:rFonts w:ascii="Segeo UI" w:hAnsi="Segeo UI" w:cs="Calibri"/>
          <w:rtl/>
          <w:lang w:val="fa-IR" w:bidi="fa-IR"/>
        </w:rPr>
        <w:t>اطلاعات شخصی</w:t>
      </w:r>
      <w:r w:rsidR="003E52C4">
        <w:rPr>
          <w:rFonts w:ascii="Segeo UI" w:hAnsi="Segeo UI" w:cs="Calibri" w:hint="cs"/>
          <w:rtl/>
          <w:lang w:val="fa-IR" w:bidi="fa-IR"/>
        </w:rPr>
        <w:t>،</w:t>
      </w:r>
      <w:r w:rsidRPr="001A73B9">
        <w:rPr>
          <w:rFonts w:ascii="Segeo UI" w:hAnsi="Segeo UI" w:cs="Calibri"/>
          <w:rtl/>
          <w:lang w:val="fa-IR" w:bidi="fa-IR"/>
        </w:rPr>
        <w:t xml:space="preserve"> که یک کودک یا فرد دیگری که با یک شکایت مرتبط است را شناسایی می‌کند</w:t>
      </w:r>
      <w:r w:rsidR="003E52C4">
        <w:rPr>
          <w:rFonts w:ascii="Segeo UI" w:hAnsi="Segeo UI" w:cs="Calibri" w:hint="cs"/>
          <w:rtl/>
          <w:lang w:val="fa-IR" w:bidi="fa-IR"/>
        </w:rPr>
        <w:t>،</w:t>
      </w:r>
      <w:r w:rsidRPr="001A73B9">
        <w:rPr>
          <w:rFonts w:ascii="Segeo UI" w:hAnsi="Segeo UI" w:cs="Calibri"/>
          <w:rtl/>
          <w:lang w:val="fa-IR" w:bidi="fa-IR"/>
        </w:rPr>
        <w:t xml:space="preserve"> فقط باید توسط سازمان و طبق قوانین مجاز مربوطه افشا شوند</w:t>
      </w:r>
      <w:r w:rsidRPr="001A73B9">
        <w:rPr>
          <w:rFonts w:ascii="Segeo UI" w:hAnsi="Segeo UI" w:cs="Calibri"/>
          <w:rtl/>
          <w:lang w:val="fa-IR"/>
        </w:rPr>
        <w:t>.</w:t>
      </w:r>
    </w:p>
    <w:p w14:paraId="119ED049" w14:textId="77777777" w:rsidR="00683977" w:rsidRPr="001A73B9" w:rsidRDefault="00E93622" w:rsidP="00B82B6F">
      <w:pPr>
        <w:pStyle w:val="bullet1"/>
        <w:bidi/>
        <w:spacing w:before="40" w:line="266" w:lineRule="auto"/>
        <w:rPr>
          <w:rFonts w:ascii="Segeo UI" w:hAnsi="Segeo UI" w:cs="Calibri" w:hint="eastAsia"/>
        </w:rPr>
      </w:pPr>
      <w:r w:rsidRPr="001A73B9">
        <w:rPr>
          <w:rFonts w:ascii="Segeo UI" w:hAnsi="Segeo UI" w:cs="Calibri"/>
          <w:rtl/>
          <w:lang w:val="fa-IR" w:bidi="fa-IR"/>
        </w:rPr>
        <w:t>سیاست‌ و فرآیندهای رسیدگی به شکایت‌ها در سازمان شما باید با هر گونه تعهدات قانون استخدامی که در مورد کارکنان و داوطلب‌های‌ شما اعمال می‌شود، هماهنگ باشد</w:t>
      </w:r>
      <w:r w:rsidRPr="001A73B9">
        <w:rPr>
          <w:rFonts w:ascii="Segeo UI" w:hAnsi="Segeo UI" w:cs="Calibri"/>
          <w:rtl/>
          <w:lang w:val="fa-IR"/>
        </w:rPr>
        <w:t xml:space="preserve">. </w:t>
      </w:r>
      <w:r w:rsidRPr="001A73B9">
        <w:rPr>
          <w:rFonts w:ascii="Segeo UI" w:hAnsi="Segeo UI" w:cs="Calibri"/>
          <w:rtl/>
          <w:lang w:val="fa-IR" w:bidi="fa-IR"/>
        </w:rPr>
        <w:t>شما باید مطمئن شوید که هرگونه تحقیق درباره رفتار یک کارمند روندی منصفانه دارد</w:t>
      </w:r>
      <w:r w:rsidRPr="001A73B9">
        <w:rPr>
          <w:rFonts w:ascii="Segeo UI" w:hAnsi="Segeo UI" w:cs="Calibri"/>
          <w:rtl/>
          <w:lang w:val="fa-IR"/>
        </w:rPr>
        <w:t>.</w:t>
      </w:r>
    </w:p>
    <w:p w14:paraId="14A93605" w14:textId="77777777" w:rsidR="00683977" w:rsidRPr="001A73B9" w:rsidRDefault="00625B80" w:rsidP="00E80C47">
      <w:pPr>
        <w:pStyle w:val="Heading2"/>
        <w:bidi/>
        <w:rPr>
          <w:rFonts w:ascii="Segeo UI" w:hAnsi="Segeo UI" w:cs="Calibri" w:hint="eastAsia"/>
          <w:iCs w:val="0"/>
        </w:rPr>
      </w:pPr>
      <w:r w:rsidRPr="001A73B9">
        <w:rPr>
          <w:rFonts w:ascii="Segeo UI" w:hAnsi="Segeo UI" w:cs="Calibri"/>
          <w:iCs w:val="0"/>
          <w:rtl/>
          <w:lang w:val="fa-IR" w:bidi="fa-IR"/>
        </w:rPr>
        <w:t>شاخص‌های انطباق</w:t>
      </w:r>
    </w:p>
    <w:p w14:paraId="3A8A2BD1" w14:textId="77777777" w:rsidR="00683977" w:rsidRPr="001A73B9" w:rsidRDefault="00625B80" w:rsidP="00B82B6F">
      <w:pPr>
        <w:pStyle w:val="Bodycopy"/>
        <w:bidi/>
        <w:spacing w:line="264" w:lineRule="auto"/>
        <w:rPr>
          <w:rStyle w:val="Strong"/>
          <w:rFonts w:ascii="Segeo UI" w:hAnsi="Segeo UI" w:cs="Calibri" w:hint="eastAsia"/>
        </w:rPr>
      </w:pPr>
      <w:r w:rsidRPr="001A73B9">
        <w:rPr>
          <w:rStyle w:val="Strong"/>
          <w:rFonts w:ascii="Segeo UI" w:hAnsi="Segeo UI" w:cs="Calibri"/>
          <w:rtl/>
          <w:lang w:val="fa-IR" w:bidi="fa-IR"/>
        </w:rPr>
        <w:t xml:space="preserve">کمیسیون هنگام ارزیابی این استاندارد </w:t>
      </w:r>
      <w:r w:rsidR="004814EE" w:rsidRPr="001A73B9">
        <w:rPr>
          <w:rStyle w:val="Strong"/>
          <w:rFonts w:ascii="Segeo UI" w:hAnsi="Segeo UI" w:cs="Calibri"/>
          <w:rtl/>
          <w:lang w:val="fa-IR" w:bidi="fa-IR"/>
        </w:rPr>
        <w:t xml:space="preserve">در جستجوی </w:t>
      </w:r>
      <w:r w:rsidRPr="001A73B9">
        <w:rPr>
          <w:rStyle w:val="Strong"/>
          <w:rFonts w:ascii="Segeo UI" w:hAnsi="Segeo UI" w:cs="Calibri"/>
          <w:rtl/>
          <w:lang w:val="fa-IR" w:bidi="fa-IR"/>
        </w:rPr>
        <w:t>چه چیزی خواهد بود؟</w:t>
      </w:r>
    </w:p>
    <w:p w14:paraId="61BFCE23" w14:textId="77777777" w:rsidR="00683977" w:rsidRPr="001A73B9" w:rsidRDefault="00625B80" w:rsidP="003361FD">
      <w:pPr>
        <w:pStyle w:val="Bodycopy"/>
        <w:bidi/>
        <w:spacing w:before="60" w:line="269" w:lineRule="auto"/>
        <w:ind w:right="270"/>
        <w:rPr>
          <w:rFonts w:ascii="Segeo UI" w:hAnsi="Segeo UI" w:cs="Calibri" w:hint="eastAsia"/>
        </w:rPr>
      </w:pPr>
      <w:r w:rsidRPr="001A73B9">
        <w:rPr>
          <w:rFonts w:ascii="Segeo UI" w:hAnsi="Segeo UI" w:cs="Calibri"/>
          <w:rtl/>
          <w:lang w:val="fa-IR" w:bidi="fa-IR"/>
        </w:rPr>
        <w:t>اگر آن‌ها این اسناد را تهیه کنند و این اقدامات را به گونه‌ای انجام دهند که سازمان را برای دستیابی به این استاندارد حمایت کند، سازمان‌ها عموماً پیروی می‌کنند</w:t>
      </w:r>
      <w:r w:rsidRPr="001A73B9">
        <w:rPr>
          <w:rFonts w:ascii="Segeo UI" w:hAnsi="Segeo UI" w:cs="Calibri"/>
          <w:rtl/>
          <w:lang w:val="fa-IR"/>
        </w:rPr>
        <w:t>.</w:t>
      </w:r>
      <w:r w:rsidR="007170D8" w:rsidRPr="00C733C8">
        <w:rPr>
          <w:rStyle w:val="FootnoteReference"/>
          <w:rFonts w:asciiTheme="minorHAnsi" w:hAnsiTheme="minorHAnsi" w:cstheme="minorHAnsi"/>
        </w:rPr>
        <w:footnoteReference w:id="22"/>
      </w:r>
    </w:p>
    <w:p w14:paraId="1653ED0F" w14:textId="77777777" w:rsidR="00E80C47" w:rsidRPr="001A73B9" w:rsidRDefault="004F6F2D" w:rsidP="00E80C47">
      <w:pPr>
        <w:pStyle w:val="Heading3"/>
        <w:bidi/>
        <w:rPr>
          <w:rFonts w:ascii="Segeo UI" w:hAnsi="Segeo UI" w:cs="Calibri" w:hint="eastAsia"/>
          <w:szCs w:val="24"/>
        </w:rPr>
      </w:pPr>
      <w:r w:rsidRPr="001A73B9">
        <w:rPr>
          <w:rFonts w:ascii="Segeo UI" w:hAnsi="Segeo UI" w:cs="Calibri"/>
          <w:szCs w:val="24"/>
          <w:rtl/>
          <w:lang w:val="fa-IR" w:bidi="fa-IR"/>
        </w:rPr>
        <w:t>اسناد و مدارک</w:t>
      </w:r>
    </w:p>
    <w:p w14:paraId="2CBA11D9" w14:textId="77777777" w:rsidR="00683977" w:rsidRPr="001A73B9" w:rsidRDefault="004F6F2D" w:rsidP="00E80C47">
      <w:pPr>
        <w:pStyle w:val="bullet1"/>
        <w:bidi/>
        <w:rPr>
          <w:rFonts w:ascii="Segeo UI" w:hAnsi="Segeo UI" w:cs="Calibri" w:hint="eastAsia"/>
        </w:rPr>
      </w:pPr>
      <w:r w:rsidRPr="001A73B9">
        <w:rPr>
          <w:rFonts w:ascii="Segeo UI" w:hAnsi="Segeo UI" w:cs="Calibri"/>
          <w:rtl/>
          <w:lang w:val="fa-IR" w:bidi="fa-IR"/>
        </w:rPr>
        <w:t>سیاست‌ رسیدگی به شکایت‌ها به راحتی قابل درک، از نظر فرهنگی امن، در دسترس و کودک</w:t>
      </w:r>
      <w:r w:rsidRPr="001A73B9">
        <w:rPr>
          <w:rFonts w:ascii="Segeo UI" w:hAnsi="Segeo UI" w:cs="Calibri"/>
          <w:rtl/>
          <w:lang w:val="fa-IR"/>
        </w:rPr>
        <w:t>-</w:t>
      </w:r>
      <w:r w:rsidRPr="001A73B9">
        <w:rPr>
          <w:rFonts w:ascii="Segeo UI" w:hAnsi="Segeo UI" w:cs="Calibri"/>
          <w:rtl/>
          <w:lang w:val="fa-IR" w:bidi="fa-IR"/>
        </w:rPr>
        <w:t>محور باشد</w:t>
      </w:r>
      <w:r w:rsidRPr="001A73B9">
        <w:rPr>
          <w:rFonts w:ascii="Segeo UI" w:hAnsi="Segeo UI" w:cs="Calibri"/>
          <w:rtl/>
          <w:lang w:val="fa-IR"/>
        </w:rPr>
        <w:t xml:space="preserve">. </w:t>
      </w:r>
      <w:r w:rsidRPr="001A73B9">
        <w:rPr>
          <w:rFonts w:ascii="Segeo UI" w:hAnsi="Segeo UI" w:cs="Calibri"/>
          <w:rtl/>
          <w:lang w:val="fa-IR" w:bidi="fa-IR"/>
        </w:rPr>
        <w:t>سیاست‌ رسیدگی به شکایت‌ها باید شامل موارد زیر باشد</w:t>
      </w:r>
      <w:r w:rsidRPr="001A73B9">
        <w:rPr>
          <w:rFonts w:ascii="Segeo UI" w:hAnsi="Segeo UI" w:cs="Calibri"/>
          <w:rtl/>
          <w:lang w:val="fa-IR"/>
        </w:rPr>
        <w:t>:</w:t>
      </w:r>
    </w:p>
    <w:p w14:paraId="794B6A8D" w14:textId="77777777" w:rsidR="00683977" w:rsidRPr="001A73B9" w:rsidRDefault="004F6F2D" w:rsidP="00825836">
      <w:pPr>
        <w:pStyle w:val="bullet2"/>
        <w:bidi/>
        <w:rPr>
          <w:rFonts w:ascii="Segeo UI" w:hAnsi="Segeo UI" w:cs="Calibri" w:hint="eastAsia"/>
        </w:rPr>
      </w:pPr>
      <w:r w:rsidRPr="001A73B9">
        <w:rPr>
          <w:rFonts w:ascii="Segeo UI" w:hAnsi="Segeo UI" w:cs="Calibri"/>
          <w:rtl/>
          <w:lang w:val="fa-IR" w:bidi="fa-IR"/>
        </w:rPr>
        <w:t>شامل اطلاعاتی در مورد اینکه بزرگسالان و کودکان چگونه می‌توانند شکایت کنند و سازمان چگونه به شکایت‌ها پاسخ می‌دهد و به روشی سریع و کامل بررسی می‌کند</w:t>
      </w:r>
      <w:r w:rsidRPr="001A73B9">
        <w:rPr>
          <w:rFonts w:ascii="Segeo UI" w:hAnsi="Segeo UI" w:cs="Calibri"/>
          <w:rtl/>
          <w:lang w:val="fa-IR"/>
        </w:rPr>
        <w:t>. (</w:t>
      </w:r>
      <w:r w:rsidR="00825836" w:rsidRPr="001A73B9">
        <w:rPr>
          <w:rFonts w:ascii="Segeo UI" w:hAnsi="Segeo UI" w:cs="Calibri"/>
          <w:rtl/>
          <w:lang w:val="fa-IR" w:bidi="fa-IR"/>
        </w:rPr>
        <w:t>۷.۱</w:t>
      </w:r>
      <w:r w:rsidRPr="001A73B9">
        <w:rPr>
          <w:rFonts w:ascii="Segeo UI" w:hAnsi="Segeo UI" w:cs="Calibri"/>
          <w:rtl/>
          <w:lang w:val="fa-IR" w:bidi="fa-IR"/>
        </w:rPr>
        <w:t xml:space="preserve">، </w:t>
      </w:r>
      <w:r w:rsidR="00825836" w:rsidRPr="001A73B9">
        <w:rPr>
          <w:rFonts w:ascii="Segeo UI" w:hAnsi="Segeo UI" w:cs="Calibri"/>
          <w:rtl/>
          <w:lang w:val="fa-IR" w:bidi="fa-IR"/>
        </w:rPr>
        <w:t>۷.۲</w:t>
      </w:r>
      <w:r w:rsidRPr="001A73B9">
        <w:rPr>
          <w:rFonts w:ascii="Segeo UI" w:hAnsi="Segeo UI" w:cs="Calibri"/>
          <w:rtl/>
          <w:lang w:val="fa-IR" w:bidi="fa-IR"/>
        </w:rPr>
        <w:t xml:space="preserve">، </w:t>
      </w:r>
      <w:r w:rsidR="00825836" w:rsidRPr="001A73B9">
        <w:rPr>
          <w:rFonts w:ascii="Segeo UI" w:hAnsi="Segeo UI" w:cs="Calibri"/>
          <w:rtl/>
          <w:lang w:val="fa-IR" w:bidi="fa-IR"/>
        </w:rPr>
        <w:t>۷.۳</w:t>
      </w:r>
      <w:r w:rsidRPr="001A73B9">
        <w:rPr>
          <w:rFonts w:ascii="Segeo UI" w:hAnsi="Segeo UI" w:cs="Calibri"/>
          <w:rtl/>
          <w:lang w:val="fa-IR"/>
        </w:rPr>
        <w:t>)</w:t>
      </w:r>
    </w:p>
    <w:p w14:paraId="5D439051" w14:textId="77777777" w:rsidR="00683977" w:rsidRPr="001A73B9" w:rsidRDefault="004F6F2D" w:rsidP="00065411">
      <w:pPr>
        <w:pStyle w:val="bullet2"/>
        <w:bidi/>
        <w:rPr>
          <w:rFonts w:ascii="Segeo UI" w:hAnsi="Segeo UI" w:cs="Calibri" w:hint="eastAsia"/>
        </w:rPr>
      </w:pPr>
      <w:r w:rsidRPr="001A73B9">
        <w:rPr>
          <w:rFonts w:ascii="Segeo UI" w:hAnsi="Segeo UI" w:cs="Calibri"/>
          <w:rtl/>
          <w:lang w:val="fa-IR" w:bidi="fa-IR"/>
        </w:rPr>
        <w:t>یک فرآیند شکایت ایجاد کند که با همه‌شمولی کامل برای کودکان، کارکنان، داوطلب‌ها، خانواده‌ها و جوامع قابل دسترسی باشد</w:t>
      </w:r>
      <w:r w:rsidRPr="001A73B9">
        <w:rPr>
          <w:rFonts w:ascii="Segeo UI" w:hAnsi="Segeo UI" w:cs="Calibri"/>
          <w:rtl/>
          <w:lang w:val="fa-IR"/>
        </w:rPr>
        <w:t>. (</w:t>
      </w:r>
      <w:r w:rsidR="00065411" w:rsidRPr="001A73B9">
        <w:rPr>
          <w:rFonts w:ascii="Segeo UI" w:hAnsi="Segeo UI" w:cs="Calibri"/>
          <w:rtl/>
          <w:lang w:val="fa-IR" w:bidi="fa-IR"/>
        </w:rPr>
        <w:t>۷.۱</w:t>
      </w:r>
      <w:r w:rsidRPr="001A73B9">
        <w:rPr>
          <w:rFonts w:ascii="Segeo UI" w:hAnsi="Segeo UI" w:cs="Calibri"/>
          <w:rtl/>
          <w:lang w:val="fa-IR"/>
        </w:rPr>
        <w:t>)</w:t>
      </w:r>
    </w:p>
    <w:p w14:paraId="04045F40" w14:textId="77777777" w:rsidR="00683977" w:rsidRPr="001A73B9" w:rsidRDefault="003E52C4" w:rsidP="00065411">
      <w:pPr>
        <w:pStyle w:val="bullet2"/>
        <w:bidi/>
        <w:rPr>
          <w:rFonts w:ascii="Segeo UI" w:hAnsi="Segeo UI" w:cs="Calibri" w:hint="eastAsia"/>
        </w:rPr>
      </w:pPr>
      <w:r w:rsidRPr="003E52C4">
        <w:rPr>
          <w:rFonts w:ascii="Segeo UI" w:hAnsi="Segeo UI" w:cs="Calibri"/>
          <w:rtl/>
          <w:lang w:val="fa-IR" w:bidi="fa-IR"/>
        </w:rPr>
        <w:t>اتهامات</w:t>
      </w:r>
      <w:r w:rsidR="00C93E2D" w:rsidRPr="001A73B9">
        <w:rPr>
          <w:rFonts w:ascii="Segeo UI" w:hAnsi="Segeo UI" w:cs="Calibri"/>
          <w:rtl/>
          <w:lang w:val="fa-IR" w:bidi="fa-IR"/>
        </w:rPr>
        <w:t xml:space="preserve"> کودک‌آزاری و آسیب به کودکان توسط بزرگسالان و سایر کودکان را پوشش دهد</w:t>
      </w:r>
      <w:r w:rsidR="00C93E2D" w:rsidRPr="001A73B9">
        <w:rPr>
          <w:rFonts w:ascii="Segeo UI" w:hAnsi="Segeo UI" w:cs="Calibri"/>
          <w:rtl/>
          <w:lang w:val="fa-IR"/>
        </w:rPr>
        <w:t>. (</w:t>
      </w:r>
      <w:r w:rsidR="00065411" w:rsidRPr="001A73B9">
        <w:rPr>
          <w:rFonts w:ascii="Segeo UI" w:hAnsi="Segeo UI" w:cs="Calibri"/>
          <w:rtl/>
          <w:lang w:val="fa-IR" w:bidi="fa-IR"/>
        </w:rPr>
        <w:t>۷.۱</w:t>
      </w:r>
      <w:r w:rsidR="00C93E2D" w:rsidRPr="001A73B9">
        <w:rPr>
          <w:rFonts w:ascii="Segeo UI" w:hAnsi="Segeo UI" w:cs="Calibri"/>
          <w:rtl/>
          <w:lang w:val="fa-IR" w:bidi="fa-IR"/>
        </w:rPr>
        <w:t xml:space="preserve">، </w:t>
      </w:r>
      <w:r w:rsidR="00065411" w:rsidRPr="001A73B9">
        <w:rPr>
          <w:rFonts w:ascii="Segeo UI" w:hAnsi="Segeo UI" w:cs="Calibri"/>
          <w:rtl/>
          <w:lang w:val="fa-IR" w:bidi="fa-IR"/>
        </w:rPr>
        <w:t>۷.۴</w:t>
      </w:r>
      <w:r w:rsidR="00C93E2D" w:rsidRPr="001A73B9">
        <w:rPr>
          <w:rFonts w:ascii="Segeo UI" w:hAnsi="Segeo UI" w:cs="Calibri"/>
          <w:rtl/>
          <w:lang w:val="fa-IR"/>
        </w:rPr>
        <w:t>)</w:t>
      </w:r>
    </w:p>
    <w:p w14:paraId="36C6DC56" w14:textId="77777777" w:rsidR="00683977" w:rsidRPr="001A73B9" w:rsidRDefault="00C93E2D" w:rsidP="00065411">
      <w:pPr>
        <w:pStyle w:val="bullet2"/>
        <w:bidi/>
        <w:rPr>
          <w:rFonts w:ascii="Segeo UI" w:hAnsi="Segeo UI" w:cs="Calibri" w:hint="eastAsia"/>
        </w:rPr>
      </w:pPr>
      <w:r w:rsidRPr="001A73B9">
        <w:rPr>
          <w:rFonts w:ascii="Segeo UI" w:hAnsi="Segeo UI" w:cs="Calibri"/>
          <w:rtl/>
          <w:lang w:val="fa-IR" w:bidi="fa-IR"/>
        </w:rPr>
        <w:t xml:space="preserve">موارد نقض مرام‌نامه سازمان </w:t>
      </w:r>
      <w:r w:rsidRPr="001A73B9">
        <w:rPr>
          <w:rFonts w:ascii="Segeo UI" w:hAnsi="Segeo UI" w:cs="Calibri"/>
          <w:rtl/>
          <w:lang w:val="fa-IR"/>
        </w:rPr>
        <w:t>(</w:t>
      </w:r>
      <w:r w:rsidR="00065411" w:rsidRPr="001A73B9">
        <w:rPr>
          <w:rFonts w:ascii="Segeo UI" w:hAnsi="Segeo UI" w:cs="Calibri"/>
          <w:rtl/>
          <w:lang w:val="fa-IR" w:bidi="fa-IR"/>
        </w:rPr>
        <w:t>۷.۱</w:t>
      </w:r>
      <w:r w:rsidRPr="001A73B9">
        <w:rPr>
          <w:rFonts w:ascii="Segeo UI" w:hAnsi="Segeo UI" w:cs="Calibri"/>
          <w:rtl/>
          <w:lang w:val="fa-IR"/>
        </w:rPr>
        <w:t xml:space="preserve">) </w:t>
      </w:r>
      <w:r w:rsidRPr="001A73B9">
        <w:rPr>
          <w:rFonts w:ascii="Segeo UI" w:hAnsi="Segeo UI" w:cs="Calibri"/>
          <w:rtl/>
          <w:lang w:val="fa-IR" w:bidi="fa-IR"/>
        </w:rPr>
        <w:t>را پوشش دهد</w:t>
      </w:r>
      <w:r w:rsidRPr="001A73B9">
        <w:rPr>
          <w:rFonts w:ascii="Segeo UI" w:hAnsi="Segeo UI" w:cs="Calibri"/>
          <w:rtl/>
          <w:lang w:val="fa-IR"/>
        </w:rPr>
        <w:t>.</w:t>
      </w:r>
    </w:p>
    <w:p w14:paraId="05FFB107" w14:textId="77777777" w:rsidR="00683977" w:rsidRPr="001A73B9" w:rsidRDefault="00C93E2D" w:rsidP="00065411">
      <w:pPr>
        <w:pStyle w:val="bullet2"/>
        <w:bidi/>
        <w:rPr>
          <w:rFonts w:ascii="Segeo UI" w:hAnsi="Segeo UI" w:cs="Calibri" w:hint="eastAsia"/>
        </w:rPr>
      </w:pPr>
      <w:r w:rsidRPr="001A73B9">
        <w:rPr>
          <w:rFonts w:ascii="Segeo UI" w:hAnsi="Segeo UI" w:cs="Calibri"/>
          <w:rtl/>
          <w:lang w:val="fa-IR" w:bidi="fa-IR"/>
        </w:rPr>
        <w:t>مشخص کند که چه حمایت و کمکی به شکایت</w:t>
      </w:r>
      <w:r w:rsidR="003E52C4">
        <w:rPr>
          <w:rFonts w:ascii="Segeo UI" w:hAnsi="Segeo UI" w:cs="Calibri" w:hint="cs"/>
          <w:rtl/>
          <w:lang w:val="fa-IR" w:bidi="fa-IR"/>
        </w:rPr>
        <w:t>‌</w:t>
      </w:r>
      <w:r w:rsidRPr="001A73B9">
        <w:rPr>
          <w:rFonts w:ascii="Segeo UI" w:hAnsi="Segeo UI" w:cs="Calibri"/>
          <w:rtl/>
          <w:lang w:val="fa-IR" w:bidi="fa-IR"/>
        </w:rPr>
        <w:t>کنندگان ارائه خواهد شد</w:t>
      </w:r>
      <w:r w:rsidRPr="001A73B9">
        <w:rPr>
          <w:rFonts w:ascii="Segeo UI" w:hAnsi="Segeo UI" w:cs="Calibri"/>
          <w:rtl/>
          <w:lang w:val="fa-IR"/>
        </w:rPr>
        <w:t>.</w:t>
      </w:r>
      <w:r w:rsidR="003E52C4">
        <w:rPr>
          <w:rFonts w:ascii="Segeo UI" w:hAnsi="Segeo UI" w:cs="Calibri" w:hint="cs"/>
          <w:rtl/>
          <w:lang w:val="fa-IR"/>
        </w:rPr>
        <w:t xml:space="preserve"> </w:t>
      </w:r>
      <w:r w:rsidRPr="001A73B9">
        <w:rPr>
          <w:rFonts w:ascii="Segeo UI" w:hAnsi="Segeo UI" w:cs="Calibri"/>
          <w:rtl/>
          <w:lang w:val="fa-IR"/>
        </w:rPr>
        <w:t>(</w:t>
      </w:r>
      <w:r w:rsidR="00065411" w:rsidRPr="001A73B9">
        <w:rPr>
          <w:rFonts w:ascii="Segeo UI" w:hAnsi="Segeo UI" w:cs="Calibri"/>
          <w:rtl/>
          <w:lang w:val="fa-IR" w:bidi="fa-IR"/>
        </w:rPr>
        <w:t>۷.۱</w:t>
      </w:r>
      <w:r w:rsidRPr="001A73B9">
        <w:rPr>
          <w:rFonts w:ascii="Segeo UI" w:hAnsi="Segeo UI" w:cs="Calibri"/>
          <w:rtl/>
          <w:lang w:val="fa-IR"/>
        </w:rPr>
        <w:t>)</w:t>
      </w:r>
    </w:p>
    <w:p w14:paraId="3D370E98" w14:textId="77777777" w:rsidR="00683977" w:rsidRPr="001A73B9" w:rsidRDefault="00C93E2D" w:rsidP="00947382">
      <w:pPr>
        <w:pStyle w:val="bullet2"/>
        <w:bidi/>
        <w:ind w:right="90"/>
        <w:rPr>
          <w:rFonts w:ascii="Segeo UI" w:hAnsi="Segeo UI" w:cs="Calibri" w:hint="eastAsia"/>
        </w:rPr>
      </w:pPr>
      <w:r w:rsidRPr="001A73B9">
        <w:rPr>
          <w:rFonts w:ascii="Segeo UI" w:hAnsi="Segeo UI" w:cs="Calibri"/>
          <w:rtl/>
          <w:lang w:val="fa-IR" w:bidi="fa-IR"/>
        </w:rPr>
        <w:lastRenderedPageBreak/>
        <w:t>چگونگی مدیریت خطر برای کودکان هنگام طرح شکایت و انجام تحقیقات را توضیح دهد</w:t>
      </w:r>
      <w:r w:rsidRPr="001A73B9">
        <w:rPr>
          <w:rFonts w:ascii="Segeo UI" w:hAnsi="Segeo UI" w:cs="Calibri"/>
          <w:rtl/>
          <w:lang w:val="fa-IR"/>
        </w:rPr>
        <w:t>. (</w:t>
      </w:r>
      <w:r w:rsidRPr="001A73B9">
        <w:rPr>
          <w:rFonts w:ascii="Segeo UI" w:hAnsi="Segeo UI" w:cs="Calibri"/>
          <w:rtl/>
          <w:lang w:val="fa-IR" w:bidi="fa-IR"/>
        </w:rPr>
        <w:t>لینک‌ها به استاندارد ۹</w:t>
      </w:r>
      <w:r w:rsidRPr="001A73B9">
        <w:rPr>
          <w:rFonts w:ascii="Segeo UI" w:hAnsi="Segeo UI" w:cs="Calibri"/>
          <w:rtl/>
          <w:lang w:val="fa-IR"/>
        </w:rPr>
        <w:t>)</w:t>
      </w:r>
    </w:p>
    <w:p w14:paraId="0437A7C7" w14:textId="77777777" w:rsidR="00683977" w:rsidRPr="001A73B9" w:rsidRDefault="00C93E2D" w:rsidP="008879ED">
      <w:pPr>
        <w:pStyle w:val="bullet2"/>
        <w:bidi/>
        <w:rPr>
          <w:rFonts w:ascii="Segeo UI" w:hAnsi="Segeo UI" w:cs="Calibri" w:hint="eastAsia"/>
        </w:rPr>
      </w:pPr>
      <w:r w:rsidRPr="001A73B9">
        <w:rPr>
          <w:rFonts w:ascii="Segeo UI" w:hAnsi="Segeo UI" w:cs="Calibri"/>
          <w:rtl/>
          <w:lang w:val="fa-IR" w:bidi="fa-IR"/>
        </w:rPr>
        <w:t>تعهدات نگهداری سوابق را پوشش دهد</w:t>
      </w:r>
      <w:r w:rsidRPr="001A73B9">
        <w:rPr>
          <w:rFonts w:ascii="Segeo UI" w:hAnsi="Segeo UI" w:cs="Calibri"/>
          <w:rtl/>
          <w:lang w:val="fa-IR"/>
        </w:rPr>
        <w:t>. (</w:t>
      </w:r>
      <w:r w:rsidR="008879ED" w:rsidRPr="001A73B9">
        <w:rPr>
          <w:rFonts w:ascii="Segeo UI" w:hAnsi="Segeo UI" w:cs="Calibri"/>
          <w:rtl/>
          <w:lang w:val="fa-IR" w:bidi="fa-IR"/>
        </w:rPr>
        <w:t>۷.۲</w:t>
      </w:r>
      <w:r w:rsidRPr="001A73B9">
        <w:rPr>
          <w:rFonts w:ascii="Segeo UI" w:hAnsi="Segeo UI" w:cs="Calibri"/>
          <w:rtl/>
          <w:lang w:val="fa-IR" w:bidi="fa-IR"/>
        </w:rPr>
        <w:t xml:space="preserve"> و لینک‌ها به </w:t>
      </w:r>
      <w:r w:rsidR="008879ED" w:rsidRPr="001A73B9">
        <w:rPr>
          <w:rFonts w:ascii="Segeo UI" w:hAnsi="Segeo UI" w:cs="Calibri"/>
          <w:rtl/>
          <w:lang w:val="fa-IR" w:bidi="fa-IR"/>
        </w:rPr>
        <w:t>۲.۶</w:t>
      </w:r>
      <w:r w:rsidRPr="001A73B9">
        <w:rPr>
          <w:rFonts w:ascii="Segeo UI" w:hAnsi="Segeo UI" w:cs="Calibri"/>
          <w:rtl/>
          <w:lang w:val="fa-IR"/>
        </w:rPr>
        <w:t>)</w:t>
      </w:r>
    </w:p>
    <w:p w14:paraId="662C2680" w14:textId="77777777" w:rsidR="00683977" w:rsidRPr="001A73B9" w:rsidRDefault="00C93E2D" w:rsidP="008879ED">
      <w:pPr>
        <w:pStyle w:val="bullet2"/>
        <w:bidi/>
        <w:rPr>
          <w:rFonts w:ascii="Segeo UI" w:hAnsi="Segeo UI" w:cs="Calibri" w:hint="eastAsia"/>
        </w:rPr>
      </w:pPr>
      <w:r w:rsidRPr="001A73B9">
        <w:rPr>
          <w:rFonts w:ascii="Segeo UI" w:hAnsi="Segeo UI" w:cs="Calibri"/>
          <w:rtl/>
          <w:lang w:val="fa-IR" w:bidi="fa-IR"/>
        </w:rPr>
        <w:t>رعایت حریم خصوصی و تعهدات قانون استخدام را حمایت کند</w:t>
      </w:r>
      <w:r w:rsidRPr="001A73B9">
        <w:rPr>
          <w:rFonts w:ascii="Segeo UI" w:hAnsi="Segeo UI" w:cs="Calibri"/>
          <w:rtl/>
          <w:lang w:val="fa-IR"/>
        </w:rPr>
        <w:t>. (</w:t>
      </w:r>
      <w:r w:rsidR="008879ED" w:rsidRPr="001A73B9">
        <w:rPr>
          <w:rFonts w:ascii="Segeo UI" w:hAnsi="Segeo UI" w:cs="Calibri"/>
          <w:rtl/>
          <w:lang w:val="fa-IR" w:bidi="fa-IR"/>
        </w:rPr>
        <w:t>۷.۵</w:t>
      </w:r>
      <w:r w:rsidRPr="001A73B9">
        <w:rPr>
          <w:rFonts w:ascii="Segeo UI" w:hAnsi="Segeo UI" w:cs="Calibri"/>
          <w:rtl/>
          <w:lang w:val="fa-IR"/>
        </w:rPr>
        <w:t>)</w:t>
      </w:r>
    </w:p>
    <w:p w14:paraId="46CDF8F5" w14:textId="77777777" w:rsidR="00683977" w:rsidRPr="001A73B9" w:rsidRDefault="00C93E2D" w:rsidP="008879ED">
      <w:pPr>
        <w:pStyle w:val="bullet1"/>
        <w:bidi/>
        <w:rPr>
          <w:rFonts w:ascii="Segeo UI" w:hAnsi="Segeo UI" w:cs="Calibri" w:hint="eastAsia"/>
        </w:rPr>
      </w:pPr>
      <w:r w:rsidRPr="001A73B9">
        <w:rPr>
          <w:rFonts w:ascii="Segeo UI" w:hAnsi="Segeo UI" w:cs="Calibri"/>
          <w:rtl/>
          <w:lang w:val="fa-IR" w:bidi="fa-IR"/>
        </w:rPr>
        <w:t>اسناد، به صورت چاپی یا آنلاین، روند شکایت‌ها را برای کارکنان، داوطلب‌ها، کودکان، خانواده‌ها و جوامع توضیح دهند</w:t>
      </w:r>
      <w:r w:rsidRPr="001A73B9">
        <w:rPr>
          <w:rFonts w:ascii="Segeo UI" w:hAnsi="Segeo UI" w:cs="Calibri"/>
          <w:rtl/>
          <w:lang w:val="fa-IR"/>
        </w:rPr>
        <w:t>. (</w:t>
      </w:r>
      <w:r w:rsidR="008879ED" w:rsidRPr="001A73B9">
        <w:rPr>
          <w:rFonts w:ascii="Segeo UI" w:hAnsi="Segeo UI" w:cs="Calibri"/>
          <w:rtl/>
          <w:lang w:val="fa-IR" w:bidi="fa-IR"/>
        </w:rPr>
        <w:t>۷.۱</w:t>
      </w:r>
      <w:r w:rsidRPr="001A73B9">
        <w:rPr>
          <w:rFonts w:ascii="Segeo UI" w:hAnsi="Segeo UI" w:cs="Calibri"/>
          <w:rtl/>
          <w:lang w:val="fa-IR" w:bidi="fa-IR"/>
        </w:rPr>
        <w:t xml:space="preserve">، </w:t>
      </w:r>
      <w:r w:rsidR="008879ED" w:rsidRPr="001A73B9">
        <w:rPr>
          <w:rFonts w:ascii="Segeo UI" w:hAnsi="Segeo UI" w:cs="Calibri"/>
          <w:rtl/>
          <w:lang w:val="fa-IR" w:bidi="fa-IR"/>
        </w:rPr>
        <w:t>۷.۲</w:t>
      </w:r>
      <w:r w:rsidRPr="001A73B9">
        <w:rPr>
          <w:rFonts w:ascii="Segeo UI" w:hAnsi="Segeo UI" w:cs="Calibri"/>
          <w:rtl/>
          <w:lang w:val="fa-IR"/>
        </w:rPr>
        <w:t>)</w:t>
      </w:r>
    </w:p>
    <w:p w14:paraId="66D49D87" w14:textId="77777777" w:rsidR="00683977" w:rsidRPr="001A73B9" w:rsidRDefault="00C93E2D" w:rsidP="00BB31E1">
      <w:pPr>
        <w:pStyle w:val="bullet1"/>
        <w:bidi/>
        <w:rPr>
          <w:rFonts w:ascii="Segeo UI" w:hAnsi="Segeo UI" w:cs="Calibri" w:hint="eastAsia"/>
        </w:rPr>
      </w:pPr>
      <w:r w:rsidRPr="001A73B9">
        <w:rPr>
          <w:rFonts w:ascii="Segeo UI" w:hAnsi="Segeo UI" w:cs="Calibri"/>
          <w:rtl/>
          <w:lang w:val="fa-IR" w:bidi="fa-IR"/>
        </w:rPr>
        <w:t>سیاست‌ها و روندها شامل اطلاعاتی درباره اینکه شکایت‌ها چه زمانی باید به مقامات از جمله پلیس ویکتوریا، سازمان حفاظت از کودکان و کمیسیون کودکان و نوجوانان گزارش شوند، باشند</w:t>
      </w:r>
      <w:r w:rsidRPr="001A73B9">
        <w:rPr>
          <w:rFonts w:ascii="Segeo UI" w:hAnsi="Segeo UI" w:cs="Calibri"/>
          <w:rtl/>
          <w:lang w:val="fa-IR"/>
        </w:rPr>
        <w:t>. (</w:t>
      </w:r>
      <w:r w:rsidR="00BB31E1" w:rsidRPr="001A73B9">
        <w:rPr>
          <w:rFonts w:ascii="Segeo UI" w:hAnsi="Segeo UI" w:cs="Calibri"/>
          <w:rtl/>
          <w:lang w:val="fa-IR" w:bidi="fa-IR"/>
        </w:rPr>
        <w:t>۷.۵</w:t>
      </w:r>
      <w:r w:rsidRPr="001A73B9">
        <w:rPr>
          <w:rFonts w:ascii="Segeo UI" w:hAnsi="Segeo UI" w:cs="Calibri"/>
          <w:rtl/>
          <w:lang w:val="fa-IR"/>
        </w:rPr>
        <w:t>)</w:t>
      </w:r>
    </w:p>
    <w:p w14:paraId="05AC2BAC" w14:textId="77777777" w:rsidR="00683977" w:rsidRPr="001A73B9" w:rsidRDefault="00C93E2D" w:rsidP="00BB31E1">
      <w:pPr>
        <w:pStyle w:val="bullet1"/>
        <w:bidi/>
        <w:rPr>
          <w:rFonts w:ascii="Segeo UI" w:hAnsi="Segeo UI" w:cs="Calibri" w:hint="eastAsia"/>
        </w:rPr>
      </w:pPr>
      <w:r w:rsidRPr="001A73B9">
        <w:rPr>
          <w:rFonts w:ascii="Segeo UI" w:hAnsi="Segeo UI" w:cs="Calibri"/>
          <w:rtl/>
          <w:lang w:val="fa-IR" w:bidi="fa-IR"/>
        </w:rPr>
        <w:t>سیاست‌های انضباطی از سازمان حمایت کند تا هنگامی که شکایتی مطرح می‌شود، اقدام شود</w:t>
      </w:r>
      <w:r w:rsidRPr="001A73B9">
        <w:rPr>
          <w:rFonts w:ascii="Segeo UI" w:hAnsi="Segeo UI" w:cs="Calibri"/>
          <w:rtl/>
          <w:lang w:val="fa-IR"/>
        </w:rPr>
        <w:t>. (</w:t>
      </w:r>
      <w:r w:rsidR="00BB31E1" w:rsidRPr="001A73B9">
        <w:rPr>
          <w:rFonts w:ascii="Segeo UI" w:hAnsi="Segeo UI" w:cs="Calibri"/>
          <w:rtl/>
          <w:lang w:val="fa-IR" w:bidi="fa-IR"/>
        </w:rPr>
        <w:t>۷.۱</w:t>
      </w:r>
      <w:r w:rsidRPr="001A73B9">
        <w:rPr>
          <w:rFonts w:ascii="Segeo UI" w:hAnsi="Segeo UI" w:cs="Calibri"/>
          <w:rtl/>
          <w:lang w:val="fa-IR"/>
        </w:rPr>
        <w:t>)</w:t>
      </w:r>
    </w:p>
    <w:p w14:paraId="391420FA" w14:textId="77777777" w:rsidR="00E80C47" w:rsidRPr="001A73B9" w:rsidRDefault="00E17462" w:rsidP="00E80C47">
      <w:pPr>
        <w:pStyle w:val="Heading3"/>
        <w:bidi/>
        <w:rPr>
          <w:rFonts w:ascii="Segeo UI" w:hAnsi="Segeo UI" w:cs="Calibri" w:hint="eastAsia"/>
          <w:szCs w:val="24"/>
        </w:rPr>
      </w:pPr>
      <w:r w:rsidRPr="001A73B9">
        <w:rPr>
          <w:rFonts w:ascii="Segeo UI" w:hAnsi="Segeo UI" w:cs="Calibri"/>
          <w:szCs w:val="24"/>
          <w:rtl/>
          <w:lang w:val="fa-IR" w:bidi="fa-IR"/>
        </w:rPr>
        <w:t>اقدا‌م‌ها</w:t>
      </w:r>
    </w:p>
    <w:p w14:paraId="5441F933" w14:textId="77777777" w:rsidR="00683977" w:rsidRPr="001A73B9" w:rsidRDefault="00E17462" w:rsidP="001D37B1">
      <w:pPr>
        <w:pStyle w:val="bullet1"/>
        <w:bidi/>
        <w:rPr>
          <w:rFonts w:ascii="Segeo UI" w:hAnsi="Segeo UI" w:cs="Calibri" w:hint="eastAsia"/>
        </w:rPr>
      </w:pPr>
      <w:r w:rsidRPr="001A73B9">
        <w:rPr>
          <w:rFonts w:ascii="Segeo UI" w:hAnsi="Segeo UI" w:cs="Calibri"/>
          <w:rtl/>
          <w:lang w:val="fa-IR" w:bidi="fa-IR"/>
        </w:rPr>
        <w:t>سازمان اطلاعاتی را در مورد نحوه ارائه شکایت در دسترس همه افراد مرتبط با سازمان قرار دهد</w:t>
      </w:r>
      <w:r w:rsidRPr="001A73B9">
        <w:rPr>
          <w:rFonts w:ascii="Segeo UI" w:hAnsi="Segeo UI" w:cs="Calibri"/>
          <w:rtl/>
          <w:lang w:val="fa-IR"/>
        </w:rPr>
        <w:t>. (</w:t>
      </w:r>
      <w:r w:rsidR="001D37B1" w:rsidRPr="001A73B9">
        <w:rPr>
          <w:rFonts w:ascii="Segeo UI" w:hAnsi="Segeo UI" w:cs="Calibri"/>
          <w:rtl/>
          <w:lang w:val="fa-IR" w:bidi="fa-IR"/>
        </w:rPr>
        <w:t>۷.۲</w:t>
      </w:r>
      <w:r w:rsidRPr="001A73B9">
        <w:rPr>
          <w:rFonts w:ascii="Segeo UI" w:hAnsi="Segeo UI" w:cs="Calibri"/>
          <w:rtl/>
          <w:lang w:val="fa-IR" w:bidi="fa-IR"/>
        </w:rPr>
        <w:t xml:space="preserve">، </w:t>
      </w:r>
      <w:r w:rsidR="001D37B1" w:rsidRPr="001A73B9">
        <w:rPr>
          <w:rFonts w:ascii="Segeo UI" w:hAnsi="Segeo UI" w:cs="Calibri"/>
          <w:rtl/>
          <w:lang w:val="fa-IR" w:bidi="fa-IR"/>
        </w:rPr>
        <w:t>۷.۴</w:t>
      </w:r>
      <w:r w:rsidRPr="001A73B9">
        <w:rPr>
          <w:rFonts w:ascii="Segeo UI" w:hAnsi="Segeo UI" w:cs="Calibri"/>
          <w:rtl/>
          <w:lang w:val="fa-IR"/>
        </w:rPr>
        <w:t>)</w:t>
      </w:r>
    </w:p>
    <w:p w14:paraId="02020654" w14:textId="77777777" w:rsidR="00683977" w:rsidRPr="001A73B9" w:rsidRDefault="00E17462" w:rsidP="004920A1">
      <w:pPr>
        <w:pStyle w:val="bullet1"/>
        <w:bidi/>
        <w:ind w:right="90"/>
        <w:rPr>
          <w:rFonts w:ascii="Segeo UI" w:hAnsi="Segeo UI" w:cs="Calibri" w:hint="eastAsia"/>
        </w:rPr>
      </w:pPr>
      <w:r w:rsidRPr="001A73B9">
        <w:rPr>
          <w:rFonts w:ascii="Segeo UI" w:hAnsi="Segeo UI" w:cs="Calibri"/>
          <w:rtl/>
          <w:lang w:val="fa-IR" w:bidi="fa-IR"/>
        </w:rPr>
        <w:t>سازمان حمایت و اطلاعاتی را به کارکنان و داوطلب‌ها درباره اینکه چه مواردی را گزارش دهند و چگونه آن را گزارش دهند ارائه دهد، از جمله به مقامات خارج از سازمان</w:t>
      </w:r>
      <w:r w:rsidRPr="001A73B9">
        <w:rPr>
          <w:rFonts w:ascii="Segeo UI" w:hAnsi="Segeo UI" w:cs="Calibri"/>
          <w:rtl/>
          <w:lang w:val="fa-IR"/>
        </w:rPr>
        <w:t>. (</w:t>
      </w:r>
      <w:r w:rsidR="004920A1" w:rsidRPr="001A73B9">
        <w:rPr>
          <w:rFonts w:ascii="Segeo UI" w:hAnsi="Segeo UI" w:cs="Calibri"/>
          <w:rtl/>
          <w:lang w:val="fa-IR" w:bidi="fa-IR"/>
        </w:rPr>
        <w:t>۷.۱</w:t>
      </w:r>
      <w:r w:rsidRPr="001A73B9">
        <w:rPr>
          <w:rFonts w:ascii="Segeo UI" w:hAnsi="Segeo UI" w:cs="Calibri"/>
          <w:rtl/>
          <w:lang w:val="fa-IR" w:bidi="fa-IR"/>
        </w:rPr>
        <w:t xml:space="preserve">، </w:t>
      </w:r>
      <w:r w:rsidR="004920A1" w:rsidRPr="001A73B9">
        <w:rPr>
          <w:rFonts w:ascii="Segeo UI" w:hAnsi="Segeo UI" w:cs="Calibri"/>
          <w:rtl/>
          <w:lang w:val="fa-IR" w:bidi="fa-IR"/>
        </w:rPr>
        <w:t>۷.۲</w:t>
      </w:r>
      <w:r w:rsidRPr="001A73B9">
        <w:rPr>
          <w:rFonts w:ascii="Segeo UI" w:hAnsi="Segeo UI" w:cs="Calibri"/>
          <w:rtl/>
          <w:lang w:val="fa-IR" w:bidi="fa-IR"/>
        </w:rPr>
        <w:t xml:space="preserve">، </w:t>
      </w:r>
      <w:r w:rsidR="004920A1" w:rsidRPr="001A73B9">
        <w:rPr>
          <w:rFonts w:ascii="Segeo UI" w:hAnsi="Segeo UI" w:cs="Calibri"/>
          <w:rtl/>
          <w:lang w:val="fa-IR" w:bidi="fa-IR"/>
        </w:rPr>
        <w:t>۷.۴</w:t>
      </w:r>
      <w:r w:rsidRPr="001A73B9">
        <w:rPr>
          <w:rFonts w:ascii="Segeo UI" w:hAnsi="Segeo UI" w:cs="Calibri"/>
          <w:rtl/>
          <w:lang w:val="fa-IR"/>
        </w:rPr>
        <w:t>)</w:t>
      </w:r>
    </w:p>
    <w:p w14:paraId="22B96E1A" w14:textId="77777777" w:rsidR="00683977" w:rsidRPr="001A73B9" w:rsidRDefault="00E17462" w:rsidP="00E80C47">
      <w:pPr>
        <w:pStyle w:val="bullet1"/>
        <w:bidi/>
        <w:rPr>
          <w:rFonts w:ascii="Segeo UI" w:hAnsi="Segeo UI" w:cs="Calibri" w:hint="eastAsia"/>
        </w:rPr>
      </w:pPr>
      <w:r w:rsidRPr="001A73B9">
        <w:rPr>
          <w:rFonts w:ascii="Segeo UI" w:hAnsi="Segeo UI" w:cs="Calibri"/>
          <w:rtl/>
          <w:lang w:val="fa-IR" w:bidi="fa-IR"/>
        </w:rPr>
        <w:t>شکایت‌ها جدی گرفته شوند، به این معنی که سازمان به طور مداوم</w:t>
      </w:r>
      <w:r w:rsidRPr="001A73B9">
        <w:rPr>
          <w:rFonts w:ascii="Segeo UI" w:hAnsi="Segeo UI" w:cs="Calibri"/>
          <w:rtl/>
          <w:lang w:val="fa-IR"/>
        </w:rPr>
        <w:t>:</w:t>
      </w:r>
    </w:p>
    <w:p w14:paraId="3EC1AE05" w14:textId="77777777" w:rsidR="00683977" w:rsidRPr="001A73B9" w:rsidRDefault="00E17462" w:rsidP="00E80C47">
      <w:pPr>
        <w:pStyle w:val="bullet2"/>
        <w:bidi/>
        <w:rPr>
          <w:rFonts w:ascii="Segeo UI" w:hAnsi="Segeo UI" w:cs="Calibri" w:hint="eastAsia"/>
        </w:rPr>
      </w:pPr>
      <w:r w:rsidRPr="001A73B9">
        <w:rPr>
          <w:rFonts w:ascii="Segeo UI" w:hAnsi="Segeo UI" w:cs="Calibri"/>
          <w:rtl/>
          <w:lang w:val="fa-IR" w:bidi="fa-IR"/>
        </w:rPr>
        <w:t>هر خطری برای کودکان را شناسایی و مدیریت کند</w:t>
      </w:r>
      <w:r w:rsidRPr="001A73B9">
        <w:rPr>
          <w:rFonts w:ascii="Segeo UI" w:hAnsi="Segeo UI" w:cs="Calibri"/>
          <w:rtl/>
          <w:lang w:val="fa-IR"/>
        </w:rPr>
        <w:t>.</w:t>
      </w:r>
    </w:p>
    <w:p w14:paraId="273DC6BE" w14:textId="77777777" w:rsidR="00683977" w:rsidRPr="001A73B9" w:rsidRDefault="00E17462" w:rsidP="00E80C47">
      <w:pPr>
        <w:pStyle w:val="bullet2"/>
        <w:bidi/>
        <w:rPr>
          <w:rFonts w:ascii="Segeo UI" w:hAnsi="Segeo UI" w:cs="Calibri" w:hint="eastAsia"/>
        </w:rPr>
      </w:pPr>
      <w:r w:rsidRPr="001A73B9">
        <w:rPr>
          <w:rFonts w:ascii="Segeo UI" w:hAnsi="Segeo UI" w:cs="Calibri"/>
          <w:rtl/>
          <w:lang w:val="fa-IR" w:bidi="fa-IR"/>
        </w:rPr>
        <w:t>به شکایت‌ها به سرعت و به طور کامل پاسخ دهد</w:t>
      </w:r>
      <w:r w:rsidRPr="001A73B9">
        <w:rPr>
          <w:rFonts w:ascii="Segeo UI" w:hAnsi="Segeo UI" w:cs="Calibri"/>
          <w:rtl/>
          <w:lang w:val="fa-IR"/>
        </w:rPr>
        <w:t>.</w:t>
      </w:r>
    </w:p>
    <w:p w14:paraId="07FE2119" w14:textId="77777777" w:rsidR="00683977" w:rsidRPr="001A73B9" w:rsidRDefault="00E17462" w:rsidP="00947382">
      <w:pPr>
        <w:pStyle w:val="bullet2"/>
        <w:bidi/>
        <w:ind w:right="270"/>
        <w:rPr>
          <w:rFonts w:ascii="Segeo UI" w:hAnsi="Segeo UI" w:cs="Calibri" w:hint="eastAsia"/>
        </w:rPr>
      </w:pPr>
      <w:r w:rsidRPr="001A73B9">
        <w:rPr>
          <w:rFonts w:ascii="Segeo UI" w:hAnsi="Segeo UI" w:cs="Calibri"/>
          <w:rtl/>
          <w:lang w:val="fa-IR" w:bidi="fa-IR"/>
        </w:rPr>
        <w:t>امنیت کودکان را در اولویت قرار دهد و همچنین به تعهدات مربوط به حریم خصوصی و قانون استخدام عمل کند</w:t>
      </w:r>
      <w:r w:rsidRPr="001A73B9">
        <w:rPr>
          <w:rFonts w:ascii="Segeo UI" w:hAnsi="Segeo UI" w:cs="Calibri"/>
          <w:rtl/>
          <w:lang w:val="fa-IR"/>
        </w:rPr>
        <w:t>.</w:t>
      </w:r>
    </w:p>
    <w:p w14:paraId="3B4866CB" w14:textId="77777777" w:rsidR="00683977" w:rsidRPr="001A73B9" w:rsidRDefault="00E17462" w:rsidP="00E80C47">
      <w:pPr>
        <w:pStyle w:val="bullet2"/>
        <w:bidi/>
        <w:rPr>
          <w:rFonts w:ascii="Segeo UI" w:hAnsi="Segeo UI" w:cs="Calibri" w:hint="eastAsia"/>
        </w:rPr>
      </w:pPr>
      <w:r w:rsidRPr="001A73B9">
        <w:rPr>
          <w:rFonts w:ascii="Segeo UI" w:hAnsi="Segeo UI" w:cs="Calibri"/>
          <w:rtl/>
          <w:lang w:val="fa-IR" w:bidi="fa-IR"/>
        </w:rPr>
        <w:t>از همه افراد درگیر در روند شکایت‌ها حمایت کند</w:t>
      </w:r>
      <w:r w:rsidRPr="001A73B9">
        <w:rPr>
          <w:rFonts w:ascii="Segeo UI" w:hAnsi="Segeo UI" w:cs="Calibri"/>
          <w:rtl/>
          <w:lang w:val="fa-IR"/>
        </w:rPr>
        <w:t>.</w:t>
      </w:r>
    </w:p>
    <w:p w14:paraId="639C41C0" w14:textId="77777777" w:rsidR="00683977" w:rsidRPr="001A73B9" w:rsidRDefault="00E17462" w:rsidP="00210BBF">
      <w:pPr>
        <w:pStyle w:val="bullet2"/>
        <w:bidi/>
        <w:rPr>
          <w:rFonts w:ascii="Segeo UI" w:hAnsi="Segeo UI" w:cs="Calibri" w:hint="eastAsia"/>
        </w:rPr>
      </w:pPr>
      <w:r w:rsidRPr="001A73B9">
        <w:rPr>
          <w:rFonts w:ascii="Segeo UI" w:hAnsi="Segeo UI" w:cs="Calibri"/>
          <w:rtl/>
          <w:lang w:val="fa-IR" w:bidi="fa-IR"/>
        </w:rPr>
        <w:t>ادعاهای کودک‌آزاری یا آسیب به کودکان و نگرانی درباره امنیت کودک را به مقامات گزارش دهد و با مجریان قانون همکاری کند</w:t>
      </w:r>
      <w:r w:rsidRPr="001A73B9">
        <w:rPr>
          <w:rFonts w:ascii="Segeo UI" w:hAnsi="Segeo UI" w:cs="Calibri"/>
          <w:rtl/>
          <w:lang w:val="fa-IR"/>
        </w:rPr>
        <w:t>. (</w:t>
      </w:r>
      <w:r w:rsidR="00210BBF" w:rsidRPr="001A73B9">
        <w:rPr>
          <w:rFonts w:ascii="Segeo UI" w:hAnsi="Segeo UI" w:cs="Calibri"/>
          <w:rtl/>
          <w:lang w:val="fa-IR" w:bidi="fa-IR"/>
        </w:rPr>
        <w:t>۷.۱، ۷.۲</w:t>
      </w:r>
      <w:r w:rsidRPr="001A73B9">
        <w:rPr>
          <w:rFonts w:ascii="Segeo UI" w:hAnsi="Segeo UI" w:cs="Calibri"/>
          <w:rtl/>
          <w:lang w:val="fa-IR" w:bidi="fa-IR"/>
        </w:rPr>
        <w:t xml:space="preserve">، </w:t>
      </w:r>
      <w:r w:rsidR="00210BBF" w:rsidRPr="001A73B9">
        <w:rPr>
          <w:rFonts w:ascii="Segeo UI" w:hAnsi="Segeo UI" w:cs="Calibri"/>
          <w:rtl/>
          <w:lang w:val="fa-IR" w:bidi="fa-IR"/>
        </w:rPr>
        <w:t>۷.۵</w:t>
      </w:r>
      <w:r w:rsidRPr="001A73B9">
        <w:rPr>
          <w:rFonts w:ascii="Segeo UI" w:hAnsi="Segeo UI" w:cs="Calibri"/>
          <w:rtl/>
          <w:lang w:val="fa-IR" w:bidi="fa-IR"/>
        </w:rPr>
        <w:t xml:space="preserve"> و لینک‌ها به استاندارد ۹</w:t>
      </w:r>
      <w:r w:rsidRPr="001A73B9">
        <w:rPr>
          <w:rFonts w:ascii="Segeo UI" w:hAnsi="Segeo UI" w:cs="Calibri"/>
          <w:rtl/>
          <w:lang w:val="fa-IR"/>
        </w:rPr>
        <w:t>)</w:t>
      </w:r>
    </w:p>
    <w:p w14:paraId="7C9351F1" w14:textId="77777777" w:rsidR="00683977" w:rsidRPr="001A73B9" w:rsidRDefault="00E17462" w:rsidP="0095756E">
      <w:pPr>
        <w:pStyle w:val="bullet1"/>
        <w:bidi/>
        <w:rPr>
          <w:rFonts w:ascii="Segeo UI" w:hAnsi="Segeo UI" w:cs="Calibri" w:hint="eastAsia"/>
        </w:rPr>
      </w:pPr>
      <w:r w:rsidRPr="001A73B9">
        <w:rPr>
          <w:rFonts w:ascii="Segeo UI" w:hAnsi="Segeo UI" w:cs="Calibri"/>
          <w:rtl/>
          <w:lang w:val="fa-IR" w:bidi="fa-IR"/>
        </w:rPr>
        <w:t>سوابق شکایات ارائه شده به سازمان، از جمله نگرانی‌های مطرح شده در مورد امنیت کودکان و افشاگری در مورد کودک‌آزاری و آسیب به کودکان و اقدامات انجام شده برای پاسخ، نگهداری شوند</w:t>
      </w:r>
      <w:r w:rsidRPr="001A73B9">
        <w:rPr>
          <w:rFonts w:ascii="Segeo UI" w:hAnsi="Segeo UI" w:cs="Calibri"/>
          <w:rtl/>
          <w:lang w:val="fa-IR"/>
        </w:rPr>
        <w:t>. (</w:t>
      </w:r>
      <w:r w:rsidR="0095756E" w:rsidRPr="001A73B9">
        <w:rPr>
          <w:rFonts w:ascii="Segeo UI" w:hAnsi="Segeo UI" w:cs="Calibri"/>
          <w:rtl/>
          <w:lang w:val="fa-IR" w:bidi="fa-IR"/>
        </w:rPr>
        <w:t>۷.۳</w:t>
      </w:r>
      <w:r w:rsidRPr="001A73B9">
        <w:rPr>
          <w:rFonts w:ascii="Segeo UI" w:hAnsi="Segeo UI" w:cs="Calibri"/>
          <w:rtl/>
          <w:lang w:val="fa-IR" w:bidi="fa-IR"/>
        </w:rPr>
        <w:t xml:space="preserve"> و لینک‌ها به </w:t>
      </w:r>
      <w:r w:rsidR="0095756E" w:rsidRPr="001A73B9">
        <w:rPr>
          <w:rFonts w:ascii="Segeo UI" w:hAnsi="Segeo UI" w:cs="Calibri"/>
          <w:rtl/>
          <w:lang w:val="fa-IR" w:bidi="fa-IR"/>
        </w:rPr>
        <w:t>۲.۶</w:t>
      </w:r>
      <w:r w:rsidRPr="001A73B9">
        <w:rPr>
          <w:rFonts w:ascii="Segeo UI" w:hAnsi="Segeo UI" w:cs="Calibri"/>
          <w:rtl/>
          <w:lang w:val="fa-IR"/>
        </w:rPr>
        <w:t>)</w:t>
      </w:r>
    </w:p>
    <w:p w14:paraId="3ABB79AC" w14:textId="77777777" w:rsidR="00683977" w:rsidRPr="001A73B9" w:rsidRDefault="00E17462" w:rsidP="0095756E">
      <w:pPr>
        <w:pStyle w:val="bullet1"/>
        <w:bidi/>
        <w:ind w:right="270"/>
        <w:rPr>
          <w:rFonts w:ascii="Segeo UI" w:hAnsi="Segeo UI" w:cs="Calibri" w:hint="eastAsia"/>
        </w:rPr>
      </w:pPr>
      <w:r w:rsidRPr="001A73B9">
        <w:rPr>
          <w:rFonts w:ascii="Segeo UI" w:hAnsi="Segeo UI" w:cs="Calibri"/>
          <w:rtl/>
          <w:lang w:val="fa-IR" w:bidi="fa-IR"/>
        </w:rPr>
        <w:t>هنگام طراحی و بررسی سیاست‌ها و روندهای رسیدگی به شکایت‌ها با کودکان، خانواده‌ها و جوامع مشاوره کند</w:t>
      </w:r>
      <w:r w:rsidRPr="001A73B9">
        <w:rPr>
          <w:rFonts w:ascii="Segeo UI" w:hAnsi="Segeo UI" w:cs="Calibri"/>
          <w:rtl/>
          <w:lang w:val="fa-IR"/>
        </w:rPr>
        <w:t>. (</w:t>
      </w:r>
      <w:r w:rsidR="0095756E" w:rsidRPr="001A73B9">
        <w:rPr>
          <w:rFonts w:ascii="Segeo UI" w:hAnsi="Segeo UI" w:cs="Calibri"/>
          <w:rtl/>
          <w:lang w:val="fa-IR" w:bidi="fa-IR"/>
        </w:rPr>
        <w:t>۷.۲</w:t>
      </w:r>
      <w:r w:rsidRPr="001A73B9">
        <w:rPr>
          <w:rFonts w:ascii="Segeo UI" w:hAnsi="Segeo UI" w:cs="Calibri"/>
          <w:rtl/>
          <w:lang w:val="fa-IR" w:bidi="fa-IR"/>
        </w:rPr>
        <w:t xml:space="preserve"> و لینک‌ها به </w:t>
      </w:r>
      <w:r w:rsidR="0095756E" w:rsidRPr="001A73B9">
        <w:rPr>
          <w:rFonts w:ascii="Segeo UI" w:hAnsi="Segeo UI" w:cs="Calibri"/>
          <w:rtl/>
          <w:lang w:val="fa-IR" w:bidi="fa-IR"/>
        </w:rPr>
        <w:t>۴.۳</w:t>
      </w:r>
      <w:r w:rsidRPr="001A73B9">
        <w:rPr>
          <w:rFonts w:ascii="Segeo UI" w:hAnsi="Segeo UI" w:cs="Calibri"/>
          <w:rtl/>
          <w:lang w:val="fa-IR"/>
        </w:rPr>
        <w:t>)</w:t>
      </w:r>
    </w:p>
    <w:p w14:paraId="45377D59" w14:textId="77777777" w:rsidR="00683977" w:rsidRPr="001A73B9" w:rsidRDefault="00E17462" w:rsidP="003168CC">
      <w:pPr>
        <w:pStyle w:val="bullet1"/>
        <w:bidi/>
        <w:ind w:right="540"/>
        <w:rPr>
          <w:rFonts w:ascii="Segeo UI" w:hAnsi="Segeo UI" w:cs="Calibri" w:hint="eastAsia"/>
        </w:rPr>
      </w:pPr>
      <w:r w:rsidRPr="001A73B9">
        <w:rPr>
          <w:rFonts w:ascii="Segeo UI" w:hAnsi="Segeo UI" w:cs="Calibri"/>
          <w:rtl/>
          <w:lang w:val="fa-IR" w:bidi="fa-IR"/>
        </w:rPr>
        <w:t>سازمان، سیاست‌ها و روندهای رسیدگی به شکایت‌ها را در فواصل زمانی منظم بازنگری کند</w:t>
      </w:r>
      <w:r w:rsidRPr="001A73B9">
        <w:rPr>
          <w:rFonts w:ascii="Segeo UI" w:hAnsi="Segeo UI" w:cs="Calibri"/>
          <w:rtl/>
          <w:lang w:val="fa-IR"/>
        </w:rPr>
        <w:t>. (</w:t>
      </w:r>
      <w:r w:rsidR="0095756E" w:rsidRPr="001A73B9">
        <w:rPr>
          <w:rFonts w:ascii="Segeo UI" w:hAnsi="Segeo UI" w:cs="Calibri"/>
          <w:rtl/>
          <w:lang w:val="fa-IR" w:bidi="fa-IR"/>
        </w:rPr>
        <w:t>۷.۱</w:t>
      </w:r>
      <w:r w:rsidRPr="001A73B9">
        <w:rPr>
          <w:rFonts w:ascii="Segeo UI" w:hAnsi="Segeo UI" w:cs="Calibri"/>
          <w:rtl/>
          <w:lang w:val="fa-IR" w:bidi="fa-IR"/>
        </w:rPr>
        <w:t xml:space="preserve"> و لینک‌ها به ۱</w:t>
      </w:r>
      <w:r w:rsidRPr="001A73B9">
        <w:rPr>
          <w:rFonts w:ascii="Segeo UI" w:hAnsi="Segeo UI" w:cs="Calibri"/>
          <w:rtl/>
          <w:lang w:val="fa-IR"/>
        </w:rPr>
        <w:t>.</w:t>
      </w:r>
      <w:r w:rsidRPr="001A73B9">
        <w:rPr>
          <w:rFonts w:ascii="Segeo UI" w:hAnsi="Segeo UI" w:cs="Calibri"/>
          <w:rtl/>
          <w:lang w:val="fa-IR" w:bidi="fa-IR"/>
        </w:rPr>
        <w:t>۱</w:t>
      </w:r>
      <w:r w:rsidRPr="001A73B9">
        <w:rPr>
          <w:rFonts w:ascii="Segeo UI" w:hAnsi="Segeo UI" w:cs="Calibri"/>
          <w:rtl/>
          <w:lang w:val="fa-IR"/>
        </w:rPr>
        <w:t>)</w:t>
      </w:r>
    </w:p>
    <w:p w14:paraId="7CD08C34" w14:textId="77777777" w:rsidR="00683977" w:rsidRPr="001A73B9" w:rsidRDefault="006C2D73" w:rsidP="00E80C47">
      <w:pPr>
        <w:pStyle w:val="Heading1"/>
        <w:bidi/>
        <w:rPr>
          <w:rFonts w:ascii="Segeo UI" w:hAnsi="Segeo UI" w:cs="Calibri" w:hint="eastAsia"/>
          <w:szCs w:val="36"/>
        </w:rPr>
      </w:pPr>
      <w:bookmarkStart w:id="32" w:name="_Toc138075459"/>
      <w:r w:rsidRPr="001A73B9">
        <w:rPr>
          <w:rFonts w:ascii="Segeo UI" w:hAnsi="Segeo UI" w:cs="Calibri"/>
          <w:szCs w:val="36"/>
          <w:rtl/>
          <w:lang w:val="fa-IR" w:bidi="fa-IR"/>
        </w:rPr>
        <w:lastRenderedPageBreak/>
        <w:t>استاندارد ۸: کارکنان و داوطلب‌ها به دانش، مهارت و آگاهی مجهز شوند تا کودکان و نوجوانان را از طریق آموزش مداوم امن نگه دارند.</w:t>
      </w:r>
      <w:bookmarkEnd w:id="32"/>
    </w:p>
    <w:p w14:paraId="679FB507" w14:textId="77777777" w:rsidR="00683977" w:rsidRPr="001A73B9" w:rsidRDefault="006C2D73" w:rsidP="006F0EFD">
      <w:pPr>
        <w:pStyle w:val="Bodycopy"/>
        <w:bidi/>
        <w:rPr>
          <w:rStyle w:val="Strong"/>
          <w:rFonts w:ascii="Segeo UI" w:hAnsi="Segeo UI" w:cs="Calibri" w:hint="eastAsia"/>
        </w:rPr>
      </w:pPr>
      <w:r w:rsidRPr="001A73B9">
        <w:rPr>
          <w:rStyle w:val="Strong"/>
          <w:rFonts w:ascii="Segeo UI" w:hAnsi="Segeo UI" w:cs="Calibri"/>
          <w:rtl/>
          <w:lang w:val="fa-IR" w:bidi="fa-IR"/>
        </w:rPr>
        <w:t>در انطباق با استاندارد ۸ امنیت کودک، یک سازمان باید حداقل از موارد زیر مطمئن شود</w:t>
      </w:r>
      <w:r w:rsidRPr="001A73B9">
        <w:rPr>
          <w:rStyle w:val="Strong"/>
          <w:rFonts w:ascii="Segeo UI" w:hAnsi="Segeo UI" w:cs="Calibri"/>
          <w:rtl/>
          <w:lang w:val="fa-IR"/>
        </w:rPr>
        <w:t>:</w:t>
      </w:r>
    </w:p>
    <w:p w14:paraId="74F0BD68" w14:textId="77777777" w:rsidR="00683977" w:rsidRPr="001A73B9" w:rsidRDefault="00C001D4" w:rsidP="006C2D73">
      <w:pPr>
        <w:pStyle w:val="Standardlist"/>
        <w:bidi/>
        <w:ind w:right="180"/>
        <w:rPr>
          <w:rFonts w:ascii="Segeo UI" w:hAnsi="Segeo UI" w:cs="Calibri" w:hint="eastAsia"/>
        </w:rPr>
      </w:pPr>
      <w:r w:rsidRPr="001A73B9">
        <w:rPr>
          <w:rFonts w:ascii="Segeo UI" w:hAnsi="Segeo UI" w:cs="Calibri"/>
          <w:rtl/>
          <w:lang w:val="fa-IR" w:bidi="fa-IR"/>
        </w:rPr>
        <w:t>۸.۱</w:t>
      </w:r>
      <w:r w:rsidR="007170D8" w:rsidRPr="001A73B9">
        <w:rPr>
          <w:rFonts w:ascii="Segeo UI" w:hAnsi="Segeo UI" w:cs="Calibri"/>
          <w:rtl/>
          <w:lang w:val="fa-IR" w:bidi="fa-IR"/>
        </w:rPr>
        <w:t xml:space="preserve"> </w:t>
      </w:r>
      <w:r w:rsidR="007170D8" w:rsidRPr="001A73B9">
        <w:rPr>
          <w:rFonts w:ascii="Segeo UI" w:hAnsi="Segeo UI" w:cs="Calibri"/>
          <w:rtl/>
          <w:lang w:val="fa-IR"/>
        </w:rPr>
        <w:tab/>
      </w:r>
      <w:r w:rsidR="006C2D73" w:rsidRPr="001A73B9">
        <w:rPr>
          <w:rFonts w:ascii="Segeo UI" w:hAnsi="Segeo UI" w:cs="Calibri"/>
          <w:rtl/>
          <w:lang w:val="fa-IR" w:bidi="fa-IR"/>
        </w:rPr>
        <w:t>کارکنان و داوطلب‌ها برای اجرای موثر سیاست‌ امنیت و بهزیستی کودک سازمان، آموزش دیده و حمایت شوند</w:t>
      </w:r>
      <w:r w:rsidR="006C2D73" w:rsidRPr="001A73B9">
        <w:rPr>
          <w:rFonts w:ascii="Segeo UI" w:hAnsi="Segeo UI" w:cs="Calibri"/>
          <w:rtl/>
          <w:lang w:val="fa-IR"/>
        </w:rPr>
        <w:t>.</w:t>
      </w:r>
    </w:p>
    <w:p w14:paraId="529F4640" w14:textId="77777777" w:rsidR="00683977" w:rsidRPr="001A73B9" w:rsidRDefault="00C001D4" w:rsidP="006C2D73">
      <w:pPr>
        <w:pStyle w:val="Standardlist"/>
        <w:bidi/>
        <w:rPr>
          <w:rFonts w:ascii="Segeo UI" w:hAnsi="Segeo UI" w:cs="Calibri" w:hint="eastAsia"/>
        </w:rPr>
      </w:pPr>
      <w:r w:rsidRPr="001A73B9">
        <w:rPr>
          <w:rFonts w:ascii="Segeo UI" w:hAnsi="Segeo UI" w:cs="Calibri"/>
          <w:rtl/>
          <w:lang w:val="fa-IR" w:bidi="fa-IR"/>
        </w:rPr>
        <w:t xml:space="preserve">۸.۲ </w:t>
      </w:r>
      <w:r w:rsidR="007170D8" w:rsidRPr="001A73B9">
        <w:rPr>
          <w:rFonts w:ascii="Segeo UI" w:hAnsi="Segeo UI" w:cs="Calibri"/>
          <w:rtl/>
          <w:lang w:val="fa-IR" w:bidi="fa-IR"/>
        </w:rPr>
        <w:t xml:space="preserve"> </w:t>
      </w:r>
      <w:r w:rsidR="007170D8" w:rsidRPr="001A73B9">
        <w:rPr>
          <w:rFonts w:ascii="Segeo UI" w:hAnsi="Segeo UI" w:cs="Calibri"/>
          <w:rtl/>
          <w:lang w:val="fa-IR"/>
        </w:rPr>
        <w:tab/>
      </w:r>
      <w:r w:rsidR="006C2D73" w:rsidRPr="001A73B9">
        <w:rPr>
          <w:rFonts w:ascii="Segeo UI" w:hAnsi="Segeo UI" w:cs="Calibri"/>
          <w:rtl/>
          <w:lang w:val="fa-IR" w:bidi="fa-IR"/>
        </w:rPr>
        <w:t>کارکنان و داوطلب‌ها آموزش و اطلاعات دریافت کنند تا شاخص‌های آسیب کودک از جمله آسیب توسط سایر کودکان و نوجوانان را تشخیص دهند</w:t>
      </w:r>
      <w:r w:rsidR="006C2D73" w:rsidRPr="001A73B9">
        <w:rPr>
          <w:rFonts w:ascii="Segeo UI" w:hAnsi="Segeo UI" w:cs="Calibri"/>
          <w:rtl/>
          <w:lang w:val="fa-IR"/>
        </w:rPr>
        <w:t>.</w:t>
      </w:r>
    </w:p>
    <w:p w14:paraId="4356EEAD" w14:textId="77777777" w:rsidR="00683977" w:rsidRPr="001A73B9" w:rsidRDefault="00C001D4" w:rsidP="007804B2">
      <w:pPr>
        <w:pStyle w:val="Standardlist"/>
        <w:bidi/>
        <w:ind w:right="180"/>
        <w:rPr>
          <w:rFonts w:ascii="Segeo UI" w:hAnsi="Segeo UI" w:cs="Calibri" w:hint="eastAsia"/>
        </w:rPr>
      </w:pPr>
      <w:r w:rsidRPr="001A73B9">
        <w:rPr>
          <w:rFonts w:ascii="Segeo UI" w:hAnsi="Segeo UI" w:cs="Calibri"/>
          <w:rtl/>
          <w:lang w:val="fa-IR" w:bidi="fa-IR"/>
        </w:rPr>
        <w:t>۸.۳</w:t>
      </w:r>
      <w:r w:rsidR="007170D8" w:rsidRPr="001A73B9">
        <w:rPr>
          <w:rFonts w:ascii="Segeo UI" w:hAnsi="Segeo UI" w:cs="Calibri"/>
          <w:rtl/>
          <w:lang w:val="fa-IR" w:bidi="fa-IR"/>
        </w:rPr>
        <w:t xml:space="preserve"> </w:t>
      </w:r>
      <w:r w:rsidR="007170D8" w:rsidRPr="001A73B9">
        <w:rPr>
          <w:rFonts w:ascii="Segeo UI" w:hAnsi="Segeo UI" w:cs="Calibri"/>
          <w:rtl/>
          <w:lang w:val="fa-IR"/>
        </w:rPr>
        <w:tab/>
      </w:r>
      <w:r w:rsidR="006C2D73" w:rsidRPr="001A73B9">
        <w:rPr>
          <w:rFonts w:ascii="Segeo UI" w:hAnsi="Segeo UI" w:cs="Calibri"/>
          <w:rtl/>
          <w:lang w:val="fa-IR" w:bidi="fa-IR"/>
        </w:rPr>
        <w:t>کارکنان و داوطلب‌ها آموزش و اطلاعات دریافت کنند تا به طور موثر به مسائل ایمنی و بهزیستی کودک پاسخ دهند و از همکارانی که آسیب را افشا می‌کنند حمایت کنند</w:t>
      </w:r>
      <w:r w:rsidR="006C2D73" w:rsidRPr="001A73B9">
        <w:rPr>
          <w:rFonts w:ascii="Segeo UI" w:hAnsi="Segeo UI" w:cs="Calibri"/>
          <w:rtl/>
          <w:lang w:val="fa-IR"/>
        </w:rPr>
        <w:t>.</w:t>
      </w:r>
    </w:p>
    <w:p w14:paraId="790F2C20" w14:textId="77777777" w:rsidR="00683977" w:rsidRPr="001A73B9" w:rsidRDefault="00C001D4" w:rsidP="006C2D73">
      <w:pPr>
        <w:pStyle w:val="Standardlist"/>
        <w:bidi/>
        <w:rPr>
          <w:rFonts w:ascii="Segeo UI" w:hAnsi="Segeo UI" w:cs="Calibri" w:hint="eastAsia"/>
        </w:rPr>
      </w:pPr>
      <w:r w:rsidRPr="001A73B9">
        <w:rPr>
          <w:rFonts w:ascii="Segeo UI" w:hAnsi="Segeo UI" w:cs="Calibri"/>
          <w:rtl/>
          <w:lang w:val="fa-IR" w:bidi="fa-IR"/>
        </w:rPr>
        <w:t>۸.۴</w:t>
      </w:r>
      <w:r w:rsidR="007170D8" w:rsidRPr="001A73B9">
        <w:rPr>
          <w:rFonts w:ascii="Segeo UI" w:hAnsi="Segeo UI" w:cs="Calibri"/>
          <w:rtl/>
          <w:lang w:val="fa-IR" w:bidi="fa-IR"/>
        </w:rPr>
        <w:t xml:space="preserve"> </w:t>
      </w:r>
      <w:r w:rsidR="007170D8" w:rsidRPr="001A73B9">
        <w:rPr>
          <w:rFonts w:ascii="Segeo UI" w:hAnsi="Segeo UI" w:cs="Calibri"/>
          <w:rtl/>
          <w:lang w:val="fa-IR"/>
        </w:rPr>
        <w:tab/>
      </w:r>
      <w:r w:rsidR="006C2D73" w:rsidRPr="001A73B9">
        <w:rPr>
          <w:rFonts w:ascii="Segeo UI" w:hAnsi="Segeo UI" w:cs="Calibri"/>
          <w:rtl/>
          <w:lang w:val="fa-IR" w:bidi="fa-IR"/>
        </w:rPr>
        <w:t>کارکنان و داوطلبان، آموزش و اطلاعاتی در مورد چگونگی ایجاد محیط‌های فرهنگی امن برای کودکان و نوجوانان دریافت کنند</w:t>
      </w:r>
      <w:r w:rsidR="006C2D73" w:rsidRPr="001A73B9">
        <w:rPr>
          <w:rFonts w:ascii="Segeo UI" w:hAnsi="Segeo UI" w:cs="Calibri"/>
          <w:rtl/>
          <w:lang w:val="fa-IR"/>
        </w:rPr>
        <w:t>.</w:t>
      </w:r>
    </w:p>
    <w:p w14:paraId="561CBA30" w14:textId="77777777" w:rsidR="00683977" w:rsidRPr="001A73B9" w:rsidRDefault="00220AB3" w:rsidP="00E80C47">
      <w:pPr>
        <w:pStyle w:val="Heading2"/>
        <w:bidi/>
        <w:rPr>
          <w:rFonts w:ascii="Segeo UI" w:hAnsi="Segeo UI" w:cs="Calibri" w:hint="eastAsia"/>
          <w:iCs w:val="0"/>
        </w:rPr>
      </w:pPr>
      <w:r w:rsidRPr="001A73B9">
        <w:rPr>
          <w:rFonts w:ascii="Segeo UI" w:hAnsi="Segeo UI" w:cs="Calibri"/>
          <w:iCs w:val="0"/>
          <w:rtl/>
          <w:lang w:val="fa-IR" w:bidi="fa-IR"/>
        </w:rPr>
        <w:t>نکات کلیدی</w:t>
      </w:r>
    </w:p>
    <w:p w14:paraId="271FB94D" w14:textId="77777777" w:rsidR="00683977" w:rsidRPr="001A73B9" w:rsidRDefault="00220AB3" w:rsidP="00745D39">
      <w:pPr>
        <w:pStyle w:val="bullet1"/>
        <w:bidi/>
        <w:ind w:right="180"/>
        <w:rPr>
          <w:rFonts w:ascii="Segeo UI" w:hAnsi="Segeo UI" w:cs="Calibri" w:hint="eastAsia"/>
        </w:rPr>
      </w:pPr>
      <w:r w:rsidRPr="001A73B9">
        <w:rPr>
          <w:rFonts w:ascii="Segeo UI" w:hAnsi="Segeo UI" w:cs="Calibri"/>
          <w:rtl/>
          <w:lang w:val="fa-IR" w:bidi="fa-IR"/>
        </w:rPr>
        <w:t>هنگامی که کارکنان و داوطلب‌های سازمان به طرز مناسبی اطلاع‌رسانی شوند، آموزش‌دیده و حمایت شوند، احتمال بیشتری دارد که از ارزش‌های امنیت کودک سازمان حمایت کنند و نگرانی‌های خود را به مدیر یا کارمند مسئول امنیت کودک گزارش دهند</w:t>
      </w:r>
      <w:r w:rsidRPr="001A73B9">
        <w:rPr>
          <w:rFonts w:ascii="Segeo UI" w:hAnsi="Segeo UI" w:cs="Calibri"/>
          <w:rtl/>
          <w:lang w:val="fa-IR"/>
        </w:rPr>
        <w:t>.</w:t>
      </w:r>
    </w:p>
    <w:p w14:paraId="07148E1A" w14:textId="77777777" w:rsidR="00683977" w:rsidRPr="001A73B9" w:rsidRDefault="00220AB3" w:rsidP="00745D39">
      <w:pPr>
        <w:pStyle w:val="bullet1"/>
        <w:bidi/>
        <w:ind w:right="90"/>
        <w:rPr>
          <w:rFonts w:ascii="Segeo UI" w:hAnsi="Segeo UI" w:cs="Calibri" w:hint="eastAsia"/>
        </w:rPr>
      </w:pPr>
      <w:r w:rsidRPr="001A73B9">
        <w:rPr>
          <w:rFonts w:ascii="Segeo UI" w:hAnsi="Segeo UI" w:cs="Calibri"/>
          <w:rtl/>
          <w:lang w:val="fa-IR" w:bidi="fa-IR"/>
        </w:rPr>
        <w:t>داشتن یک سیاست‌ امنیت و بهزیستی کودک به تنهایی کودکان را در برابر کودک‌آزاری و آسیب محافظت نمی‌کند</w:t>
      </w:r>
      <w:r w:rsidRPr="001A73B9">
        <w:rPr>
          <w:rFonts w:ascii="Segeo UI" w:hAnsi="Segeo UI" w:cs="Calibri"/>
          <w:rtl/>
          <w:lang w:val="fa-IR"/>
        </w:rPr>
        <w:t xml:space="preserve">. </w:t>
      </w:r>
      <w:r w:rsidRPr="001A73B9">
        <w:rPr>
          <w:rFonts w:ascii="Segeo UI" w:hAnsi="Segeo UI" w:cs="Calibri"/>
          <w:rtl/>
          <w:lang w:val="fa-IR" w:bidi="fa-IR"/>
        </w:rPr>
        <w:t>سازمان‌ها باید کارکنان و داوطلب‌های خود را به دانش و مهارت‌های لازم برای امن نگه داشتن کودکان مجهز کنند</w:t>
      </w:r>
      <w:r w:rsidRPr="001A73B9">
        <w:rPr>
          <w:rFonts w:ascii="Segeo UI" w:hAnsi="Segeo UI" w:cs="Calibri"/>
          <w:rtl/>
          <w:lang w:val="fa-IR"/>
        </w:rPr>
        <w:t xml:space="preserve">. </w:t>
      </w:r>
      <w:r w:rsidRPr="001A73B9">
        <w:rPr>
          <w:rFonts w:ascii="Segeo UI" w:hAnsi="Segeo UI" w:cs="Calibri"/>
          <w:rtl/>
          <w:lang w:val="fa-IR" w:bidi="fa-IR"/>
        </w:rPr>
        <w:t>این به معنای ارائه آموزش مداوم به کارکنان و داوطلب‌هاست تا آن‌ها بتوانند هنگام انجام وظایف شغلی خود از آن استفاده کنند</w:t>
      </w:r>
      <w:r w:rsidRPr="001A73B9">
        <w:rPr>
          <w:rFonts w:ascii="Segeo UI" w:hAnsi="Segeo UI" w:cs="Calibri"/>
          <w:rtl/>
          <w:lang w:val="fa-IR"/>
        </w:rPr>
        <w:t>.</w:t>
      </w:r>
    </w:p>
    <w:p w14:paraId="3A9C27BB" w14:textId="77777777" w:rsidR="00683977" w:rsidRPr="001A73B9" w:rsidRDefault="00220AB3" w:rsidP="00947DC2">
      <w:pPr>
        <w:pStyle w:val="bullet1"/>
        <w:bidi/>
        <w:rPr>
          <w:rFonts w:ascii="Segeo UI" w:hAnsi="Segeo UI" w:cs="Calibri" w:hint="eastAsia"/>
        </w:rPr>
      </w:pPr>
      <w:r w:rsidRPr="001A73B9">
        <w:rPr>
          <w:rFonts w:ascii="Segeo UI" w:hAnsi="Segeo UI" w:cs="Calibri"/>
          <w:rtl/>
          <w:lang w:val="fa-IR" w:bidi="fa-IR"/>
        </w:rPr>
        <w:t>یک سازمان امن برای کودک از کارکنان و داوطلب‌های خود برای شناسایی علائم کودک‌آزاری یا آسیب در کودک، حمایت می‌کند</w:t>
      </w:r>
      <w:r w:rsidRPr="001A73B9">
        <w:rPr>
          <w:rFonts w:ascii="Segeo UI" w:hAnsi="Segeo UI" w:cs="Calibri"/>
          <w:rtl/>
          <w:lang w:val="fa-IR"/>
        </w:rPr>
        <w:t xml:space="preserve">. </w:t>
      </w:r>
      <w:r w:rsidRPr="001A73B9">
        <w:rPr>
          <w:rFonts w:ascii="Segeo UI" w:hAnsi="Segeo UI" w:cs="Calibri"/>
          <w:rtl/>
          <w:lang w:val="fa-IR" w:bidi="fa-IR"/>
        </w:rPr>
        <w:t>گاه یک کودک ممکن است به کسی بگوید که آسیب دیده است، اما در مواقع دیگر کارکنان و داوطلب‌ها باید مراقب تغییرات در رفتار، احساسات یا ظاهر فیزیکی باشند</w:t>
      </w:r>
      <w:r w:rsidRPr="001A73B9">
        <w:rPr>
          <w:rFonts w:ascii="Segeo UI" w:hAnsi="Segeo UI" w:cs="Calibri"/>
          <w:rtl/>
          <w:lang w:val="fa-IR"/>
        </w:rPr>
        <w:t>.</w:t>
      </w:r>
    </w:p>
    <w:p w14:paraId="13ACF1D3" w14:textId="77777777" w:rsidR="00683977" w:rsidRPr="001A73B9" w:rsidRDefault="00220AB3" w:rsidP="00E80C47">
      <w:pPr>
        <w:pStyle w:val="bullet1"/>
        <w:bidi/>
        <w:rPr>
          <w:rFonts w:ascii="Segeo UI" w:hAnsi="Segeo UI" w:cs="Calibri" w:hint="eastAsia"/>
        </w:rPr>
      </w:pPr>
      <w:r w:rsidRPr="001A73B9">
        <w:rPr>
          <w:rFonts w:ascii="Segeo UI" w:hAnsi="Segeo UI" w:cs="Calibri"/>
          <w:rtl/>
          <w:lang w:val="fa-IR" w:bidi="fa-IR"/>
        </w:rPr>
        <w:t>یک سازمان امن برای کودک همچنین به کارکنان و داوطلب‌های خود آموزش و اطلاعات ارائه می‌دهد تا آن‌ها بتوانند به مسائل مربوط به بهزیستی و ایمنی کودک، از جمله حمایت از کودکان و واکنش به هرگونه افشاگری توسط آن‌ها، به طور موثر پاسخ دهند</w:t>
      </w:r>
      <w:r w:rsidRPr="001A73B9">
        <w:rPr>
          <w:rFonts w:ascii="Segeo UI" w:hAnsi="Segeo UI" w:cs="Calibri"/>
          <w:rtl/>
          <w:lang w:val="fa-IR"/>
        </w:rPr>
        <w:t>.</w:t>
      </w:r>
    </w:p>
    <w:p w14:paraId="6CC5EAAA" w14:textId="77777777" w:rsidR="00683977" w:rsidRPr="001A73B9" w:rsidRDefault="00220AB3" w:rsidP="00E80C47">
      <w:pPr>
        <w:pStyle w:val="bullet1"/>
        <w:bidi/>
        <w:rPr>
          <w:rFonts w:ascii="Segeo UI" w:hAnsi="Segeo UI" w:cs="Calibri" w:hint="eastAsia"/>
        </w:rPr>
      </w:pPr>
      <w:r w:rsidRPr="001A73B9">
        <w:rPr>
          <w:rFonts w:ascii="Segeo UI" w:hAnsi="Segeo UI" w:cs="Calibri"/>
          <w:rtl/>
          <w:lang w:val="fa-IR" w:bidi="fa-IR"/>
        </w:rPr>
        <w:t>دریافت افشاگری‌های آسیب به کودک می‌تواند هم ناراحت کننده و هم پراسترس باشد</w:t>
      </w:r>
      <w:r w:rsidRPr="001A73B9">
        <w:rPr>
          <w:rFonts w:ascii="Segeo UI" w:hAnsi="Segeo UI" w:cs="Calibri"/>
          <w:rtl/>
          <w:lang w:val="fa-IR"/>
        </w:rPr>
        <w:t xml:space="preserve">. </w:t>
      </w:r>
      <w:r w:rsidRPr="001A73B9">
        <w:rPr>
          <w:rFonts w:ascii="Segeo UI" w:hAnsi="Segeo UI" w:cs="Calibri"/>
          <w:rtl/>
          <w:lang w:val="fa-IR" w:bidi="fa-IR"/>
        </w:rPr>
        <w:t>این یعنی برای کارکنان و داوطلب‌ها مفید است که بدانند از چه افرادی می‌توانند راهنمایی و حمایت بگیرند و چگونه از همکاران خود حمایت کنند</w:t>
      </w:r>
      <w:r w:rsidRPr="001A73B9">
        <w:rPr>
          <w:rFonts w:ascii="Segeo UI" w:hAnsi="Segeo UI" w:cs="Calibri"/>
          <w:rtl/>
          <w:lang w:val="fa-IR"/>
        </w:rPr>
        <w:t>.</w:t>
      </w:r>
    </w:p>
    <w:p w14:paraId="7FC872BE" w14:textId="77777777" w:rsidR="00683977" w:rsidRPr="001A73B9" w:rsidRDefault="00220AB3" w:rsidP="00E80C47">
      <w:pPr>
        <w:pStyle w:val="bullet1"/>
        <w:bidi/>
        <w:rPr>
          <w:rFonts w:ascii="Segeo UI" w:hAnsi="Segeo UI" w:cs="Calibri" w:hint="eastAsia"/>
        </w:rPr>
      </w:pPr>
      <w:r w:rsidRPr="001A73B9">
        <w:rPr>
          <w:rFonts w:ascii="Segeo UI" w:hAnsi="Segeo UI" w:cs="Calibri"/>
          <w:rtl/>
          <w:lang w:val="fa-IR" w:bidi="fa-IR"/>
        </w:rPr>
        <w:t>کارکنان و داوطلب‌ها برای برداشتن گام‌های فعال به راهنمایی نیاز دارند تا مطمئن شوند که مردم بومی و مردم با پیشینه‌های فرهنگی و زبانی گوناگون احساس می‌کنند که فرهنگ و هویتشان محترم شمرده می‌شود، نژادپرستی تحمل نمی‌شود، و احساس امنیت می‌کنند که خود واقعیشان باشند</w:t>
      </w:r>
      <w:r w:rsidRPr="001A73B9">
        <w:rPr>
          <w:rFonts w:ascii="Segeo UI" w:hAnsi="Segeo UI" w:cs="Calibri"/>
          <w:rtl/>
          <w:lang w:val="fa-IR"/>
        </w:rPr>
        <w:t>.</w:t>
      </w:r>
    </w:p>
    <w:p w14:paraId="47E6CDF2" w14:textId="77777777" w:rsidR="00683977" w:rsidRPr="001A73B9" w:rsidRDefault="00186D52" w:rsidP="00E80C47">
      <w:pPr>
        <w:pStyle w:val="bullet1"/>
        <w:bidi/>
        <w:rPr>
          <w:rFonts w:ascii="Segeo UI" w:hAnsi="Segeo UI" w:cs="Calibri" w:hint="eastAsia"/>
        </w:rPr>
      </w:pPr>
      <w:r w:rsidRPr="001A73B9">
        <w:rPr>
          <w:rFonts w:ascii="Segeo UI" w:hAnsi="Segeo UI" w:cs="Calibri"/>
          <w:rtl/>
          <w:lang w:val="fa-IR" w:bidi="fa-IR"/>
        </w:rPr>
        <w:t>آموزش و اطلاعات برای کارکنان و داوطلب‌ها در مورد مسائل امنیت کودک، از جمله شاخص‌های آسیب، ممکن است مشکل باشد، به ویژه برای بازماندگان کودک‌آزاری</w:t>
      </w:r>
      <w:r w:rsidRPr="001A73B9">
        <w:rPr>
          <w:rFonts w:ascii="Segeo UI" w:hAnsi="Segeo UI" w:cs="Calibri"/>
          <w:rtl/>
          <w:lang w:val="fa-IR"/>
        </w:rPr>
        <w:t xml:space="preserve">. </w:t>
      </w:r>
      <w:r w:rsidRPr="001A73B9">
        <w:rPr>
          <w:rFonts w:ascii="Segeo UI" w:hAnsi="Segeo UI" w:cs="Calibri"/>
          <w:rtl/>
          <w:lang w:val="fa-IR" w:bidi="fa-IR"/>
        </w:rPr>
        <w:t>رویکرد آگاهی از تروما شامل درک تأثیرات تروما و استرس بر فرد و حساس بودن به ماهیت اطلاعات ارائه شده و نحوه ارائه آن است</w:t>
      </w:r>
      <w:r w:rsidRPr="001A73B9">
        <w:rPr>
          <w:rFonts w:ascii="Segeo UI" w:hAnsi="Segeo UI" w:cs="Calibri"/>
          <w:rtl/>
          <w:lang w:val="fa-IR"/>
        </w:rPr>
        <w:t xml:space="preserve">. </w:t>
      </w:r>
      <w:r w:rsidRPr="001A73B9">
        <w:rPr>
          <w:rFonts w:ascii="Segeo UI" w:hAnsi="Segeo UI" w:cs="Calibri"/>
          <w:rtl/>
          <w:lang w:val="fa-IR" w:bidi="fa-IR"/>
        </w:rPr>
        <w:t>این برای محافظت از افراد در برابر آسیب‌های بیشتر است</w:t>
      </w:r>
      <w:r w:rsidRPr="001A73B9">
        <w:rPr>
          <w:rFonts w:ascii="Segeo UI" w:hAnsi="Segeo UI" w:cs="Calibri"/>
          <w:rtl/>
          <w:lang w:val="fa-IR"/>
        </w:rPr>
        <w:t>.</w:t>
      </w:r>
    </w:p>
    <w:p w14:paraId="7C779E8B" w14:textId="77777777" w:rsidR="00683977" w:rsidRPr="001A73B9" w:rsidRDefault="00186D52" w:rsidP="00E80C47">
      <w:pPr>
        <w:pStyle w:val="Heading2"/>
        <w:bidi/>
        <w:rPr>
          <w:rFonts w:ascii="Segeo UI" w:hAnsi="Segeo UI" w:cs="Calibri" w:hint="eastAsia"/>
          <w:iCs w:val="0"/>
        </w:rPr>
      </w:pPr>
      <w:r w:rsidRPr="001A73B9">
        <w:rPr>
          <w:rFonts w:ascii="Segeo UI" w:hAnsi="Segeo UI" w:cs="Calibri"/>
          <w:iCs w:val="0"/>
          <w:rtl/>
          <w:lang w:val="fa-IR" w:bidi="fa-IR"/>
        </w:rPr>
        <w:lastRenderedPageBreak/>
        <w:t>شاخص‌های انطباق</w:t>
      </w:r>
    </w:p>
    <w:p w14:paraId="140A2E57" w14:textId="77777777" w:rsidR="00683977" w:rsidRPr="001A73B9" w:rsidRDefault="00186D52" w:rsidP="006F0EFD">
      <w:pPr>
        <w:pStyle w:val="Bodycopy"/>
        <w:bidi/>
        <w:rPr>
          <w:rStyle w:val="Strong"/>
          <w:rFonts w:ascii="Segeo UI" w:hAnsi="Segeo UI" w:cs="Calibri" w:hint="eastAsia"/>
        </w:rPr>
      </w:pPr>
      <w:r w:rsidRPr="001A73B9">
        <w:rPr>
          <w:rStyle w:val="Strong"/>
          <w:rFonts w:ascii="Segeo UI" w:hAnsi="Segeo UI" w:cs="Calibri"/>
          <w:rtl/>
          <w:lang w:val="fa-IR" w:bidi="fa-IR"/>
        </w:rPr>
        <w:t xml:space="preserve">کمیسیون هنگام ارزیابی این استاندارد </w:t>
      </w:r>
      <w:r w:rsidR="004814EE" w:rsidRPr="001A73B9">
        <w:rPr>
          <w:rStyle w:val="Strong"/>
          <w:rFonts w:ascii="Segeo UI" w:hAnsi="Segeo UI" w:cs="Calibri"/>
          <w:rtl/>
          <w:lang w:val="fa-IR" w:bidi="fa-IR"/>
        </w:rPr>
        <w:t xml:space="preserve">در جستجوی </w:t>
      </w:r>
      <w:r w:rsidRPr="001A73B9">
        <w:rPr>
          <w:rStyle w:val="Strong"/>
          <w:rFonts w:ascii="Segeo UI" w:hAnsi="Segeo UI" w:cs="Calibri"/>
          <w:rtl/>
          <w:lang w:val="fa-IR" w:bidi="fa-IR"/>
        </w:rPr>
        <w:t>چه چیزی خواهد بود؟</w:t>
      </w:r>
    </w:p>
    <w:p w14:paraId="65A06C30" w14:textId="77777777" w:rsidR="00683977" w:rsidRPr="001A73B9" w:rsidRDefault="00186D52" w:rsidP="00796040">
      <w:pPr>
        <w:pStyle w:val="Bodycopy"/>
        <w:bidi/>
        <w:ind w:right="180"/>
        <w:rPr>
          <w:rFonts w:ascii="Segeo UI" w:hAnsi="Segeo UI" w:cs="Calibri" w:hint="eastAsia"/>
        </w:rPr>
      </w:pPr>
      <w:r w:rsidRPr="001A73B9">
        <w:rPr>
          <w:rFonts w:ascii="Segeo UI" w:hAnsi="Segeo UI" w:cs="Calibri"/>
          <w:rtl/>
          <w:lang w:val="fa-IR" w:bidi="fa-IR"/>
        </w:rPr>
        <w:t>اگر آن‌ها این اسناد را تهیه کنند و این اقدامات را به گونه‌ای انجام دهند که سازمان را برای دستیابی به این استاندارد حمایت کند، سازمان‌ها عموماً پیروی می‌کنند</w:t>
      </w:r>
      <w:r w:rsidRPr="001A73B9">
        <w:rPr>
          <w:rFonts w:ascii="Segeo UI" w:hAnsi="Segeo UI" w:cs="Calibri"/>
          <w:rtl/>
          <w:lang w:val="fa-IR"/>
        </w:rPr>
        <w:t>.</w:t>
      </w:r>
      <w:r w:rsidR="007170D8" w:rsidRPr="00CD6768">
        <w:rPr>
          <w:rStyle w:val="FootnoteReference"/>
          <w:rFonts w:asciiTheme="minorHAnsi" w:hAnsiTheme="minorHAnsi" w:cstheme="minorHAnsi"/>
        </w:rPr>
        <w:footnoteReference w:id="23"/>
      </w:r>
    </w:p>
    <w:p w14:paraId="56634A33" w14:textId="77777777" w:rsidR="00E80C47" w:rsidRPr="001A73B9" w:rsidRDefault="00186D52" w:rsidP="00E80C47">
      <w:pPr>
        <w:pStyle w:val="Heading3"/>
        <w:bidi/>
        <w:rPr>
          <w:rFonts w:ascii="Segeo UI" w:hAnsi="Segeo UI" w:cs="Calibri" w:hint="eastAsia"/>
          <w:sz w:val="22"/>
          <w:szCs w:val="24"/>
        </w:rPr>
      </w:pPr>
      <w:r w:rsidRPr="001A73B9">
        <w:rPr>
          <w:rFonts w:ascii="Segeo UI" w:hAnsi="Segeo UI" w:cs="Calibri"/>
          <w:sz w:val="22"/>
          <w:szCs w:val="24"/>
          <w:rtl/>
          <w:lang w:val="fa-IR" w:bidi="fa-IR"/>
        </w:rPr>
        <w:t>اسناد و مدارک</w:t>
      </w:r>
    </w:p>
    <w:p w14:paraId="3A225B6C" w14:textId="77777777" w:rsidR="00683977" w:rsidRPr="001A73B9" w:rsidRDefault="00880EAE" w:rsidP="00E80C47">
      <w:pPr>
        <w:pStyle w:val="bullet1"/>
        <w:bidi/>
        <w:rPr>
          <w:rFonts w:ascii="Segeo UI" w:hAnsi="Segeo UI" w:cs="Calibri" w:hint="eastAsia"/>
        </w:rPr>
      </w:pPr>
      <w:r w:rsidRPr="001A73B9">
        <w:rPr>
          <w:rFonts w:ascii="Segeo UI" w:hAnsi="Segeo UI" w:cs="Calibri"/>
          <w:rtl/>
          <w:lang w:val="fa-IR" w:bidi="fa-IR"/>
        </w:rPr>
        <w:t>یک برنامه اقدام آموزشی برای کارکنان و داوطلب</w:t>
      </w:r>
      <w:r w:rsidRPr="001A73B9">
        <w:rPr>
          <w:rFonts w:ascii="Segeo UI" w:hAnsi="Segeo UI" w:cs="Calibri"/>
          <w:rtl/>
          <w:cs/>
          <w:lang w:val="fa-IR"/>
        </w:rPr>
        <w:t>‎‌</w:t>
      </w:r>
      <w:r w:rsidRPr="001A73B9">
        <w:rPr>
          <w:rFonts w:ascii="Segeo UI" w:hAnsi="Segeo UI" w:cs="Calibri"/>
          <w:rtl/>
          <w:cs/>
          <w:lang w:val="fa-IR" w:bidi="fa-IR"/>
        </w:rPr>
        <w:t>ها</w:t>
      </w:r>
      <w:r w:rsidR="003E52C4">
        <w:rPr>
          <w:rFonts w:ascii="Segeo UI" w:hAnsi="Segeo UI" w:cs="Calibri" w:hint="cs"/>
          <w:rtl/>
          <w:cs/>
          <w:lang w:val="fa-IR" w:bidi="fa-IR"/>
        </w:rPr>
        <w:t xml:space="preserve"> </w:t>
      </w:r>
      <w:r w:rsidR="003E52C4" w:rsidRPr="001A73B9">
        <w:rPr>
          <w:rFonts w:ascii="Segeo UI" w:hAnsi="Segeo UI" w:cs="Calibri"/>
          <w:rtl/>
          <w:lang w:val="fa-IR" w:bidi="fa-IR"/>
        </w:rPr>
        <w:t>شامل</w:t>
      </w:r>
      <w:r w:rsidRPr="001A73B9">
        <w:rPr>
          <w:rFonts w:ascii="Segeo UI" w:hAnsi="Segeo UI" w:cs="Calibri"/>
          <w:rtl/>
          <w:cs/>
          <w:lang w:val="fa-IR" w:bidi="fa-IR"/>
        </w:rPr>
        <w:t xml:space="preserve"> </w:t>
      </w:r>
      <w:r w:rsidRPr="001A73B9">
        <w:rPr>
          <w:rFonts w:ascii="Segeo UI" w:hAnsi="Segeo UI" w:cs="Calibri"/>
          <w:rtl/>
          <w:lang w:val="fa-IR" w:bidi="fa-IR"/>
        </w:rPr>
        <w:t>آموزش موارد زیر است</w:t>
      </w:r>
      <w:r w:rsidRPr="001A73B9">
        <w:rPr>
          <w:rFonts w:ascii="Segeo UI" w:hAnsi="Segeo UI" w:cs="Calibri"/>
          <w:rtl/>
          <w:lang w:val="fa-IR"/>
        </w:rPr>
        <w:t>:</w:t>
      </w:r>
    </w:p>
    <w:p w14:paraId="531A105B" w14:textId="77777777" w:rsidR="00683977" w:rsidRPr="001A73B9" w:rsidRDefault="00880EAE" w:rsidP="00CC7421">
      <w:pPr>
        <w:pStyle w:val="bullet2"/>
        <w:bidi/>
        <w:rPr>
          <w:rFonts w:ascii="Segeo UI" w:hAnsi="Segeo UI" w:cs="Calibri" w:hint="eastAsia"/>
        </w:rPr>
      </w:pPr>
      <w:r w:rsidRPr="001A73B9">
        <w:rPr>
          <w:rFonts w:ascii="Segeo UI" w:hAnsi="Segeo UI" w:cs="Calibri"/>
          <w:rtl/>
          <w:lang w:val="fa-IR" w:bidi="fa-IR"/>
        </w:rPr>
        <w:t xml:space="preserve">سیاست‌ امنیت و بهزیستی کودک </w:t>
      </w:r>
      <w:r w:rsidRPr="001A73B9">
        <w:rPr>
          <w:rFonts w:ascii="Segeo UI" w:hAnsi="Segeo UI" w:cs="Calibri"/>
          <w:rtl/>
          <w:lang w:val="fa-IR"/>
        </w:rPr>
        <w:t>(</w:t>
      </w:r>
      <w:r w:rsidR="00CC7421" w:rsidRPr="001A73B9">
        <w:rPr>
          <w:rFonts w:ascii="Segeo UI" w:hAnsi="Segeo UI" w:cs="Calibri"/>
          <w:rtl/>
          <w:lang w:val="fa-IR" w:bidi="fa-IR"/>
        </w:rPr>
        <w:t>۸.۱</w:t>
      </w:r>
      <w:r w:rsidRPr="001A73B9">
        <w:rPr>
          <w:rFonts w:ascii="Segeo UI" w:hAnsi="Segeo UI" w:cs="Calibri"/>
          <w:rtl/>
          <w:lang w:val="fa-IR"/>
        </w:rPr>
        <w:t>)</w:t>
      </w:r>
    </w:p>
    <w:p w14:paraId="29F24FE5" w14:textId="77777777" w:rsidR="00683977" w:rsidRPr="001A73B9" w:rsidRDefault="00880EAE" w:rsidP="00CC7421">
      <w:pPr>
        <w:pStyle w:val="bullet2"/>
        <w:bidi/>
        <w:rPr>
          <w:rFonts w:ascii="Segeo UI" w:hAnsi="Segeo UI" w:cs="Calibri" w:hint="eastAsia"/>
        </w:rPr>
      </w:pPr>
      <w:r w:rsidRPr="001A73B9">
        <w:rPr>
          <w:rFonts w:ascii="Segeo UI" w:hAnsi="Segeo UI" w:cs="Calibri"/>
          <w:rtl/>
          <w:lang w:val="fa-IR" w:bidi="fa-IR"/>
        </w:rPr>
        <w:t xml:space="preserve">شناسایی شاخص‌های کودک‌آزاری و آسیب به کودک‌ </w:t>
      </w:r>
      <w:r w:rsidRPr="001A73B9">
        <w:rPr>
          <w:rFonts w:ascii="Segeo UI" w:hAnsi="Segeo UI" w:cs="Calibri"/>
          <w:rtl/>
          <w:lang w:val="fa-IR"/>
        </w:rPr>
        <w:t>(</w:t>
      </w:r>
      <w:r w:rsidR="00CC7421" w:rsidRPr="001A73B9">
        <w:rPr>
          <w:rFonts w:ascii="Segeo UI" w:hAnsi="Segeo UI" w:cs="Calibri"/>
          <w:rtl/>
          <w:lang w:val="fa-IR" w:bidi="fa-IR"/>
        </w:rPr>
        <w:t>۸.۲</w:t>
      </w:r>
      <w:r w:rsidRPr="001A73B9">
        <w:rPr>
          <w:rFonts w:ascii="Segeo UI" w:hAnsi="Segeo UI" w:cs="Calibri"/>
          <w:rtl/>
          <w:lang w:val="fa-IR"/>
        </w:rPr>
        <w:t>)</w:t>
      </w:r>
    </w:p>
    <w:p w14:paraId="4FEFE00E" w14:textId="77777777" w:rsidR="00683977" w:rsidRPr="001A73B9" w:rsidRDefault="00880EAE" w:rsidP="00CC7421">
      <w:pPr>
        <w:pStyle w:val="bullet2"/>
        <w:bidi/>
        <w:rPr>
          <w:rFonts w:ascii="Segeo UI" w:hAnsi="Segeo UI" w:cs="Calibri" w:hint="eastAsia"/>
        </w:rPr>
      </w:pPr>
      <w:r w:rsidRPr="001A73B9">
        <w:rPr>
          <w:rFonts w:ascii="Segeo UI" w:hAnsi="Segeo UI" w:cs="Calibri"/>
          <w:rtl/>
          <w:lang w:val="fa-IR" w:bidi="fa-IR"/>
        </w:rPr>
        <w:t xml:space="preserve">چگونه فردی که آسیبی به کودک را افشا می‌کند حمایت شود </w:t>
      </w:r>
      <w:r w:rsidRPr="001A73B9">
        <w:rPr>
          <w:rFonts w:ascii="Segeo UI" w:hAnsi="Segeo UI" w:cs="Calibri"/>
          <w:rtl/>
          <w:lang w:val="fa-IR"/>
        </w:rPr>
        <w:t>(</w:t>
      </w:r>
      <w:r w:rsidR="00CC7421" w:rsidRPr="001A73B9">
        <w:rPr>
          <w:rFonts w:ascii="Segeo UI" w:hAnsi="Segeo UI" w:cs="Calibri"/>
          <w:rtl/>
          <w:lang w:val="fa-IR" w:bidi="fa-IR"/>
        </w:rPr>
        <w:t>۸.۳</w:t>
      </w:r>
      <w:r w:rsidRPr="001A73B9">
        <w:rPr>
          <w:rFonts w:ascii="Segeo UI" w:hAnsi="Segeo UI" w:cs="Calibri"/>
          <w:rtl/>
          <w:lang w:val="fa-IR"/>
        </w:rPr>
        <w:t>)</w:t>
      </w:r>
    </w:p>
    <w:p w14:paraId="40734716" w14:textId="77777777" w:rsidR="00683977" w:rsidRPr="001A73B9" w:rsidRDefault="00880EAE" w:rsidP="00CC7421">
      <w:pPr>
        <w:pStyle w:val="bullet2"/>
        <w:bidi/>
        <w:rPr>
          <w:rFonts w:ascii="Segeo UI" w:hAnsi="Segeo UI" w:cs="Calibri" w:hint="eastAsia"/>
        </w:rPr>
      </w:pPr>
      <w:r w:rsidRPr="001A73B9">
        <w:rPr>
          <w:rFonts w:ascii="Segeo UI" w:hAnsi="Segeo UI" w:cs="Calibri"/>
          <w:rtl/>
          <w:lang w:val="fa-IR" w:bidi="fa-IR"/>
        </w:rPr>
        <w:t xml:space="preserve">نحوه پاسخگویی به مسائل امنیت کودک شامل الزامات گزارش‌دهی داخلی و خارجی، اطلاع‌رسانی به خانواده‌ها و مراقبین و مدیریت خطرات برای کودکان </w:t>
      </w:r>
      <w:r w:rsidRPr="001A73B9">
        <w:rPr>
          <w:rFonts w:ascii="Segeo UI" w:hAnsi="Segeo UI" w:cs="Calibri"/>
          <w:rtl/>
          <w:lang w:val="fa-IR"/>
        </w:rPr>
        <w:t>(</w:t>
      </w:r>
      <w:r w:rsidR="00CC7421" w:rsidRPr="001A73B9">
        <w:rPr>
          <w:rFonts w:ascii="Segeo UI" w:hAnsi="Segeo UI" w:cs="Calibri"/>
          <w:rtl/>
          <w:lang w:val="fa-IR" w:bidi="fa-IR"/>
        </w:rPr>
        <w:t>۸.۳</w:t>
      </w:r>
      <w:r w:rsidRPr="001A73B9">
        <w:rPr>
          <w:rFonts w:ascii="Segeo UI" w:hAnsi="Segeo UI" w:cs="Calibri"/>
          <w:rtl/>
          <w:lang w:val="fa-IR"/>
        </w:rPr>
        <w:t>)</w:t>
      </w:r>
    </w:p>
    <w:p w14:paraId="217AF435" w14:textId="77777777" w:rsidR="00683977" w:rsidRPr="001A73B9" w:rsidRDefault="00880EAE" w:rsidP="00CC7421">
      <w:pPr>
        <w:pStyle w:val="bullet2"/>
        <w:bidi/>
        <w:rPr>
          <w:rFonts w:ascii="Segeo UI" w:hAnsi="Segeo UI" w:cs="Calibri" w:hint="eastAsia"/>
        </w:rPr>
      </w:pPr>
      <w:r w:rsidRPr="001A73B9">
        <w:rPr>
          <w:rFonts w:ascii="Segeo UI" w:hAnsi="Segeo UI" w:cs="Calibri"/>
          <w:rtl/>
          <w:lang w:val="fa-IR" w:bidi="fa-IR"/>
        </w:rPr>
        <w:t xml:space="preserve">نحوه حمایت از امنیت فرهنگی </w:t>
      </w:r>
      <w:r w:rsidRPr="001A73B9">
        <w:rPr>
          <w:rFonts w:ascii="Segeo UI" w:hAnsi="Segeo UI" w:cs="Calibri"/>
          <w:rtl/>
          <w:lang w:val="fa-IR"/>
        </w:rPr>
        <w:t>(</w:t>
      </w:r>
      <w:r w:rsidR="00CC7421" w:rsidRPr="001A73B9">
        <w:rPr>
          <w:rFonts w:ascii="Segeo UI" w:hAnsi="Segeo UI" w:cs="Calibri"/>
          <w:rtl/>
          <w:lang w:val="fa-IR" w:bidi="fa-IR"/>
        </w:rPr>
        <w:t>۸.۴</w:t>
      </w:r>
      <w:r w:rsidRPr="001A73B9">
        <w:rPr>
          <w:rFonts w:ascii="Segeo UI" w:hAnsi="Segeo UI" w:cs="Calibri"/>
          <w:rtl/>
          <w:lang w:val="fa-IR"/>
        </w:rPr>
        <w:t>)</w:t>
      </w:r>
    </w:p>
    <w:p w14:paraId="04F7473C" w14:textId="77777777" w:rsidR="00683977" w:rsidRPr="001A73B9" w:rsidRDefault="00880EAE" w:rsidP="00E80C47">
      <w:pPr>
        <w:pStyle w:val="bullet1"/>
        <w:bidi/>
        <w:rPr>
          <w:rFonts w:ascii="Segeo UI" w:hAnsi="Segeo UI" w:cs="Calibri" w:hint="eastAsia"/>
        </w:rPr>
      </w:pPr>
      <w:r w:rsidRPr="001A73B9">
        <w:rPr>
          <w:rFonts w:ascii="Segeo UI" w:hAnsi="Segeo UI" w:cs="Calibri"/>
          <w:rtl/>
          <w:lang w:val="fa-IR" w:bidi="fa-IR"/>
        </w:rPr>
        <w:t xml:space="preserve">مطالب راهنما </w:t>
      </w:r>
      <w:r w:rsidRPr="001A73B9">
        <w:rPr>
          <w:rFonts w:ascii="Segeo UI" w:hAnsi="Segeo UI" w:cs="Calibri"/>
          <w:rtl/>
          <w:lang w:val="fa-IR"/>
        </w:rPr>
        <w:t>(</w:t>
      </w:r>
      <w:r w:rsidRPr="001A73B9">
        <w:rPr>
          <w:rFonts w:ascii="Segeo UI" w:hAnsi="Segeo UI" w:cs="Calibri"/>
          <w:rtl/>
          <w:lang w:val="fa-IR" w:bidi="fa-IR"/>
        </w:rPr>
        <w:t>مانند سیاست‌ها، روندها، رهنمودها، برگه‌های اطلاعاتی و پوسترها</w:t>
      </w:r>
      <w:r w:rsidRPr="001A73B9">
        <w:rPr>
          <w:rFonts w:ascii="Segeo UI" w:hAnsi="Segeo UI" w:cs="Calibri"/>
          <w:rtl/>
          <w:lang w:val="fa-IR"/>
        </w:rPr>
        <w:t xml:space="preserve">) </w:t>
      </w:r>
      <w:r w:rsidRPr="001A73B9">
        <w:rPr>
          <w:rFonts w:ascii="Segeo UI" w:hAnsi="Segeo UI" w:cs="Calibri"/>
          <w:rtl/>
          <w:lang w:val="fa-IR" w:bidi="fa-IR"/>
        </w:rPr>
        <w:t>رهنمودهایی را برای کارکنان و داوطلب‌ها درباره موارد زیر ارائه دهند</w:t>
      </w:r>
      <w:r w:rsidRPr="001A73B9">
        <w:rPr>
          <w:rFonts w:ascii="Segeo UI" w:hAnsi="Segeo UI" w:cs="Calibri"/>
          <w:rtl/>
          <w:lang w:val="fa-IR"/>
        </w:rPr>
        <w:t>:</w:t>
      </w:r>
    </w:p>
    <w:p w14:paraId="1D748232" w14:textId="77777777" w:rsidR="00683977" w:rsidRPr="001A73B9" w:rsidRDefault="00880EAE" w:rsidP="00B1780C">
      <w:pPr>
        <w:pStyle w:val="bullet2"/>
        <w:bidi/>
        <w:rPr>
          <w:rFonts w:ascii="Segeo UI" w:hAnsi="Segeo UI" w:cs="Calibri" w:hint="eastAsia"/>
        </w:rPr>
      </w:pPr>
      <w:r w:rsidRPr="001A73B9">
        <w:rPr>
          <w:rFonts w:ascii="Segeo UI" w:hAnsi="Segeo UI" w:cs="Calibri"/>
          <w:rtl/>
          <w:lang w:val="fa-IR" w:bidi="fa-IR"/>
        </w:rPr>
        <w:t>شناسایی شاخص‌های کودک</w:t>
      </w:r>
      <w:r w:rsidR="003E52C4">
        <w:rPr>
          <w:rFonts w:ascii="Segeo UI" w:hAnsi="Segeo UI" w:cs="Calibri" w:hint="cs"/>
          <w:rtl/>
          <w:lang w:val="fa-IR" w:bidi="fa-IR"/>
        </w:rPr>
        <w:t>‌</w:t>
      </w:r>
      <w:r w:rsidRPr="001A73B9">
        <w:rPr>
          <w:rFonts w:ascii="Segeo UI" w:hAnsi="Segeo UI" w:cs="Calibri"/>
          <w:rtl/>
          <w:lang w:val="fa-IR" w:bidi="fa-IR"/>
        </w:rPr>
        <w:t>آزاری و آسیب رساندن به کودک، شامل مواردی که توسط سایر کودکان ایجاد می‌شوند</w:t>
      </w:r>
      <w:r w:rsidRPr="001A73B9">
        <w:rPr>
          <w:rFonts w:ascii="Segeo UI" w:hAnsi="Segeo UI" w:cs="Calibri"/>
          <w:rtl/>
          <w:lang w:val="fa-IR"/>
        </w:rPr>
        <w:t>. (</w:t>
      </w:r>
      <w:r w:rsidR="00B1780C" w:rsidRPr="001A73B9">
        <w:rPr>
          <w:rFonts w:ascii="Segeo UI" w:hAnsi="Segeo UI" w:cs="Calibri"/>
          <w:rtl/>
          <w:lang w:val="fa-IR" w:bidi="fa-IR"/>
        </w:rPr>
        <w:t>۸.۲</w:t>
      </w:r>
      <w:r w:rsidRPr="001A73B9">
        <w:rPr>
          <w:rFonts w:ascii="Segeo UI" w:hAnsi="Segeo UI" w:cs="Calibri"/>
          <w:rtl/>
          <w:lang w:val="fa-IR"/>
        </w:rPr>
        <w:t>)</w:t>
      </w:r>
    </w:p>
    <w:p w14:paraId="19B370E3" w14:textId="77777777" w:rsidR="00683977" w:rsidRPr="001A73B9" w:rsidRDefault="00880EAE" w:rsidP="00B1780C">
      <w:pPr>
        <w:pStyle w:val="bullet2"/>
        <w:bidi/>
        <w:rPr>
          <w:rFonts w:ascii="Segeo UI" w:hAnsi="Segeo UI" w:cs="Calibri" w:hint="eastAsia"/>
        </w:rPr>
      </w:pPr>
      <w:r w:rsidRPr="001A73B9">
        <w:rPr>
          <w:rFonts w:ascii="Segeo UI" w:hAnsi="Segeo UI" w:cs="Calibri"/>
          <w:rtl/>
          <w:lang w:val="fa-IR" w:bidi="fa-IR"/>
        </w:rPr>
        <w:t xml:space="preserve">نحوه پاسخگویی به مسائل امنیت کودک شامل الزامات گزارش‌دهی داخلی و خارجی، اطلاع‌رسانی به خانواده‌ها و مراقبین و مدیریت خطرات برای کودکان </w:t>
      </w:r>
      <w:r w:rsidRPr="001A73B9">
        <w:rPr>
          <w:rFonts w:ascii="Segeo UI" w:hAnsi="Segeo UI" w:cs="Calibri"/>
          <w:rtl/>
          <w:lang w:val="fa-IR"/>
        </w:rPr>
        <w:t>(</w:t>
      </w:r>
      <w:r w:rsidR="00B1780C" w:rsidRPr="001A73B9">
        <w:rPr>
          <w:rFonts w:ascii="Segeo UI" w:hAnsi="Segeo UI" w:cs="Calibri"/>
          <w:rtl/>
          <w:lang w:val="fa-IR" w:bidi="fa-IR"/>
        </w:rPr>
        <w:t>۸.۳</w:t>
      </w:r>
      <w:r w:rsidRPr="001A73B9">
        <w:rPr>
          <w:rFonts w:ascii="Segeo UI" w:hAnsi="Segeo UI" w:cs="Calibri"/>
          <w:rtl/>
          <w:lang w:val="fa-IR"/>
        </w:rPr>
        <w:t>)</w:t>
      </w:r>
    </w:p>
    <w:p w14:paraId="13FE7B33" w14:textId="77777777" w:rsidR="00683977" w:rsidRPr="001A73B9" w:rsidRDefault="00E15120" w:rsidP="00B1780C">
      <w:pPr>
        <w:pStyle w:val="bullet2"/>
        <w:bidi/>
        <w:rPr>
          <w:rFonts w:ascii="Segeo UI" w:hAnsi="Segeo UI" w:cs="Calibri" w:hint="eastAsia"/>
        </w:rPr>
      </w:pPr>
      <w:r w:rsidRPr="00E15120">
        <w:rPr>
          <w:rFonts w:ascii="Segeo UI" w:hAnsi="Segeo UI" w:cs="Calibri"/>
          <w:rtl/>
          <w:lang w:val="fa-IR" w:bidi="fa-IR"/>
        </w:rPr>
        <w:t>چگونگ</w:t>
      </w:r>
      <w:r w:rsidRPr="00E15120">
        <w:rPr>
          <w:rFonts w:ascii="Segeo UI" w:hAnsi="Segeo UI" w:cs="Calibri" w:hint="cs"/>
          <w:rtl/>
          <w:lang w:val="fa-IR" w:bidi="fa-IR"/>
        </w:rPr>
        <w:t>ی</w:t>
      </w:r>
      <w:r w:rsidRPr="00E15120">
        <w:rPr>
          <w:rFonts w:ascii="Segeo UI" w:hAnsi="Segeo UI" w:cs="Calibri"/>
          <w:rtl/>
          <w:lang w:val="fa-IR" w:bidi="fa-IR"/>
        </w:rPr>
        <w:t xml:space="preserve"> حما</w:t>
      </w:r>
      <w:r w:rsidRPr="00E15120">
        <w:rPr>
          <w:rFonts w:ascii="Segeo UI" w:hAnsi="Segeo UI" w:cs="Calibri" w:hint="cs"/>
          <w:rtl/>
          <w:lang w:val="fa-IR" w:bidi="fa-IR"/>
        </w:rPr>
        <w:t>یت</w:t>
      </w:r>
      <w:r w:rsidRPr="00E15120">
        <w:rPr>
          <w:rFonts w:ascii="Segeo UI" w:hAnsi="Segeo UI" w:cs="Calibri"/>
          <w:rtl/>
          <w:lang w:val="fa-IR" w:bidi="fa-IR"/>
        </w:rPr>
        <w:t xml:space="preserve"> از فرد</w:t>
      </w:r>
      <w:r w:rsidRPr="00E15120">
        <w:rPr>
          <w:rFonts w:ascii="Segeo UI" w:hAnsi="Segeo UI" w:cs="Calibri" w:hint="cs"/>
          <w:rtl/>
          <w:lang w:val="fa-IR" w:bidi="fa-IR"/>
        </w:rPr>
        <w:t>ی</w:t>
      </w:r>
      <w:r w:rsidRPr="00E15120">
        <w:rPr>
          <w:rFonts w:ascii="Segeo UI" w:hAnsi="Segeo UI" w:cs="Calibri"/>
          <w:rtl/>
          <w:lang w:val="fa-IR" w:bidi="fa-IR"/>
        </w:rPr>
        <w:t xml:space="preserve"> که آس</w:t>
      </w:r>
      <w:r w:rsidRPr="00E15120">
        <w:rPr>
          <w:rFonts w:ascii="Segeo UI" w:hAnsi="Segeo UI" w:cs="Calibri" w:hint="cs"/>
          <w:rtl/>
          <w:lang w:val="fa-IR" w:bidi="fa-IR"/>
        </w:rPr>
        <w:t>یبی</w:t>
      </w:r>
      <w:r w:rsidRPr="00E15120">
        <w:rPr>
          <w:rFonts w:ascii="Segeo UI" w:hAnsi="Segeo UI" w:cs="Calibri"/>
          <w:rtl/>
          <w:lang w:val="fa-IR" w:bidi="fa-IR"/>
        </w:rPr>
        <w:t xml:space="preserve"> به کودک را افشا م</w:t>
      </w:r>
      <w:r w:rsidRPr="00E15120">
        <w:rPr>
          <w:rFonts w:ascii="Segeo UI" w:hAnsi="Segeo UI" w:cs="Calibri" w:hint="cs"/>
          <w:rtl/>
          <w:lang w:val="fa-IR" w:bidi="fa-IR"/>
        </w:rPr>
        <w:t>ی‌کند</w:t>
      </w:r>
      <w:r w:rsidR="00880EAE" w:rsidRPr="001A73B9">
        <w:rPr>
          <w:rFonts w:ascii="Segeo UI" w:hAnsi="Segeo UI" w:cs="Calibri"/>
          <w:rtl/>
          <w:lang w:val="fa-IR" w:bidi="fa-IR"/>
        </w:rPr>
        <w:t xml:space="preserve"> </w:t>
      </w:r>
      <w:r w:rsidR="00880EAE" w:rsidRPr="001A73B9">
        <w:rPr>
          <w:rFonts w:ascii="Segeo UI" w:hAnsi="Segeo UI" w:cs="Calibri"/>
          <w:rtl/>
          <w:lang w:val="fa-IR"/>
        </w:rPr>
        <w:t>(</w:t>
      </w:r>
      <w:r w:rsidR="00B1780C" w:rsidRPr="001A73B9">
        <w:rPr>
          <w:rFonts w:ascii="Segeo UI" w:hAnsi="Segeo UI" w:cs="Calibri"/>
          <w:rtl/>
          <w:lang w:val="fa-IR" w:bidi="fa-IR"/>
        </w:rPr>
        <w:t>۸.۳</w:t>
      </w:r>
      <w:r w:rsidR="00880EAE" w:rsidRPr="001A73B9">
        <w:rPr>
          <w:rFonts w:ascii="Segeo UI" w:hAnsi="Segeo UI" w:cs="Calibri"/>
          <w:rtl/>
          <w:lang w:val="fa-IR"/>
        </w:rPr>
        <w:t>)</w:t>
      </w:r>
    </w:p>
    <w:p w14:paraId="24C918FD" w14:textId="77777777" w:rsidR="00683977" w:rsidRPr="001A73B9" w:rsidRDefault="00880EAE" w:rsidP="00B1780C">
      <w:pPr>
        <w:pStyle w:val="bullet2"/>
        <w:bidi/>
        <w:rPr>
          <w:rFonts w:ascii="Segeo UI" w:hAnsi="Segeo UI" w:cs="Calibri" w:hint="eastAsia"/>
        </w:rPr>
      </w:pPr>
      <w:r w:rsidRPr="001A73B9">
        <w:rPr>
          <w:rFonts w:ascii="Segeo UI" w:hAnsi="Segeo UI" w:cs="Calibri"/>
          <w:rtl/>
          <w:lang w:val="fa-IR" w:bidi="fa-IR"/>
        </w:rPr>
        <w:t xml:space="preserve">چگونگی ایجاد محیط‌های امن فرهنگی در سازمان </w:t>
      </w:r>
      <w:r w:rsidRPr="001A73B9">
        <w:rPr>
          <w:rFonts w:ascii="Segeo UI" w:hAnsi="Segeo UI" w:cs="Calibri"/>
          <w:rtl/>
          <w:lang w:val="fa-IR"/>
        </w:rPr>
        <w:t>(</w:t>
      </w:r>
      <w:r w:rsidR="00B1780C" w:rsidRPr="001A73B9">
        <w:rPr>
          <w:rFonts w:ascii="Segeo UI" w:hAnsi="Segeo UI" w:cs="Calibri"/>
          <w:rtl/>
          <w:lang w:val="fa-IR" w:bidi="fa-IR"/>
        </w:rPr>
        <w:t>۸.۴</w:t>
      </w:r>
      <w:r w:rsidRPr="001A73B9">
        <w:rPr>
          <w:rFonts w:ascii="Segeo UI" w:hAnsi="Segeo UI" w:cs="Calibri"/>
          <w:rtl/>
          <w:lang w:val="fa-IR"/>
        </w:rPr>
        <w:t>)</w:t>
      </w:r>
    </w:p>
    <w:p w14:paraId="51D063FF" w14:textId="77777777" w:rsidR="00683977" w:rsidRPr="001A73B9" w:rsidRDefault="00880EAE" w:rsidP="006D5B5D">
      <w:pPr>
        <w:pStyle w:val="bullet1"/>
        <w:bidi/>
        <w:rPr>
          <w:rFonts w:ascii="Segeo UI" w:hAnsi="Segeo UI" w:cs="Calibri" w:hint="eastAsia"/>
        </w:rPr>
      </w:pPr>
      <w:r w:rsidRPr="001A73B9">
        <w:rPr>
          <w:rFonts w:ascii="Segeo UI" w:hAnsi="Segeo UI" w:cs="Calibri"/>
          <w:rtl/>
          <w:lang w:val="fa-IR" w:bidi="fa-IR"/>
        </w:rPr>
        <w:t>آموزش کارکنان و داوطلب‌ها توسط یک اداره آموزش ثبت شود</w:t>
      </w:r>
      <w:r w:rsidRPr="001A73B9">
        <w:rPr>
          <w:rFonts w:ascii="Segeo UI" w:hAnsi="Segeo UI" w:cs="Calibri"/>
          <w:rtl/>
          <w:lang w:val="fa-IR"/>
        </w:rPr>
        <w:t>. (</w:t>
      </w:r>
      <w:r w:rsidR="006D5B5D" w:rsidRPr="001A73B9">
        <w:rPr>
          <w:rFonts w:ascii="Segeo UI" w:hAnsi="Segeo UI" w:cs="Calibri"/>
          <w:rtl/>
          <w:lang w:val="fa-IR" w:bidi="fa-IR"/>
        </w:rPr>
        <w:t>۸.۱</w:t>
      </w:r>
      <w:r w:rsidRPr="001A73B9">
        <w:rPr>
          <w:rFonts w:ascii="Segeo UI" w:hAnsi="Segeo UI" w:cs="Calibri"/>
          <w:rtl/>
          <w:lang w:val="fa-IR" w:bidi="fa-IR"/>
        </w:rPr>
        <w:t xml:space="preserve">، </w:t>
      </w:r>
      <w:r w:rsidR="006D5B5D" w:rsidRPr="001A73B9">
        <w:rPr>
          <w:rFonts w:ascii="Segeo UI" w:hAnsi="Segeo UI" w:cs="Calibri"/>
          <w:rtl/>
          <w:lang w:val="fa-IR" w:bidi="fa-IR"/>
        </w:rPr>
        <w:t>۸.۲</w:t>
      </w:r>
      <w:r w:rsidRPr="001A73B9">
        <w:rPr>
          <w:rFonts w:ascii="Segeo UI" w:hAnsi="Segeo UI" w:cs="Calibri"/>
          <w:rtl/>
          <w:lang w:val="fa-IR" w:bidi="fa-IR"/>
        </w:rPr>
        <w:t xml:space="preserve">، </w:t>
      </w:r>
      <w:r w:rsidR="006D5B5D" w:rsidRPr="001A73B9">
        <w:rPr>
          <w:rFonts w:ascii="Segeo UI" w:hAnsi="Segeo UI" w:cs="Calibri"/>
          <w:rtl/>
          <w:lang w:val="fa-IR" w:bidi="fa-IR"/>
        </w:rPr>
        <w:t>۸.۳</w:t>
      </w:r>
      <w:r w:rsidRPr="001A73B9">
        <w:rPr>
          <w:rFonts w:ascii="Segeo UI" w:hAnsi="Segeo UI" w:cs="Calibri"/>
          <w:rtl/>
          <w:lang w:val="fa-IR" w:bidi="fa-IR"/>
        </w:rPr>
        <w:t xml:space="preserve">، </w:t>
      </w:r>
      <w:r w:rsidR="006D5B5D" w:rsidRPr="001A73B9">
        <w:rPr>
          <w:rFonts w:ascii="Segeo UI" w:hAnsi="Segeo UI" w:cs="Calibri"/>
          <w:rtl/>
          <w:lang w:val="fa-IR" w:bidi="fa-IR"/>
        </w:rPr>
        <w:t>۸.۴</w:t>
      </w:r>
      <w:r w:rsidRPr="001A73B9">
        <w:rPr>
          <w:rFonts w:ascii="Segeo UI" w:hAnsi="Segeo UI" w:cs="Calibri"/>
          <w:rtl/>
          <w:lang w:val="fa-IR"/>
        </w:rPr>
        <w:t>)</w:t>
      </w:r>
    </w:p>
    <w:p w14:paraId="42990F6B" w14:textId="77777777" w:rsidR="00E80C47" w:rsidRPr="001A73B9" w:rsidRDefault="00880EAE" w:rsidP="00E80C47">
      <w:pPr>
        <w:pStyle w:val="Heading3"/>
        <w:bidi/>
        <w:rPr>
          <w:rFonts w:ascii="Segeo UI" w:hAnsi="Segeo UI" w:cs="Calibri" w:hint="eastAsia"/>
          <w:sz w:val="22"/>
          <w:szCs w:val="24"/>
        </w:rPr>
      </w:pPr>
      <w:r w:rsidRPr="001A73B9">
        <w:rPr>
          <w:rFonts w:ascii="Segeo UI" w:hAnsi="Segeo UI" w:cs="Calibri"/>
          <w:sz w:val="22"/>
          <w:szCs w:val="24"/>
          <w:rtl/>
          <w:lang w:val="fa-IR" w:bidi="fa-IR"/>
        </w:rPr>
        <w:t>اقدا‌م‌ها</w:t>
      </w:r>
    </w:p>
    <w:p w14:paraId="04F1574A" w14:textId="77777777" w:rsidR="00683977" w:rsidRPr="001A73B9" w:rsidRDefault="00880EAE" w:rsidP="00FD74E3">
      <w:pPr>
        <w:pStyle w:val="bullet1"/>
        <w:bidi/>
        <w:rPr>
          <w:rFonts w:ascii="Segeo UI" w:hAnsi="Segeo UI" w:cs="Calibri" w:hint="eastAsia"/>
        </w:rPr>
      </w:pPr>
      <w:r w:rsidRPr="001A73B9">
        <w:rPr>
          <w:rFonts w:ascii="Segeo UI" w:hAnsi="Segeo UI" w:cs="Calibri"/>
          <w:rtl/>
          <w:lang w:val="fa-IR" w:bidi="fa-IR"/>
        </w:rPr>
        <w:t>رهبرها به کارکنان و داوطلب‌ها اطلاع دهند که آموزش امنیت کودک اجباری است</w:t>
      </w:r>
      <w:r w:rsidRPr="001A73B9">
        <w:rPr>
          <w:rFonts w:ascii="Segeo UI" w:hAnsi="Segeo UI" w:cs="Calibri"/>
          <w:rtl/>
          <w:lang w:val="fa-IR"/>
        </w:rPr>
        <w:t>. (</w:t>
      </w:r>
      <w:r w:rsidR="006D5B5D" w:rsidRPr="001A73B9">
        <w:rPr>
          <w:rFonts w:ascii="Segeo UI" w:hAnsi="Segeo UI" w:cs="Calibri"/>
          <w:rtl/>
          <w:lang w:val="fa-IR" w:bidi="fa-IR"/>
        </w:rPr>
        <w:t>۸.۱، ۸.۲، ۸.۳، ۸.۴</w:t>
      </w:r>
      <w:r w:rsidRPr="001A73B9">
        <w:rPr>
          <w:rFonts w:ascii="Segeo UI" w:hAnsi="Segeo UI" w:cs="Calibri"/>
          <w:rtl/>
          <w:lang w:val="fa-IR"/>
        </w:rPr>
        <w:t>)</w:t>
      </w:r>
    </w:p>
    <w:p w14:paraId="39AE5613" w14:textId="77777777" w:rsidR="00683977" w:rsidRPr="001A73B9" w:rsidRDefault="001637FE" w:rsidP="00F51C7B">
      <w:pPr>
        <w:pStyle w:val="bullet1"/>
        <w:bidi/>
        <w:rPr>
          <w:rFonts w:ascii="Segeo UI" w:hAnsi="Segeo UI" w:cs="Calibri" w:hint="eastAsia"/>
        </w:rPr>
      </w:pPr>
      <w:r w:rsidRPr="001A73B9">
        <w:rPr>
          <w:rFonts w:ascii="Segeo UI" w:hAnsi="Segeo UI" w:cs="Calibri"/>
          <w:rtl/>
          <w:lang w:val="fa-IR" w:bidi="fa-IR"/>
        </w:rPr>
        <w:t>آموزش در مورد سیاست‌ امنیت و بهزیستی کودک به کارکنان و داوطلب‌ها در جلسه معارفه و در فواصل زمانی منظم ارائه شود</w:t>
      </w:r>
      <w:r w:rsidRPr="001A73B9">
        <w:rPr>
          <w:rFonts w:ascii="Segeo UI" w:hAnsi="Segeo UI" w:cs="Calibri"/>
          <w:rtl/>
          <w:lang w:val="fa-IR"/>
        </w:rPr>
        <w:t>. (</w:t>
      </w:r>
      <w:r w:rsidR="00F51C7B" w:rsidRPr="001A73B9">
        <w:rPr>
          <w:rFonts w:ascii="Segeo UI" w:hAnsi="Segeo UI" w:cs="Calibri"/>
          <w:rtl/>
          <w:lang w:val="fa-IR" w:bidi="fa-IR"/>
        </w:rPr>
        <w:t>۸.۱</w:t>
      </w:r>
      <w:r w:rsidRPr="001A73B9">
        <w:rPr>
          <w:rFonts w:ascii="Segeo UI" w:hAnsi="Segeo UI" w:cs="Calibri"/>
          <w:rtl/>
          <w:lang w:val="fa-IR"/>
        </w:rPr>
        <w:t>)</w:t>
      </w:r>
    </w:p>
    <w:p w14:paraId="7028E679" w14:textId="77777777" w:rsidR="00683977" w:rsidRPr="001A73B9" w:rsidRDefault="001637FE" w:rsidP="00E80C47">
      <w:pPr>
        <w:pStyle w:val="bullet1"/>
        <w:bidi/>
        <w:rPr>
          <w:rFonts w:ascii="Segeo UI" w:hAnsi="Segeo UI" w:cs="Calibri" w:hint="eastAsia"/>
        </w:rPr>
      </w:pPr>
      <w:r w:rsidRPr="001A73B9">
        <w:rPr>
          <w:rFonts w:ascii="Segeo UI" w:hAnsi="Segeo UI" w:cs="Calibri"/>
          <w:rtl/>
          <w:lang w:val="fa-IR" w:bidi="fa-IR"/>
        </w:rPr>
        <w:t>آموزش‌هایی به کارکنان و داوطلب‌ها ارائه شود که از توانایی آن‌ها در زمینه‌های زیر، حمایت کند</w:t>
      </w:r>
      <w:r w:rsidRPr="001A73B9">
        <w:rPr>
          <w:rFonts w:ascii="Segeo UI" w:hAnsi="Segeo UI" w:cs="Calibri"/>
          <w:rtl/>
          <w:lang w:val="fa-IR"/>
        </w:rPr>
        <w:t>:</w:t>
      </w:r>
    </w:p>
    <w:p w14:paraId="6C1EAC69" w14:textId="77777777" w:rsidR="00683977" w:rsidRPr="001A73B9" w:rsidRDefault="001637FE" w:rsidP="00F51C7B">
      <w:pPr>
        <w:pStyle w:val="bullet2"/>
        <w:bidi/>
        <w:rPr>
          <w:rFonts w:ascii="Segeo UI" w:hAnsi="Segeo UI" w:cs="Calibri" w:hint="eastAsia"/>
        </w:rPr>
      </w:pPr>
      <w:r w:rsidRPr="001A73B9">
        <w:rPr>
          <w:rFonts w:ascii="Segeo UI" w:hAnsi="Segeo UI" w:cs="Calibri"/>
          <w:rtl/>
          <w:lang w:val="fa-IR" w:bidi="fa-IR"/>
        </w:rPr>
        <w:t xml:space="preserve">شناسایی نشانه‌های کودک‌آزاری و آسیب به کودک‌ </w:t>
      </w:r>
      <w:r w:rsidRPr="001A73B9">
        <w:rPr>
          <w:rFonts w:ascii="Segeo UI" w:hAnsi="Segeo UI" w:cs="Calibri"/>
          <w:rtl/>
          <w:lang w:val="fa-IR"/>
        </w:rPr>
        <w:t>(</w:t>
      </w:r>
      <w:r w:rsidR="00F51C7B" w:rsidRPr="001A73B9">
        <w:rPr>
          <w:rFonts w:ascii="Segeo UI" w:hAnsi="Segeo UI" w:cs="Calibri"/>
          <w:rtl/>
          <w:lang w:val="fa-IR" w:bidi="fa-IR"/>
        </w:rPr>
        <w:t>۸.۲</w:t>
      </w:r>
      <w:r w:rsidRPr="001A73B9">
        <w:rPr>
          <w:rFonts w:ascii="Segeo UI" w:hAnsi="Segeo UI" w:cs="Calibri"/>
          <w:rtl/>
          <w:lang w:val="fa-IR"/>
        </w:rPr>
        <w:t>)</w:t>
      </w:r>
    </w:p>
    <w:p w14:paraId="6FC92D1B" w14:textId="77777777" w:rsidR="00683977" w:rsidRPr="001A73B9" w:rsidRDefault="001637FE" w:rsidP="00F51C7B">
      <w:pPr>
        <w:pStyle w:val="bullet2"/>
        <w:bidi/>
        <w:rPr>
          <w:rFonts w:ascii="Segeo UI" w:hAnsi="Segeo UI" w:cs="Calibri" w:hint="eastAsia"/>
        </w:rPr>
      </w:pPr>
      <w:r w:rsidRPr="001A73B9">
        <w:rPr>
          <w:rFonts w:ascii="Segeo UI" w:hAnsi="Segeo UI" w:cs="Calibri"/>
          <w:rtl/>
          <w:lang w:val="fa-IR" w:bidi="fa-IR"/>
        </w:rPr>
        <w:t xml:space="preserve">پاسخ به مسائل ایمنی کودک شامل الزامات گزارش‌دهی داخلی و خارجی، اطلاع‌رسانی به خانواده‌ها و مراقبین و مدیریت خطرات برای کودکان </w:t>
      </w:r>
      <w:r w:rsidRPr="001A73B9">
        <w:rPr>
          <w:rFonts w:ascii="Segeo UI" w:hAnsi="Segeo UI" w:cs="Calibri"/>
          <w:rtl/>
          <w:lang w:val="fa-IR"/>
        </w:rPr>
        <w:t>(</w:t>
      </w:r>
      <w:r w:rsidR="00F51C7B" w:rsidRPr="001A73B9">
        <w:rPr>
          <w:rFonts w:ascii="Segeo UI" w:hAnsi="Segeo UI" w:cs="Calibri"/>
          <w:rtl/>
          <w:lang w:val="fa-IR" w:bidi="fa-IR"/>
        </w:rPr>
        <w:t>۸.۴</w:t>
      </w:r>
      <w:r w:rsidRPr="001A73B9">
        <w:rPr>
          <w:rFonts w:ascii="Segeo UI" w:hAnsi="Segeo UI" w:cs="Calibri"/>
          <w:rtl/>
          <w:lang w:val="fa-IR"/>
        </w:rPr>
        <w:t>)</w:t>
      </w:r>
    </w:p>
    <w:p w14:paraId="13D4537B" w14:textId="77777777" w:rsidR="00683977" w:rsidRPr="001A73B9" w:rsidRDefault="001637FE" w:rsidP="003F4701">
      <w:pPr>
        <w:pStyle w:val="bullet2"/>
        <w:bidi/>
        <w:rPr>
          <w:rFonts w:ascii="Segeo UI" w:hAnsi="Segeo UI" w:cs="Calibri" w:hint="eastAsia"/>
        </w:rPr>
      </w:pPr>
      <w:r w:rsidRPr="001A73B9">
        <w:rPr>
          <w:rFonts w:ascii="Segeo UI" w:hAnsi="Segeo UI" w:cs="Calibri"/>
          <w:rtl/>
          <w:lang w:val="fa-IR" w:bidi="fa-IR"/>
        </w:rPr>
        <w:t xml:space="preserve">حمایت از فردی که آسیب به کودک را افشا می‌کند </w:t>
      </w:r>
      <w:r w:rsidRPr="001A73B9">
        <w:rPr>
          <w:rFonts w:ascii="Segeo UI" w:hAnsi="Segeo UI" w:cs="Calibri"/>
          <w:rtl/>
          <w:lang w:val="fa-IR"/>
        </w:rPr>
        <w:t>(</w:t>
      </w:r>
      <w:r w:rsidR="003F4701" w:rsidRPr="001A73B9">
        <w:rPr>
          <w:rFonts w:ascii="Segeo UI" w:hAnsi="Segeo UI" w:cs="Calibri"/>
          <w:rtl/>
          <w:lang w:val="fa-IR" w:bidi="fa-IR"/>
        </w:rPr>
        <w:t>۸.۱</w:t>
      </w:r>
      <w:r w:rsidRPr="001A73B9">
        <w:rPr>
          <w:rFonts w:ascii="Segeo UI" w:hAnsi="Segeo UI" w:cs="Calibri"/>
          <w:rtl/>
          <w:lang w:val="fa-IR" w:bidi="fa-IR"/>
        </w:rPr>
        <w:t xml:space="preserve">، </w:t>
      </w:r>
      <w:r w:rsidR="003F4701" w:rsidRPr="001A73B9">
        <w:rPr>
          <w:rFonts w:ascii="Segeo UI" w:hAnsi="Segeo UI" w:cs="Calibri"/>
          <w:rtl/>
          <w:lang w:val="fa-IR" w:bidi="fa-IR"/>
        </w:rPr>
        <w:t>۸.۳</w:t>
      </w:r>
      <w:r w:rsidRPr="001A73B9">
        <w:rPr>
          <w:rFonts w:ascii="Segeo UI" w:hAnsi="Segeo UI" w:cs="Calibri"/>
          <w:rtl/>
          <w:lang w:val="fa-IR"/>
        </w:rPr>
        <w:t>)</w:t>
      </w:r>
    </w:p>
    <w:p w14:paraId="53935419" w14:textId="77777777" w:rsidR="00683977" w:rsidRPr="001A73B9" w:rsidRDefault="001637FE" w:rsidP="003F4701">
      <w:pPr>
        <w:pStyle w:val="bullet2"/>
        <w:bidi/>
        <w:rPr>
          <w:rFonts w:ascii="Segeo UI" w:hAnsi="Segeo UI" w:cs="Calibri" w:hint="eastAsia"/>
        </w:rPr>
      </w:pPr>
      <w:r w:rsidRPr="001A73B9">
        <w:rPr>
          <w:rFonts w:ascii="Segeo UI" w:hAnsi="Segeo UI" w:cs="Calibri"/>
          <w:rtl/>
          <w:lang w:val="fa-IR" w:bidi="fa-IR"/>
        </w:rPr>
        <w:t xml:space="preserve">ایجاد محیط‌های امن فرهنگی در سازمان </w:t>
      </w:r>
      <w:r w:rsidRPr="001A73B9">
        <w:rPr>
          <w:rFonts w:ascii="Segeo UI" w:hAnsi="Segeo UI" w:cs="Calibri"/>
          <w:rtl/>
          <w:lang w:val="fa-IR"/>
        </w:rPr>
        <w:t>(</w:t>
      </w:r>
      <w:r w:rsidR="003F4701" w:rsidRPr="001A73B9">
        <w:rPr>
          <w:rFonts w:ascii="Segeo UI" w:hAnsi="Segeo UI" w:cs="Calibri"/>
          <w:rtl/>
          <w:lang w:val="fa-IR" w:bidi="fa-IR"/>
        </w:rPr>
        <w:t>۸.۴</w:t>
      </w:r>
      <w:r w:rsidRPr="001A73B9">
        <w:rPr>
          <w:rFonts w:ascii="Segeo UI" w:hAnsi="Segeo UI" w:cs="Calibri"/>
          <w:rtl/>
          <w:lang w:val="fa-IR"/>
        </w:rPr>
        <w:t>)</w:t>
      </w:r>
    </w:p>
    <w:p w14:paraId="560E28AF" w14:textId="77777777" w:rsidR="00683977" w:rsidRPr="001A73B9" w:rsidRDefault="001637FE" w:rsidP="00E80C47">
      <w:pPr>
        <w:pStyle w:val="bullet1"/>
        <w:bidi/>
        <w:rPr>
          <w:rFonts w:ascii="Segeo UI" w:hAnsi="Segeo UI" w:cs="Calibri" w:hint="eastAsia"/>
        </w:rPr>
      </w:pPr>
      <w:r w:rsidRPr="001A73B9">
        <w:rPr>
          <w:rFonts w:ascii="Segeo UI" w:hAnsi="Segeo UI" w:cs="Calibri"/>
          <w:rtl/>
          <w:lang w:val="fa-IR" w:bidi="fa-IR"/>
        </w:rPr>
        <w:lastRenderedPageBreak/>
        <w:t>آموزش و راهنمایی در مورد امنیت کودک باید</w:t>
      </w:r>
      <w:r w:rsidRPr="001A73B9">
        <w:rPr>
          <w:rFonts w:ascii="Segeo UI" w:hAnsi="Segeo UI" w:cs="Calibri"/>
          <w:rtl/>
          <w:lang w:val="fa-IR"/>
        </w:rPr>
        <w:t>:</w:t>
      </w:r>
    </w:p>
    <w:p w14:paraId="783BA719" w14:textId="77777777" w:rsidR="00683977" w:rsidRPr="001A73B9" w:rsidRDefault="001637FE" w:rsidP="00E80C47">
      <w:pPr>
        <w:pStyle w:val="bullet2"/>
        <w:bidi/>
        <w:rPr>
          <w:rFonts w:ascii="Segeo UI" w:hAnsi="Segeo UI" w:cs="Calibri" w:hint="eastAsia"/>
        </w:rPr>
      </w:pPr>
      <w:r w:rsidRPr="001A73B9">
        <w:rPr>
          <w:rFonts w:ascii="Segeo UI" w:hAnsi="Segeo UI" w:cs="Calibri"/>
          <w:rtl/>
          <w:lang w:val="fa-IR" w:bidi="fa-IR"/>
        </w:rPr>
        <w:t>متناسب با تعامل سازمان با کودکان و نیازهای کودکان در سازمان باشد</w:t>
      </w:r>
      <w:r w:rsidRPr="001A73B9">
        <w:rPr>
          <w:rFonts w:ascii="Segeo UI" w:hAnsi="Segeo UI" w:cs="Calibri"/>
          <w:rtl/>
          <w:lang w:val="fa-IR"/>
        </w:rPr>
        <w:t>.</w:t>
      </w:r>
    </w:p>
    <w:p w14:paraId="23866F02" w14:textId="77777777" w:rsidR="00683977" w:rsidRPr="001A73B9" w:rsidRDefault="00E15120" w:rsidP="00E80C47">
      <w:pPr>
        <w:pStyle w:val="bullet2"/>
        <w:bidi/>
        <w:rPr>
          <w:rFonts w:ascii="Segeo UI" w:hAnsi="Segeo UI" w:cs="Calibri" w:hint="eastAsia"/>
        </w:rPr>
      </w:pPr>
      <w:r w:rsidRPr="00E15120">
        <w:rPr>
          <w:rFonts w:ascii="Segeo UI" w:hAnsi="Segeo UI" w:cs="Calibri"/>
          <w:rtl/>
          <w:lang w:val="fa-IR" w:bidi="fa-IR"/>
        </w:rPr>
        <w:t xml:space="preserve">درباره تروما مطلع </w:t>
      </w:r>
      <w:r w:rsidR="001637FE" w:rsidRPr="001A73B9">
        <w:rPr>
          <w:rFonts w:ascii="Segeo UI" w:hAnsi="Segeo UI" w:cs="Calibri"/>
          <w:rtl/>
          <w:lang w:val="fa-IR" w:bidi="fa-IR"/>
        </w:rPr>
        <w:t>باشد</w:t>
      </w:r>
      <w:r w:rsidR="001637FE" w:rsidRPr="001A73B9">
        <w:rPr>
          <w:rFonts w:ascii="Segeo UI" w:hAnsi="Segeo UI" w:cs="Calibri"/>
          <w:rtl/>
          <w:lang w:val="fa-IR"/>
        </w:rPr>
        <w:t>.</w:t>
      </w:r>
    </w:p>
    <w:p w14:paraId="775D5C31" w14:textId="77777777" w:rsidR="00683977" w:rsidRPr="001A73B9" w:rsidRDefault="001637FE" w:rsidP="00E80C47">
      <w:pPr>
        <w:pStyle w:val="bullet2"/>
        <w:bidi/>
        <w:rPr>
          <w:rFonts w:ascii="Segeo UI" w:hAnsi="Segeo UI" w:cs="Calibri" w:hint="eastAsia"/>
        </w:rPr>
      </w:pPr>
      <w:r w:rsidRPr="001A73B9">
        <w:rPr>
          <w:rFonts w:ascii="Segeo UI" w:hAnsi="Segeo UI" w:cs="Calibri"/>
          <w:rtl/>
          <w:lang w:val="fa-IR" w:bidi="fa-IR"/>
        </w:rPr>
        <w:t>به طور منظم ارائه شود تا کارکنان و داوطلب‌ها را قادر سازد تا مهارت‌ها و دانش خود را به روز نگه دارند</w:t>
      </w:r>
      <w:r w:rsidRPr="001A73B9">
        <w:rPr>
          <w:rFonts w:ascii="Segeo UI" w:hAnsi="Segeo UI" w:cs="Calibri"/>
          <w:rtl/>
          <w:lang w:val="fa-IR"/>
        </w:rPr>
        <w:t>.</w:t>
      </w:r>
    </w:p>
    <w:p w14:paraId="53A6B40B" w14:textId="77777777" w:rsidR="00683977" w:rsidRPr="001A73B9" w:rsidRDefault="001637FE" w:rsidP="003F4701">
      <w:pPr>
        <w:pStyle w:val="bullet2"/>
        <w:bidi/>
        <w:rPr>
          <w:rFonts w:ascii="Segeo UI" w:hAnsi="Segeo UI" w:cs="Calibri" w:hint="eastAsia"/>
        </w:rPr>
      </w:pPr>
      <w:r w:rsidRPr="001A73B9">
        <w:rPr>
          <w:rFonts w:ascii="Segeo UI" w:hAnsi="Segeo UI" w:cs="Calibri"/>
          <w:rtl/>
          <w:lang w:val="fa-IR" w:bidi="fa-IR"/>
        </w:rPr>
        <w:t>به طور منظم بررسی و به روز شود تا موثر باقی بماند</w:t>
      </w:r>
      <w:r w:rsidRPr="001A73B9">
        <w:rPr>
          <w:rFonts w:ascii="Segeo UI" w:hAnsi="Segeo UI" w:cs="Calibri"/>
          <w:rtl/>
          <w:lang w:val="fa-IR"/>
        </w:rPr>
        <w:t>. (</w:t>
      </w:r>
      <w:r w:rsidR="003F4701" w:rsidRPr="001A73B9">
        <w:rPr>
          <w:rFonts w:ascii="Segeo UI" w:hAnsi="Segeo UI" w:cs="Calibri"/>
          <w:rtl/>
          <w:lang w:val="fa-IR" w:bidi="fa-IR"/>
        </w:rPr>
        <w:t>۸.۱، ۸.۲، ۸.۳، ۸.۴</w:t>
      </w:r>
      <w:r w:rsidRPr="001A73B9">
        <w:rPr>
          <w:rFonts w:ascii="Segeo UI" w:hAnsi="Segeo UI" w:cs="Calibri"/>
          <w:rtl/>
          <w:lang w:val="fa-IR"/>
        </w:rPr>
        <w:t>)</w:t>
      </w:r>
    </w:p>
    <w:p w14:paraId="3D55E7BB" w14:textId="77777777" w:rsidR="00683977" w:rsidRPr="001A73B9" w:rsidRDefault="001637FE" w:rsidP="003F4701">
      <w:pPr>
        <w:pStyle w:val="bullet1"/>
        <w:bidi/>
        <w:rPr>
          <w:rFonts w:ascii="Segeo UI" w:hAnsi="Segeo UI" w:cs="Calibri" w:hint="eastAsia"/>
        </w:rPr>
      </w:pPr>
      <w:r w:rsidRPr="001A73B9">
        <w:rPr>
          <w:rFonts w:ascii="Segeo UI" w:hAnsi="Segeo UI" w:cs="Calibri"/>
          <w:rtl/>
          <w:lang w:val="fa-IR" w:bidi="fa-IR"/>
        </w:rPr>
        <w:t>نظارت و مدیریت کارکنان و داوطلب‌ها شامل شناسایی نیازهای آموزشی امنیت کودک باشد</w:t>
      </w:r>
      <w:r w:rsidRPr="001A73B9">
        <w:rPr>
          <w:rFonts w:ascii="Segeo UI" w:hAnsi="Segeo UI" w:cs="Calibri"/>
          <w:rtl/>
          <w:lang w:val="fa-IR"/>
        </w:rPr>
        <w:t>. (</w:t>
      </w:r>
      <w:r w:rsidR="003F4701" w:rsidRPr="001A73B9">
        <w:rPr>
          <w:rFonts w:ascii="Segeo UI" w:hAnsi="Segeo UI" w:cs="Calibri"/>
          <w:rtl/>
          <w:lang w:val="fa-IR" w:bidi="fa-IR"/>
        </w:rPr>
        <w:t>۸.۱، ۸.۲، ۸.۳، ۸.۴</w:t>
      </w:r>
      <w:r w:rsidRPr="001A73B9">
        <w:rPr>
          <w:rFonts w:ascii="Segeo UI" w:hAnsi="Segeo UI" w:cs="Calibri"/>
          <w:rtl/>
          <w:lang w:val="fa-IR"/>
        </w:rPr>
        <w:t>)</w:t>
      </w:r>
    </w:p>
    <w:p w14:paraId="23A7D3B1" w14:textId="77777777" w:rsidR="00683977" w:rsidRPr="001A73B9" w:rsidRDefault="00677BFC" w:rsidP="00E80C47">
      <w:pPr>
        <w:pStyle w:val="Heading1"/>
        <w:bidi/>
        <w:rPr>
          <w:rFonts w:ascii="Segeo UI" w:hAnsi="Segeo UI" w:cs="Calibri" w:hint="eastAsia"/>
          <w:szCs w:val="36"/>
        </w:rPr>
      </w:pPr>
      <w:bookmarkStart w:id="33" w:name="_Toc138075460"/>
      <w:r w:rsidRPr="001A73B9">
        <w:rPr>
          <w:rFonts w:ascii="Segeo UI" w:hAnsi="Segeo UI" w:cs="Calibri"/>
          <w:szCs w:val="36"/>
          <w:rtl/>
          <w:lang w:val="fa-IR" w:bidi="fa-IR"/>
        </w:rPr>
        <w:lastRenderedPageBreak/>
        <w:t xml:space="preserve">استاندارد ۹: محیط‌های فیزیکی و آنلاین، </w:t>
      </w:r>
      <w:r w:rsidR="00E15120" w:rsidRPr="00E15120">
        <w:rPr>
          <w:rFonts w:ascii="Segeo UI" w:hAnsi="Segeo UI" w:cs="Calibri"/>
          <w:szCs w:val="36"/>
          <w:rtl/>
          <w:lang w:val="fa-IR" w:bidi="fa-IR"/>
        </w:rPr>
        <w:t>امن</w:t>
      </w:r>
      <w:r w:rsidR="00E15120" w:rsidRPr="00E15120">
        <w:rPr>
          <w:rFonts w:ascii="Segeo UI" w:hAnsi="Segeo UI" w:cs="Calibri" w:hint="cs"/>
          <w:szCs w:val="36"/>
          <w:rtl/>
          <w:lang w:val="fa-IR" w:bidi="fa-IR"/>
        </w:rPr>
        <w:t>یت</w:t>
      </w:r>
      <w:r w:rsidRPr="001A73B9">
        <w:rPr>
          <w:rFonts w:ascii="Segeo UI" w:hAnsi="Segeo UI" w:cs="Calibri"/>
          <w:szCs w:val="36"/>
          <w:rtl/>
          <w:lang w:val="fa-IR" w:bidi="fa-IR"/>
        </w:rPr>
        <w:t xml:space="preserve"> و بهزیستی را ارتقا دهند و در عین حال فرصت آسیب دیدن کودکان و نوجوانان را به حداقل برسانند.</w:t>
      </w:r>
      <w:bookmarkEnd w:id="33"/>
    </w:p>
    <w:p w14:paraId="7870F035" w14:textId="77777777" w:rsidR="00683977" w:rsidRPr="001A73B9" w:rsidRDefault="00677BFC" w:rsidP="006F0EFD">
      <w:pPr>
        <w:pStyle w:val="Bodycopy"/>
        <w:bidi/>
        <w:rPr>
          <w:rStyle w:val="Strong"/>
          <w:rFonts w:ascii="Segeo UI" w:hAnsi="Segeo UI" w:cs="Calibri" w:hint="eastAsia"/>
        </w:rPr>
      </w:pPr>
      <w:r w:rsidRPr="001A73B9">
        <w:rPr>
          <w:rStyle w:val="Strong"/>
          <w:rFonts w:ascii="Segeo UI" w:hAnsi="Segeo UI" w:cs="Calibri"/>
          <w:rtl/>
          <w:lang w:val="fa-IR" w:bidi="fa-IR"/>
        </w:rPr>
        <w:t>در انطباق با استاندارد ۹ امنیت کودک، یک سازمان باید حداقل از موارد زیر مطمئن شود</w:t>
      </w:r>
      <w:r w:rsidRPr="001A73B9">
        <w:rPr>
          <w:rStyle w:val="Strong"/>
          <w:rFonts w:ascii="Segeo UI" w:hAnsi="Segeo UI" w:cs="Calibri"/>
          <w:rtl/>
          <w:lang w:val="fa-IR"/>
        </w:rPr>
        <w:t>:</w:t>
      </w:r>
    </w:p>
    <w:p w14:paraId="1FBC2953" w14:textId="77777777" w:rsidR="00683977" w:rsidRPr="001A73B9" w:rsidRDefault="00645631" w:rsidP="00677BFC">
      <w:pPr>
        <w:pStyle w:val="Standardlist"/>
        <w:bidi/>
        <w:rPr>
          <w:rFonts w:ascii="Segeo UI" w:hAnsi="Segeo UI" w:cs="Calibri" w:hint="eastAsia"/>
          <w:b/>
          <w:bCs/>
        </w:rPr>
      </w:pPr>
      <w:r w:rsidRPr="001A73B9">
        <w:rPr>
          <w:rFonts w:ascii="Segeo UI" w:hAnsi="Segeo UI" w:cs="Calibri"/>
          <w:rtl/>
          <w:lang w:val="fa-IR" w:bidi="fa-IR"/>
        </w:rPr>
        <w:t>۹.۱</w:t>
      </w:r>
      <w:r w:rsidR="007170D8" w:rsidRPr="001A73B9">
        <w:rPr>
          <w:rFonts w:ascii="Segeo UI" w:hAnsi="Segeo UI" w:cs="Calibri"/>
          <w:rtl/>
          <w:lang w:val="fa-IR" w:bidi="fa-IR"/>
        </w:rPr>
        <w:t xml:space="preserve"> </w:t>
      </w:r>
      <w:r w:rsidR="007170D8" w:rsidRPr="001A73B9">
        <w:rPr>
          <w:rFonts w:ascii="Segeo UI" w:hAnsi="Segeo UI" w:cs="Calibri"/>
          <w:rtl/>
          <w:lang w:val="fa-IR"/>
        </w:rPr>
        <w:tab/>
      </w:r>
      <w:r w:rsidR="00677BFC" w:rsidRPr="001A73B9">
        <w:rPr>
          <w:rFonts w:ascii="Segeo UI" w:hAnsi="Segeo UI" w:cs="Calibri"/>
          <w:rtl/>
          <w:lang w:val="fa-IR" w:bidi="fa-IR"/>
        </w:rPr>
        <w:t>کارکنان و داوطلبان خطرات را در محیط‌های آنلاین و فیزیکی بدون به خطر انداختن حق کودک برای حفظ حریم خصوصی، دسترسی به اطلاعات، ارتباطات اجتماعی و فرصت‌های یادگیری شناسایی کنند و کاهش دهند</w:t>
      </w:r>
      <w:r w:rsidR="00677BFC" w:rsidRPr="001A73B9">
        <w:rPr>
          <w:rFonts w:ascii="Segeo UI" w:hAnsi="Segeo UI" w:cs="Calibri"/>
          <w:rtl/>
          <w:lang w:val="fa-IR"/>
        </w:rPr>
        <w:t>.</w:t>
      </w:r>
    </w:p>
    <w:p w14:paraId="108A299A" w14:textId="77777777" w:rsidR="00683977" w:rsidRPr="001A73B9" w:rsidRDefault="00645631" w:rsidP="00677BFC">
      <w:pPr>
        <w:pStyle w:val="Standardlist"/>
        <w:bidi/>
        <w:rPr>
          <w:rFonts w:ascii="Segeo UI" w:hAnsi="Segeo UI" w:cs="Calibri" w:hint="eastAsia"/>
        </w:rPr>
      </w:pPr>
      <w:r w:rsidRPr="001A73B9">
        <w:rPr>
          <w:rFonts w:ascii="Segeo UI" w:hAnsi="Segeo UI" w:cs="Calibri"/>
          <w:rtl/>
          <w:lang w:val="fa-IR" w:bidi="fa-IR"/>
        </w:rPr>
        <w:t>۹.۲</w:t>
      </w:r>
      <w:r w:rsidR="007170D8" w:rsidRPr="001A73B9">
        <w:rPr>
          <w:rFonts w:ascii="Segeo UI" w:hAnsi="Segeo UI" w:cs="Calibri"/>
          <w:rtl/>
          <w:lang w:val="fa-IR" w:bidi="fa-IR"/>
        </w:rPr>
        <w:t xml:space="preserve"> </w:t>
      </w:r>
      <w:r w:rsidR="007170D8" w:rsidRPr="001A73B9">
        <w:rPr>
          <w:rFonts w:ascii="Segeo UI" w:hAnsi="Segeo UI" w:cs="Calibri"/>
          <w:rtl/>
          <w:lang w:val="fa-IR"/>
        </w:rPr>
        <w:tab/>
      </w:r>
      <w:r w:rsidR="00677BFC" w:rsidRPr="001A73B9">
        <w:rPr>
          <w:rFonts w:ascii="Segeo UI" w:hAnsi="Segeo UI" w:cs="Calibri"/>
          <w:rtl/>
          <w:lang w:val="fa-IR" w:bidi="fa-IR"/>
        </w:rPr>
        <w:t>محیط آنلاین مطابق با مرام‌نامه و سیاست‌ و عملکردهای امنیت و بهزیستی کودک سازمان استفاده شود</w:t>
      </w:r>
      <w:r w:rsidR="00677BFC" w:rsidRPr="001A73B9">
        <w:rPr>
          <w:rFonts w:ascii="Segeo UI" w:hAnsi="Segeo UI" w:cs="Calibri"/>
          <w:rtl/>
          <w:lang w:val="fa-IR"/>
        </w:rPr>
        <w:t>.</w:t>
      </w:r>
    </w:p>
    <w:p w14:paraId="1F6AA142" w14:textId="77777777" w:rsidR="00683977" w:rsidRPr="001A73B9" w:rsidRDefault="00645631" w:rsidP="00677BFC">
      <w:pPr>
        <w:pStyle w:val="Standardlist"/>
        <w:bidi/>
        <w:ind w:right="180"/>
        <w:rPr>
          <w:rFonts w:ascii="Segeo UI" w:hAnsi="Segeo UI" w:cs="Calibri" w:hint="eastAsia"/>
        </w:rPr>
      </w:pPr>
      <w:r w:rsidRPr="001A73B9">
        <w:rPr>
          <w:rFonts w:ascii="Segeo UI" w:hAnsi="Segeo UI" w:cs="Calibri"/>
          <w:rtl/>
          <w:lang w:val="fa-IR" w:bidi="fa-IR"/>
        </w:rPr>
        <w:t>۹.۳</w:t>
      </w:r>
      <w:r w:rsidR="007170D8" w:rsidRPr="001A73B9">
        <w:rPr>
          <w:rFonts w:ascii="Segeo UI" w:hAnsi="Segeo UI" w:cs="Calibri"/>
          <w:rtl/>
          <w:lang w:val="fa-IR" w:bidi="fa-IR"/>
        </w:rPr>
        <w:t xml:space="preserve"> </w:t>
      </w:r>
      <w:r w:rsidR="007170D8" w:rsidRPr="001A73B9">
        <w:rPr>
          <w:rFonts w:ascii="Segeo UI" w:hAnsi="Segeo UI" w:cs="Calibri"/>
          <w:rtl/>
          <w:lang w:val="fa-IR"/>
        </w:rPr>
        <w:tab/>
      </w:r>
      <w:r w:rsidR="00677BFC" w:rsidRPr="001A73B9">
        <w:rPr>
          <w:rFonts w:ascii="Segeo UI" w:hAnsi="Segeo UI" w:cs="Calibri"/>
          <w:rtl/>
          <w:lang w:val="fa-IR" w:bidi="fa-IR"/>
        </w:rPr>
        <w:t>برنامه‌های مدیریت خطر، خطرهای ناشی از تنظیمات سازمانی، فعالیت‌ها و محیط فیزیکی را در نظر بگیرند</w:t>
      </w:r>
      <w:r w:rsidR="00677BFC" w:rsidRPr="001A73B9">
        <w:rPr>
          <w:rFonts w:ascii="Segeo UI" w:hAnsi="Segeo UI" w:cs="Calibri"/>
          <w:rtl/>
          <w:lang w:val="fa-IR"/>
        </w:rPr>
        <w:t>.</w:t>
      </w:r>
    </w:p>
    <w:p w14:paraId="58B9302D" w14:textId="77777777" w:rsidR="00683977" w:rsidRPr="001A73B9" w:rsidRDefault="00645631" w:rsidP="00677BFC">
      <w:pPr>
        <w:pStyle w:val="Standardlist"/>
        <w:bidi/>
        <w:rPr>
          <w:rFonts w:ascii="Segeo UI" w:hAnsi="Segeo UI" w:cs="Calibri" w:hint="eastAsia"/>
        </w:rPr>
      </w:pPr>
      <w:r w:rsidRPr="001A73B9">
        <w:rPr>
          <w:rFonts w:ascii="Segeo UI" w:hAnsi="Segeo UI" w:cs="Calibri"/>
          <w:rtl/>
          <w:lang w:val="fa-IR" w:bidi="fa-IR"/>
        </w:rPr>
        <w:t>۹.۴</w:t>
      </w:r>
      <w:r w:rsidR="007170D8" w:rsidRPr="001A73B9">
        <w:rPr>
          <w:rFonts w:ascii="Segeo UI" w:hAnsi="Segeo UI" w:cs="Calibri"/>
          <w:rtl/>
          <w:lang w:val="fa-IR" w:bidi="fa-IR"/>
        </w:rPr>
        <w:t xml:space="preserve"> </w:t>
      </w:r>
      <w:r w:rsidR="007170D8" w:rsidRPr="001A73B9">
        <w:rPr>
          <w:rFonts w:ascii="Segeo UI" w:hAnsi="Segeo UI" w:cs="Calibri"/>
          <w:rtl/>
          <w:lang w:val="fa-IR"/>
        </w:rPr>
        <w:tab/>
      </w:r>
      <w:r w:rsidR="00677BFC" w:rsidRPr="001A73B9">
        <w:rPr>
          <w:rFonts w:ascii="Segeo UI" w:hAnsi="Segeo UI" w:cs="Calibri"/>
          <w:rtl/>
          <w:lang w:val="fa-IR" w:bidi="fa-IR"/>
        </w:rPr>
        <w:t xml:space="preserve">سازمان‌هایی که تسهیلات و خدمات را با اشخاص ثالث قرارداد می‌بندند، سیاست‌های انجام مناقصه‌ای داشته باشند که امنیت کودکان و نوجوانان را تضمین </w:t>
      </w:r>
      <w:r w:rsidR="001F5446">
        <w:rPr>
          <w:rFonts w:ascii="Segeo UI" w:hAnsi="Segeo UI" w:cs="Calibri" w:hint="cs"/>
          <w:rtl/>
          <w:lang w:val="fa-IR" w:bidi="fa-IR"/>
        </w:rPr>
        <w:t>‌</w:t>
      </w:r>
      <w:r w:rsidR="00677BFC" w:rsidRPr="001A73B9">
        <w:rPr>
          <w:rFonts w:ascii="Segeo UI" w:hAnsi="Segeo UI" w:cs="Calibri"/>
          <w:rtl/>
          <w:lang w:val="fa-IR" w:bidi="fa-IR"/>
        </w:rPr>
        <w:t>کند</w:t>
      </w:r>
      <w:r w:rsidR="00677BFC" w:rsidRPr="001A73B9">
        <w:rPr>
          <w:rFonts w:ascii="Segeo UI" w:hAnsi="Segeo UI" w:cs="Calibri"/>
          <w:rtl/>
          <w:lang w:val="fa-IR"/>
        </w:rPr>
        <w:t>.</w:t>
      </w:r>
    </w:p>
    <w:p w14:paraId="537A07F6" w14:textId="77777777" w:rsidR="00683977" w:rsidRPr="001A73B9" w:rsidRDefault="00677BFC" w:rsidP="00E80C47">
      <w:pPr>
        <w:pStyle w:val="Heading2"/>
        <w:bidi/>
        <w:rPr>
          <w:rFonts w:ascii="Segeo UI" w:hAnsi="Segeo UI" w:cs="Calibri" w:hint="eastAsia"/>
          <w:iCs w:val="0"/>
        </w:rPr>
      </w:pPr>
      <w:r w:rsidRPr="001A73B9">
        <w:rPr>
          <w:rFonts w:ascii="Segeo UI" w:hAnsi="Segeo UI" w:cs="Calibri"/>
          <w:iCs w:val="0"/>
          <w:rtl/>
          <w:lang w:val="fa-IR" w:bidi="fa-IR"/>
        </w:rPr>
        <w:t>نکات کلیدی</w:t>
      </w:r>
    </w:p>
    <w:p w14:paraId="0B904B80" w14:textId="77777777" w:rsidR="00683977" w:rsidRPr="001A73B9" w:rsidRDefault="00677BFC" w:rsidP="00EF0820">
      <w:pPr>
        <w:pStyle w:val="bullet1"/>
        <w:bidi/>
        <w:ind w:right="180"/>
        <w:rPr>
          <w:rFonts w:ascii="Segeo UI" w:hAnsi="Segeo UI" w:cs="Calibri" w:hint="eastAsia"/>
        </w:rPr>
      </w:pPr>
      <w:r w:rsidRPr="001A73B9">
        <w:rPr>
          <w:rFonts w:ascii="Segeo UI" w:hAnsi="Segeo UI" w:cs="Calibri"/>
          <w:rtl/>
          <w:lang w:val="fa-IR" w:bidi="fa-IR"/>
        </w:rPr>
        <w:t>شناسایی و مدیریت خطر در سازمان‌ها گامی اساسی در امن نگه داشتن کودکان از آسیب باشد</w:t>
      </w:r>
      <w:r w:rsidRPr="001A73B9">
        <w:rPr>
          <w:rFonts w:ascii="Segeo UI" w:hAnsi="Segeo UI" w:cs="Calibri"/>
          <w:rtl/>
          <w:lang w:val="fa-IR"/>
        </w:rPr>
        <w:t xml:space="preserve">. </w:t>
      </w:r>
      <w:r w:rsidRPr="001A73B9">
        <w:rPr>
          <w:rFonts w:ascii="Segeo UI" w:hAnsi="Segeo UI" w:cs="Calibri"/>
          <w:rtl/>
          <w:lang w:val="fa-IR" w:bidi="fa-IR"/>
        </w:rPr>
        <w:t>با اتخاذ رویکرد مدیریت خطر، یک سازمان می‌تواند به طور فعال احتمال آسیب به کودک یا کودک‌آزاری را کاهش دهد</w:t>
      </w:r>
      <w:r w:rsidRPr="001A73B9">
        <w:rPr>
          <w:rFonts w:ascii="Segeo UI" w:hAnsi="Segeo UI" w:cs="Calibri"/>
          <w:rtl/>
          <w:lang w:val="fa-IR"/>
        </w:rPr>
        <w:t>.</w:t>
      </w:r>
    </w:p>
    <w:p w14:paraId="39AD2CE4" w14:textId="77777777" w:rsidR="00683977" w:rsidRPr="001A73B9" w:rsidRDefault="00677BFC" w:rsidP="00EF0820">
      <w:pPr>
        <w:pStyle w:val="bullet1"/>
        <w:bidi/>
        <w:ind w:right="180"/>
        <w:rPr>
          <w:rFonts w:ascii="Segeo UI" w:hAnsi="Segeo UI" w:cs="Calibri" w:hint="eastAsia"/>
        </w:rPr>
      </w:pPr>
      <w:r w:rsidRPr="001A73B9">
        <w:rPr>
          <w:rFonts w:ascii="Segeo UI" w:hAnsi="Segeo UI" w:cs="Calibri"/>
          <w:rtl/>
          <w:lang w:val="fa-IR" w:bidi="fa-IR"/>
        </w:rPr>
        <w:t xml:space="preserve">از نظر استانداردهای امنیت کودک، </w:t>
      </w:r>
      <w:r w:rsidR="00E15120">
        <w:t>‘</w:t>
      </w:r>
      <w:r w:rsidRPr="001A73B9">
        <w:rPr>
          <w:rFonts w:ascii="Segeo UI" w:hAnsi="Segeo UI" w:cs="Calibri"/>
          <w:rtl/>
          <w:lang w:val="fa-IR" w:bidi="fa-IR"/>
        </w:rPr>
        <w:t>خطر</w:t>
      </w:r>
      <w:r w:rsidR="00E15120" w:rsidRPr="00E15120">
        <w:t xml:space="preserve"> </w:t>
      </w:r>
      <w:r w:rsidR="00E15120">
        <w:t>‘</w:t>
      </w:r>
      <w:r w:rsidRPr="001A73B9">
        <w:rPr>
          <w:rFonts w:ascii="Segeo UI" w:hAnsi="Segeo UI" w:cs="Calibri"/>
          <w:rtl/>
          <w:lang w:val="fa-IR"/>
        </w:rPr>
        <w:t xml:space="preserve"> </w:t>
      </w:r>
      <w:r w:rsidRPr="001A73B9">
        <w:rPr>
          <w:rFonts w:ascii="Segeo UI" w:hAnsi="Segeo UI" w:cs="Calibri"/>
          <w:rtl/>
          <w:lang w:val="fa-IR" w:bidi="fa-IR"/>
        </w:rPr>
        <w:t>به معنای احتمال آسیب به کودک‌ یا کودک‌آزاری در ارتباط با یک سازمان است</w:t>
      </w:r>
      <w:r w:rsidRPr="001A73B9">
        <w:rPr>
          <w:rFonts w:ascii="Segeo UI" w:hAnsi="Segeo UI" w:cs="Calibri"/>
          <w:rtl/>
          <w:lang w:val="fa-IR"/>
        </w:rPr>
        <w:t xml:space="preserve">. </w:t>
      </w:r>
      <w:r w:rsidRPr="001A73B9">
        <w:rPr>
          <w:rFonts w:ascii="Segeo UI" w:hAnsi="Segeo UI" w:cs="Calibri"/>
          <w:rtl/>
          <w:lang w:val="fa-IR" w:bidi="fa-IR"/>
        </w:rPr>
        <w:t>این شامل خطرات برای کودکان سازمان یا افراد مرتبط با آن است، خطراتی که به دلیل فعالیت‌های سازمان و خطراتی که در محیط‌های فیزیکی و آنلاین آن به وجود می‌آیند</w:t>
      </w:r>
      <w:r w:rsidRPr="001A73B9">
        <w:rPr>
          <w:rFonts w:ascii="Segeo UI" w:hAnsi="Segeo UI" w:cs="Calibri"/>
          <w:rtl/>
          <w:lang w:val="fa-IR"/>
        </w:rPr>
        <w:t>.</w:t>
      </w:r>
    </w:p>
    <w:p w14:paraId="439FF3EE" w14:textId="77777777" w:rsidR="00683977" w:rsidRPr="001A73B9" w:rsidRDefault="00677BFC" w:rsidP="00E80C47">
      <w:pPr>
        <w:pStyle w:val="bullet1"/>
        <w:bidi/>
        <w:rPr>
          <w:rFonts w:ascii="Segeo UI" w:hAnsi="Segeo UI" w:cs="Calibri" w:hint="eastAsia"/>
        </w:rPr>
      </w:pPr>
      <w:r w:rsidRPr="001A73B9">
        <w:rPr>
          <w:rFonts w:ascii="Segeo UI" w:hAnsi="Segeo UI" w:cs="Calibri"/>
          <w:rtl/>
          <w:lang w:val="fa-IR" w:bidi="fa-IR"/>
        </w:rPr>
        <w:t>همه سازمان‌ها باید خطرات احتمالی کودکان مرتبط با آن سازمان‌ را تحلیل و درک کنند</w:t>
      </w:r>
      <w:r w:rsidRPr="001A73B9">
        <w:rPr>
          <w:rFonts w:ascii="Segeo UI" w:hAnsi="Segeo UI" w:cs="Calibri"/>
          <w:rtl/>
          <w:lang w:val="fa-IR"/>
        </w:rPr>
        <w:t xml:space="preserve">. </w:t>
      </w:r>
      <w:r w:rsidRPr="001A73B9">
        <w:rPr>
          <w:rFonts w:ascii="Segeo UI" w:hAnsi="Segeo UI" w:cs="Calibri"/>
          <w:rtl/>
          <w:lang w:val="fa-IR" w:bidi="fa-IR"/>
        </w:rPr>
        <w:t>مهم است که در مورد خطرات ایجاد شده توسط ساختار و فرهنگ سازمانی، فعالیت‌ها و محیط‌های فیزیکی و آنلاین فکر کنید و همچنین به خطرات جدید، همزمان با بروز آن‌ها، بپردازید</w:t>
      </w:r>
      <w:r w:rsidRPr="001A73B9">
        <w:rPr>
          <w:rFonts w:ascii="Segeo UI" w:hAnsi="Segeo UI" w:cs="Calibri"/>
          <w:rtl/>
          <w:lang w:val="fa-IR"/>
        </w:rPr>
        <w:t>.</w:t>
      </w:r>
    </w:p>
    <w:p w14:paraId="6A5DC7C7" w14:textId="77777777" w:rsidR="00683977" w:rsidRPr="001A73B9" w:rsidRDefault="00677BFC" w:rsidP="00E80C47">
      <w:pPr>
        <w:pStyle w:val="bullet1"/>
        <w:bidi/>
        <w:rPr>
          <w:rFonts w:ascii="Segeo UI" w:hAnsi="Segeo UI" w:cs="Calibri" w:hint="eastAsia"/>
        </w:rPr>
      </w:pPr>
      <w:r w:rsidRPr="001A73B9">
        <w:rPr>
          <w:rFonts w:ascii="Segeo UI" w:hAnsi="Segeo UI" w:cs="Calibri"/>
          <w:rtl/>
          <w:lang w:val="fa-IR" w:bidi="fa-IR"/>
        </w:rPr>
        <w:t>هنگام شناسایی و مدیریت خطر، مهم است که بین نیاز به مدیریت خطر آسیب و کودک‌آزاری در مقابل مزایای یک فعالیت یا رویکرد خاص برای کودکان تعادل ایجاد شود</w:t>
      </w:r>
      <w:r w:rsidRPr="001A73B9">
        <w:rPr>
          <w:rFonts w:ascii="Segeo UI" w:hAnsi="Segeo UI" w:cs="Calibri"/>
          <w:rtl/>
          <w:lang w:val="fa-IR"/>
        </w:rPr>
        <w:t>.</w:t>
      </w:r>
    </w:p>
    <w:p w14:paraId="2AC600B9" w14:textId="77777777" w:rsidR="00683977" w:rsidRPr="001A73B9" w:rsidRDefault="00677BFC" w:rsidP="00E80C47">
      <w:pPr>
        <w:pStyle w:val="bullet1"/>
        <w:bidi/>
        <w:rPr>
          <w:rFonts w:ascii="Segeo UI" w:hAnsi="Segeo UI" w:cs="Calibri" w:hint="eastAsia"/>
        </w:rPr>
      </w:pPr>
      <w:r w:rsidRPr="001A73B9">
        <w:rPr>
          <w:rFonts w:ascii="Segeo UI" w:hAnsi="Segeo UI" w:cs="Calibri"/>
          <w:rtl/>
          <w:lang w:val="fa-IR" w:bidi="fa-IR"/>
        </w:rPr>
        <w:t>فناوری‌های آنلاین دائماً در حال تغییرند و کودکان اغلب از والدین، مراقبان و کارکنان سازمانی در سازگاری با این تغییرات جلوترند</w:t>
      </w:r>
      <w:r w:rsidRPr="001A73B9">
        <w:rPr>
          <w:rFonts w:ascii="Segeo UI" w:hAnsi="Segeo UI" w:cs="Calibri"/>
          <w:rtl/>
          <w:lang w:val="fa-IR"/>
        </w:rPr>
        <w:t xml:space="preserve">. </w:t>
      </w:r>
      <w:r w:rsidRPr="001A73B9">
        <w:rPr>
          <w:rFonts w:ascii="Segeo UI" w:hAnsi="Segeo UI" w:cs="Calibri"/>
          <w:rtl/>
          <w:lang w:val="fa-IR" w:bidi="fa-IR"/>
        </w:rPr>
        <w:t>رفتار آنلاین باید در مرام‌نامه سازمان شما پوشش داده شود و سیاست‌ها و شیوه‌های امنیت و بهزیستی کودک باید به محیط آنلاین نیز بپردازد</w:t>
      </w:r>
      <w:r w:rsidRPr="001A73B9">
        <w:rPr>
          <w:rFonts w:ascii="Segeo UI" w:hAnsi="Segeo UI" w:cs="Calibri"/>
          <w:rtl/>
          <w:lang w:val="fa-IR"/>
        </w:rPr>
        <w:t>.</w:t>
      </w:r>
    </w:p>
    <w:p w14:paraId="09169479" w14:textId="77777777" w:rsidR="00683977" w:rsidRPr="001A73B9" w:rsidRDefault="00677BFC" w:rsidP="00E80C47">
      <w:pPr>
        <w:pStyle w:val="bullet1"/>
        <w:bidi/>
        <w:rPr>
          <w:rFonts w:ascii="Segeo UI" w:hAnsi="Segeo UI" w:cs="Calibri" w:hint="eastAsia"/>
        </w:rPr>
      </w:pPr>
      <w:r w:rsidRPr="001A73B9">
        <w:rPr>
          <w:rFonts w:ascii="Segeo UI" w:hAnsi="Segeo UI" w:cs="Calibri"/>
          <w:rtl/>
          <w:lang w:val="fa-IR" w:bidi="fa-IR"/>
        </w:rPr>
        <w:t>تمهیدات یا قراردادها با اشخاص ثالث نیز می‌توانند خطرات امنیت کودک را به همراه داشته باشند</w:t>
      </w:r>
      <w:r w:rsidRPr="001A73B9">
        <w:rPr>
          <w:rFonts w:ascii="Segeo UI" w:hAnsi="Segeo UI" w:cs="Calibri"/>
          <w:rtl/>
          <w:lang w:val="fa-IR"/>
        </w:rPr>
        <w:t xml:space="preserve">. </w:t>
      </w:r>
      <w:r w:rsidRPr="001A73B9">
        <w:rPr>
          <w:rFonts w:ascii="Segeo UI" w:hAnsi="Segeo UI" w:cs="Calibri"/>
          <w:rtl/>
          <w:lang w:val="fa-IR" w:bidi="fa-IR"/>
        </w:rPr>
        <w:t>آن‌ها ممکن است افراد ناشناس یا افرادی که در همان سطح از غربال‌گری امنیت کودک نیستند را با کودکان سازمان در تماس قرار دهند</w:t>
      </w:r>
      <w:r w:rsidRPr="001A73B9">
        <w:rPr>
          <w:rFonts w:ascii="Segeo UI" w:hAnsi="Segeo UI" w:cs="Calibri"/>
          <w:rtl/>
          <w:lang w:val="fa-IR"/>
        </w:rPr>
        <w:t>.</w:t>
      </w:r>
    </w:p>
    <w:p w14:paraId="424AA293" w14:textId="77777777" w:rsidR="00683977" w:rsidRPr="001A73B9" w:rsidRDefault="00677BFC" w:rsidP="00E80C47">
      <w:pPr>
        <w:pStyle w:val="bullet1"/>
        <w:bidi/>
        <w:rPr>
          <w:rFonts w:ascii="Segeo UI" w:hAnsi="Segeo UI" w:cs="Calibri" w:hint="eastAsia"/>
        </w:rPr>
      </w:pPr>
      <w:r w:rsidRPr="001A73B9">
        <w:rPr>
          <w:rFonts w:ascii="Segeo UI" w:hAnsi="Segeo UI" w:cs="Calibri"/>
          <w:rtl/>
          <w:lang w:val="fa-IR" w:bidi="fa-IR"/>
        </w:rPr>
        <w:t>سازمان‌ها باید هر گونه خطری که توسط اشخاص ثالث متوجه کودکان در ارتباط با آن سازمان است را در نظر گرفته، شناسایی و مدیریت کنند</w:t>
      </w:r>
      <w:r w:rsidRPr="001A73B9">
        <w:rPr>
          <w:rFonts w:ascii="Segeo UI" w:hAnsi="Segeo UI" w:cs="Calibri"/>
          <w:rtl/>
          <w:lang w:val="fa-IR"/>
        </w:rPr>
        <w:t>.</w:t>
      </w:r>
    </w:p>
    <w:p w14:paraId="444BB938" w14:textId="77777777" w:rsidR="00683977" w:rsidRPr="001A73B9" w:rsidRDefault="00E15120" w:rsidP="00677BFC">
      <w:pPr>
        <w:pStyle w:val="bullet1"/>
        <w:bidi/>
        <w:rPr>
          <w:rFonts w:ascii="Segeo UI" w:hAnsi="Segeo UI" w:cs="Calibri" w:hint="eastAsia"/>
        </w:rPr>
      </w:pPr>
      <w:r w:rsidRPr="001A73B9">
        <w:rPr>
          <w:rFonts w:ascii="Segeo UI" w:hAnsi="Segeo UI" w:cs="Calibri"/>
          <w:rtl/>
          <w:lang w:val="fa-IR" w:bidi="fa-IR"/>
        </w:rPr>
        <w:t xml:space="preserve">ایجاد </w:t>
      </w:r>
      <w:hyperlink r:id="rId16" w:anchor="CSS_RiskTemplate" w:history="1">
        <w:r w:rsidR="003B69C6" w:rsidRPr="001A73B9">
          <w:rPr>
            <w:rStyle w:val="Hyperlink"/>
            <w:rFonts w:ascii="Segeo UI" w:hAnsi="Segeo UI" w:cs="Calibri"/>
            <w:rtl/>
            <w:lang w:val="fa-IR" w:bidi="fa-IR"/>
          </w:rPr>
          <w:t>الگوهای ارزیابی و مدیریت خطر</w:t>
        </w:r>
      </w:hyperlink>
      <w:r w:rsidR="003B69C6" w:rsidRPr="001A73B9">
        <w:rPr>
          <w:rFonts w:ascii="Segeo UI" w:hAnsi="Segeo UI" w:cs="Calibri"/>
          <w:rtl/>
          <w:lang w:val="fa-IR" w:bidi="fa-IR"/>
        </w:rPr>
        <w:t xml:space="preserve"> </w:t>
      </w:r>
      <w:r w:rsidR="00677BFC" w:rsidRPr="001A73B9">
        <w:rPr>
          <w:rFonts w:ascii="Segeo UI" w:hAnsi="Segeo UI" w:cs="Calibri"/>
          <w:rtl/>
          <w:lang w:val="fa-IR" w:bidi="fa-IR"/>
        </w:rPr>
        <w:t xml:space="preserve">برای کمک به سازمان‌ها برای تکمیل ارزیابی‌های خطر امنیت کودک و برنامه مدیریت آن‌ها </w:t>
      </w:r>
    </w:p>
    <w:p w14:paraId="280D6EB0" w14:textId="77777777" w:rsidR="00683977" w:rsidRPr="001A73B9" w:rsidRDefault="00677BFC" w:rsidP="00790E0D">
      <w:pPr>
        <w:pStyle w:val="Heading2"/>
        <w:keepLines/>
        <w:bidi/>
        <w:rPr>
          <w:rFonts w:ascii="Segeo UI" w:hAnsi="Segeo UI" w:cs="Calibri" w:hint="eastAsia"/>
          <w:iCs w:val="0"/>
        </w:rPr>
      </w:pPr>
      <w:r w:rsidRPr="001A73B9">
        <w:rPr>
          <w:rFonts w:ascii="Segeo UI" w:hAnsi="Segeo UI" w:cs="Calibri"/>
          <w:iCs w:val="0"/>
          <w:rtl/>
          <w:lang w:val="fa-IR" w:bidi="fa-IR"/>
        </w:rPr>
        <w:lastRenderedPageBreak/>
        <w:t>شاخص‌های انطباق</w:t>
      </w:r>
    </w:p>
    <w:p w14:paraId="265C2B82" w14:textId="77777777" w:rsidR="00683977" w:rsidRPr="001A73B9" w:rsidRDefault="00677BFC" w:rsidP="00790E0D">
      <w:pPr>
        <w:pStyle w:val="Bodycopy"/>
        <w:keepNext/>
        <w:keepLines/>
        <w:bidi/>
        <w:rPr>
          <w:rStyle w:val="Strong"/>
          <w:rFonts w:ascii="Segeo UI" w:hAnsi="Segeo UI" w:cs="Calibri" w:hint="eastAsia"/>
        </w:rPr>
      </w:pPr>
      <w:r w:rsidRPr="001A73B9">
        <w:rPr>
          <w:rStyle w:val="Strong"/>
          <w:rFonts w:ascii="Segeo UI" w:hAnsi="Segeo UI" w:cs="Calibri"/>
          <w:rtl/>
          <w:lang w:val="fa-IR" w:bidi="fa-IR"/>
        </w:rPr>
        <w:t xml:space="preserve">کمیسیون هنگام ارزیابی این استاندارد </w:t>
      </w:r>
      <w:r w:rsidR="00E15120" w:rsidRPr="001A73B9">
        <w:rPr>
          <w:rStyle w:val="Strong"/>
          <w:rFonts w:ascii="Segeo UI" w:hAnsi="Segeo UI" w:cs="Calibri"/>
          <w:rtl/>
          <w:lang w:val="fa-IR" w:bidi="fa-IR"/>
        </w:rPr>
        <w:t xml:space="preserve">در جستجوی </w:t>
      </w:r>
      <w:r w:rsidRPr="001A73B9">
        <w:rPr>
          <w:rStyle w:val="Strong"/>
          <w:rFonts w:ascii="Segeo UI" w:hAnsi="Segeo UI" w:cs="Calibri"/>
          <w:rtl/>
          <w:lang w:val="fa-IR" w:bidi="fa-IR"/>
        </w:rPr>
        <w:t>چه چیزی خواهد بود؟</w:t>
      </w:r>
    </w:p>
    <w:p w14:paraId="38FDDE56" w14:textId="77777777" w:rsidR="00683977" w:rsidRPr="001A73B9" w:rsidRDefault="00677BFC" w:rsidP="0019631C">
      <w:pPr>
        <w:pStyle w:val="Bodycopy"/>
        <w:bidi/>
        <w:ind w:right="180"/>
        <w:rPr>
          <w:rFonts w:ascii="Segeo UI" w:hAnsi="Segeo UI" w:cs="Calibri" w:hint="eastAsia"/>
        </w:rPr>
      </w:pPr>
      <w:r w:rsidRPr="001A73B9">
        <w:rPr>
          <w:rFonts w:ascii="Segeo UI" w:hAnsi="Segeo UI" w:cs="Calibri"/>
          <w:rtl/>
          <w:lang w:val="fa-IR" w:bidi="fa-IR"/>
        </w:rPr>
        <w:t>اگر آن‌ها این اسناد را تهیه کنند و این اقدامات را به گونه‌ای انجام دهند که سازمان را برای دستیابی به این استاندارد حمایت کند، سازمان‌ها عموماً پیروی می‌کنند</w:t>
      </w:r>
      <w:r w:rsidRPr="001A73B9">
        <w:rPr>
          <w:rFonts w:ascii="Segeo UI" w:hAnsi="Segeo UI" w:cs="Calibri"/>
          <w:rtl/>
          <w:lang w:val="fa-IR"/>
        </w:rPr>
        <w:t>.</w:t>
      </w:r>
      <w:r w:rsidR="007170D8" w:rsidRPr="00384CDD">
        <w:rPr>
          <w:rStyle w:val="FootnoteReference"/>
          <w:rFonts w:asciiTheme="minorHAnsi" w:hAnsiTheme="minorHAnsi" w:cstheme="minorHAnsi"/>
        </w:rPr>
        <w:footnoteReference w:id="24"/>
      </w:r>
    </w:p>
    <w:p w14:paraId="7E476759" w14:textId="77777777" w:rsidR="00E80C47" w:rsidRPr="001A73B9" w:rsidRDefault="00677BFC" w:rsidP="00E80C47">
      <w:pPr>
        <w:pStyle w:val="Heading3"/>
        <w:bidi/>
        <w:rPr>
          <w:rFonts w:ascii="Segeo UI" w:hAnsi="Segeo UI" w:cs="Calibri" w:hint="eastAsia"/>
          <w:sz w:val="22"/>
          <w:szCs w:val="24"/>
        </w:rPr>
      </w:pPr>
      <w:r w:rsidRPr="001A73B9">
        <w:rPr>
          <w:rFonts w:ascii="Segeo UI" w:hAnsi="Segeo UI" w:cs="Calibri"/>
          <w:sz w:val="22"/>
          <w:szCs w:val="24"/>
          <w:rtl/>
          <w:lang w:val="fa-IR" w:bidi="fa-IR"/>
        </w:rPr>
        <w:t>اسناد و مدارک</w:t>
      </w:r>
    </w:p>
    <w:p w14:paraId="1454C6EF" w14:textId="77777777" w:rsidR="00683977" w:rsidRPr="001A73B9" w:rsidRDefault="00677BFC" w:rsidP="00645631">
      <w:pPr>
        <w:pStyle w:val="bullet1"/>
        <w:bidi/>
        <w:rPr>
          <w:rFonts w:ascii="Segeo UI" w:hAnsi="Segeo UI" w:cs="Calibri" w:hint="eastAsia"/>
        </w:rPr>
      </w:pPr>
      <w:r w:rsidRPr="001A73B9">
        <w:rPr>
          <w:rFonts w:ascii="Segeo UI" w:hAnsi="Segeo UI" w:cs="Calibri"/>
          <w:rtl/>
          <w:lang w:val="fa-IR" w:bidi="fa-IR"/>
        </w:rPr>
        <w:t>یک ارزیابی خطر، کودک‌آزاری و آسیب را در محیط‌های فیزیکی و آنلاین مرتبط با سازمان شناسایی کند</w:t>
      </w:r>
      <w:r w:rsidRPr="001A73B9">
        <w:rPr>
          <w:rFonts w:ascii="Segeo UI" w:hAnsi="Segeo UI" w:cs="Calibri"/>
          <w:rtl/>
          <w:lang w:val="fa-IR"/>
        </w:rPr>
        <w:t>. (</w:t>
      </w:r>
      <w:r w:rsidR="00645631" w:rsidRPr="001A73B9">
        <w:rPr>
          <w:rFonts w:ascii="Segeo UI" w:hAnsi="Segeo UI" w:cs="Calibri"/>
          <w:rtl/>
          <w:lang w:val="fa-IR" w:bidi="fa-IR"/>
        </w:rPr>
        <w:t>۹.۱</w:t>
      </w:r>
      <w:r w:rsidRPr="001A73B9">
        <w:rPr>
          <w:rFonts w:ascii="Segeo UI" w:hAnsi="Segeo UI" w:cs="Calibri"/>
          <w:rtl/>
          <w:lang w:val="fa-IR" w:bidi="fa-IR"/>
        </w:rPr>
        <w:t xml:space="preserve">، </w:t>
      </w:r>
      <w:r w:rsidR="00645631" w:rsidRPr="001A73B9">
        <w:rPr>
          <w:rFonts w:ascii="Segeo UI" w:hAnsi="Segeo UI" w:cs="Calibri"/>
          <w:rtl/>
          <w:lang w:val="fa-IR" w:bidi="fa-IR"/>
        </w:rPr>
        <w:t>۹.۳</w:t>
      </w:r>
      <w:r w:rsidRPr="001A73B9">
        <w:rPr>
          <w:rFonts w:ascii="Segeo UI" w:hAnsi="Segeo UI" w:cs="Calibri"/>
          <w:rtl/>
          <w:lang w:val="fa-IR"/>
        </w:rPr>
        <w:t>)</w:t>
      </w:r>
    </w:p>
    <w:p w14:paraId="13606D35" w14:textId="77777777" w:rsidR="00683977" w:rsidRPr="001A73B9" w:rsidRDefault="00677BFC" w:rsidP="00645631">
      <w:pPr>
        <w:pStyle w:val="bullet1"/>
        <w:bidi/>
        <w:rPr>
          <w:rFonts w:ascii="Segeo UI" w:hAnsi="Segeo UI" w:cs="Calibri" w:hint="eastAsia"/>
        </w:rPr>
      </w:pPr>
      <w:r w:rsidRPr="001A73B9">
        <w:rPr>
          <w:rFonts w:ascii="Segeo UI" w:hAnsi="Segeo UI" w:cs="Calibri"/>
          <w:rtl/>
          <w:lang w:val="fa-IR" w:bidi="fa-IR"/>
        </w:rPr>
        <w:t>برنامه‌های مدیریت ریسک، اقداماتی که سازمان برای پیشگیری یا کاهش هر خطر شناسایی شده از کودک‌آزاری و آسیب به کودک‌ انجام خواهد داد را فهرست کند</w:t>
      </w:r>
      <w:r w:rsidRPr="001A73B9">
        <w:rPr>
          <w:rFonts w:ascii="Segeo UI" w:hAnsi="Segeo UI" w:cs="Calibri"/>
          <w:rtl/>
          <w:lang w:val="fa-IR"/>
        </w:rPr>
        <w:t>. (</w:t>
      </w:r>
      <w:r w:rsidR="00645631" w:rsidRPr="001A73B9">
        <w:rPr>
          <w:rFonts w:ascii="Segeo UI" w:hAnsi="Segeo UI" w:cs="Calibri"/>
          <w:rtl/>
          <w:lang w:val="fa-IR" w:bidi="fa-IR"/>
        </w:rPr>
        <w:t>۹.۳</w:t>
      </w:r>
      <w:r w:rsidRPr="001A73B9">
        <w:rPr>
          <w:rFonts w:ascii="Segeo UI" w:hAnsi="Segeo UI" w:cs="Calibri"/>
          <w:rtl/>
          <w:lang w:val="fa-IR"/>
        </w:rPr>
        <w:t>)</w:t>
      </w:r>
    </w:p>
    <w:p w14:paraId="754A4E70" w14:textId="77777777" w:rsidR="00683977" w:rsidRPr="001A73B9" w:rsidRDefault="00677BFC" w:rsidP="00645631">
      <w:pPr>
        <w:pStyle w:val="bullet1"/>
        <w:bidi/>
        <w:rPr>
          <w:rFonts w:ascii="Segeo UI" w:hAnsi="Segeo UI" w:cs="Calibri" w:hint="eastAsia"/>
        </w:rPr>
      </w:pPr>
      <w:r w:rsidRPr="001A73B9">
        <w:rPr>
          <w:rFonts w:ascii="Segeo UI" w:hAnsi="Segeo UI" w:cs="Calibri"/>
          <w:rtl/>
          <w:lang w:val="fa-IR" w:bidi="fa-IR"/>
        </w:rPr>
        <w:t>مرام‌نامه و سیاست‌ امنیت و بهزیستی کودک مشخص کند که سازمان چگونه کودکان را در محیط‌های فیزیکی و آنلاین، با اشاره خاص به فعالیت‌های پرخطرتر، امن نگه می‌دارد</w:t>
      </w:r>
      <w:r w:rsidRPr="001A73B9">
        <w:rPr>
          <w:rFonts w:ascii="Segeo UI" w:hAnsi="Segeo UI" w:cs="Calibri"/>
          <w:rtl/>
          <w:lang w:val="fa-IR"/>
        </w:rPr>
        <w:t>. (</w:t>
      </w:r>
      <w:r w:rsidR="00645631" w:rsidRPr="001A73B9">
        <w:rPr>
          <w:rFonts w:ascii="Segeo UI" w:hAnsi="Segeo UI" w:cs="Calibri"/>
          <w:rtl/>
          <w:lang w:val="fa-IR" w:bidi="fa-IR"/>
        </w:rPr>
        <w:t>۹.۲</w:t>
      </w:r>
      <w:r w:rsidRPr="001A73B9">
        <w:rPr>
          <w:rFonts w:ascii="Segeo UI" w:hAnsi="Segeo UI" w:cs="Calibri"/>
          <w:rtl/>
          <w:lang w:val="fa-IR" w:bidi="fa-IR"/>
        </w:rPr>
        <w:t xml:space="preserve">، </w:t>
      </w:r>
      <w:r w:rsidR="00645631" w:rsidRPr="001A73B9">
        <w:rPr>
          <w:rFonts w:ascii="Segeo UI" w:hAnsi="Segeo UI" w:cs="Calibri"/>
          <w:rtl/>
          <w:lang w:val="fa-IR" w:bidi="fa-IR"/>
        </w:rPr>
        <w:t>۹.۳</w:t>
      </w:r>
      <w:r w:rsidRPr="001A73B9">
        <w:rPr>
          <w:rFonts w:ascii="Segeo UI" w:hAnsi="Segeo UI" w:cs="Calibri"/>
          <w:rtl/>
          <w:lang w:val="fa-IR"/>
        </w:rPr>
        <w:t>)</w:t>
      </w:r>
    </w:p>
    <w:p w14:paraId="3EB003C4" w14:textId="77777777" w:rsidR="00683977" w:rsidRPr="001A73B9" w:rsidRDefault="00677BFC" w:rsidP="005E5F07">
      <w:pPr>
        <w:pStyle w:val="bullet1"/>
        <w:bidi/>
        <w:rPr>
          <w:rFonts w:ascii="Segeo UI" w:hAnsi="Segeo UI" w:cs="Calibri" w:hint="eastAsia"/>
        </w:rPr>
      </w:pPr>
      <w:r w:rsidRPr="001A73B9">
        <w:rPr>
          <w:rFonts w:ascii="Segeo UI" w:hAnsi="Segeo UI" w:cs="Calibri"/>
          <w:rtl/>
          <w:lang w:val="fa-IR" w:bidi="fa-IR"/>
        </w:rPr>
        <w:t>سیاست‌های برگزاری مناقصه درباره تعامل با پیمانکاران شخص ثالث، فرآیندهایی را برای محافظت از کودکان در برابر خطرات کودک‌آزاری و آسیب به کودک‌، از جمله الزام به رعایت مرام‌نامه و سیاست‌ امنیت و بهزیستی کودک سازمان، تعیین کنند</w:t>
      </w:r>
      <w:r w:rsidRPr="001A73B9">
        <w:rPr>
          <w:rFonts w:ascii="Segeo UI" w:hAnsi="Segeo UI" w:cs="Calibri"/>
          <w:rtl/>
          <w:lang w:val="fa-IR"/>
        </w:rPr>
        <w:t>. (</w:t>
      </w:r>
      <w:r w:rsidR="005E5F07" w:rsidRPr="001A73B9">
        <w:rPr>
          <w:rFonts w:ascii="Segeo UI" w:hAnsi="Segeo UI" w:cs="Calibri"/>
          <w:rtl/>
          <w:lang w:val="fa-IR" w:bidi="fa-IR"/>
        </w:rPr>
        <w:t>۹.۴</w:t>
      </w:r>
      <w:r w:rsidRPr="001A73B9">
        <w:rPr>
          <w:rFonts w:ascii="Segeo UI" w:hAnsi="Segeo UI" w:cs="Calibri"/>
          <w:rtl/>
          <w:lang w:val="fa-IR"/>
        </w:rPr>
        <w:t>)</w:t>
      </w:r>
    </w:p>
    <w:p w14:paraId="018D5165" w14:textId="77777777" w:rsidR="00E80C47" w:rsidRPr="001A73B9" w:rsidRDefault="00405CCD" w:rsidP="00E80C47">
      <w:pPr>
        <w:pStyle w:val="Heading3"/>
        <w:bidi/>
        <w:rPr>
          <w:rFonts w:ascii="Segeo UI" w:hAnsi="Segeo UI" w:cs="Calibri" w:hint="eastAsia"/>
          <w:sz w:val="22"/>
          <w:szCs w:val="24"/>
        </w:rPr>
      </w:pPr>
      <w:r w:rsidRPr="001A73B9">
        <w:rPr>
          <w:rFonts w:ascii="Segeo UI" w:hAnsi="Segeo UI" w:cs="Calibri"/>
          <w:sz w:val="22"/>
          <w:szCs w:val="24"/>
          <w:rtl/>
          <w:lang w:val="fa-IR" w:bidi="fa-IR"/>
        </w:rPr>
        <w:t>اقدا‌م‌ها</w:t>
      </w:r>
    </w:p>
    <w:p w14:paraId="25784558" w14:textId="77777777" w:rsidR="00683977" w:rsidRPr="001A73B9" w:rsidRDefault="00405CCD" w:rsidP="007E3C08">
      <w:pPr>
        <w:pStyle w:val="bullet1"/>
        <w:bidi/>
        <w:rPr>
          <w:rFonts w:ascii="Segeo UI" w:hAnsi="Segeo UI" w:cs="Calibri" w:hint="eastAsia"/>
        </w:rPr>
      </w:pPr>
      <w:r w:rsidRPr="001A73B9">
        <w:rPr>
          <w:rFonts w:ascii="Segeo UI" w:hAnsi="Segeo UI" w:cs="Calibri"/>
          <w:rtl/>
          <w:lang w:val="fa-IR" w:bidi="fa-IR"/>
        </w:rPr>
        <w:t>برنامه‌های ارزیابی خطر و مدیریت آن توسط نظرات و نگرانی‌های کارکنان، داوطلبان و کودکان اطلاع رسانی و پاسخ داده شوند</w:t>
      </w:r>
      <w:r w:rsidRPr="001A73B9">
        <w:rPr>
          <w:rFonts w:ascii="Segeo UI" w:hAnsi="Segeo UI" w:cs="Calibri"/>
          <w:rtl/>
          <w:lang w:val="fa-IR"/>
        </w:rPr>
        <w:t xml:space="preserve">. </w:t>
      </w:r>
      <w:r w:rsidRPr="001A73B9">
        <w:rPr>
          <w:rFonts w:ascii="Segeo UI" w:hAnsi="Segeo UI" w:cs="Calibri"/>
          <w:rtl/>
          <w:lang w:val="fa-IR" w:bidi="fa-IR"/>
        </w:rPr>
        <w:t>برنامه‌ها نشان دهند که سازمان نیاز به مدیریت خطر آسیب به کودک و کودک‌آزاری را با حقوقشان درباره حریم خصوصی، دسترسی به اطلاعات، ارتباطات اجتماعی و فرصت‌های یادگیری به توازن در آورده است</w:t>
      </w:r>
      <w:r w:rsidRPr="001A73B9">
        <w:rPr>
          <w:rFonts w:ascii="Segeo UI" w:hAnsi="Segeo UI" w:cs="Calibri"/>
          <w:rtl/>
          <w:lang w:val="fa-IR"/>
        </w:rPr>
        <w:t>. (</w:t>
      </w:r>
      <w:r w:rsidR="007E3C08" w:rsidRPr="001A73B9">
        <w:rPr>
          <w:rFonts w:ascii="Segeo UI" w:hAnsi="Segeo UI" w:cs="Calibri"/>
          <w:rtl/>
          <w:lang w:val="fa-IR" w:bidi="fa-IR"/>
        </w:rPr>
        <w:t>۹.۱</w:t>
      </w:r>
      <w:r w:rsidRPr="001A73B9">
        <w:rPr>
          <w:rFonts w:ascii="Segeo UI" w:hAnsi="Segeo UI" w:cs="Calibri"/>
          <w:rtl/>
          <w:lang w:val="fa-IR" w:bidi="fa-IR"/>
        </w:rPr>
        <w:t xml:space="preserve">، </w:t>
      </w:r>
      <w:r w:rsidR="007E3C08" w:rsidRPr="001A73B9">
        <w:rPr>
          <w:rFonts w:ascii="Segeo UI" w:hAnsi="Segeo UI" w:cs="Calibri"/>
          <w:rtl/>
          <w:lang w:val="fa-IR" w:bidi="fa-IR"/>
        </w:rPr>
        <w:t>۹.۳</w:t>
      </w:r>
      <w:r w:rsidRPr="001A73B9">
        <w:rPr>
          <w:rFonts w:ascii="Segeo UI" w:hAnsi="Segeo UI" w:cs="Calibri"/>
          <w:rtl/>
          <w:lang w:val="fa-IR"/>
        </w:rPr>
        <w:t>)</w:t>
      </w:r>
    </w:p>
    <w:p w14:paraId="1208F68C" w14:textId="77777777" w:rsidR="00683977" w:rsidRPr="001A73B9" w:rsidRDefault="00405CCD" w:rsidP="004F6A0F">
      <w:pPr>
        <w:pStyle w:val="bullet1"/>
        <w:bidi/>
        <w:rPr>
          <w:rFonts w:ascii="Segeo UI" w:hAnsi="Segeo UI" w:cs="Calibri" w:hint="eastAsia"/>
        </w:rPr>
      </w:pPr>
      <w:r w:rsidRPr="001A73B9">
        <w:rPr>
          <w:rFonts w:ascii="Segeo UI" w:hAnsi="Segeo UI" w:cs="Calibri"/>
          <w:rtl/>
          <w:lang w:val="fa-IR" w:bidi="fa-IR"/>
        </w:rPr>
        <w:t xml:space="preserve">برنامه‌های مدیریت </w:t>
      </w:r>
      <w:r w:rsidR="00E15120" w:rsidRPr="001A73B9">
        <w:rPr>
          <w:rFonts w:ascii="Segeo UI" w:hAnsi="Segeo UI" w:cs="Calibri"/>
          <w:rtl/>
          <w:lang w:val="fa-IR" w:bidi="fa-IR"/>
        </w:rPr>
        <w:t>خطر</w:t>
      </w:r>
      <w:r w:rsidRPr="001A73B9">
        <w:rPr>
          <w:rFonts w:ascii="Segeo UI" w:hAnsi="Segeo UI" w:cs="Calibri"/>
          <w:rtl/>
          <w:lang w:val="fa-IR" w:bidi="fa-IR"/>
        </w:rPr>
        <w:t xml:space="preserve"> به کارکنان و داوطلب‌ها ارائه شود تا آن‌ها از خطرات کودک‌آزاری و آسیب به کودک‌ آگاه باشند و بدانند که برای پیشگیری و کاهش آن خطرات چه اقداماتی باید انجام دهند</w:t>
      </w:r>
      <w:r w:rsidRPr="001A73B9">
        <w:rPr>
          <w:rFonts w:ascii="Segeo UI" w:hAnsi="Segeo UI" w:cs="Calibri"/>
          <w:rtl/>
          <w:lang w:val="fa-IR"/>
        </w:rPr>
        <w:t>. (</w:t>
      </w:r>
      <w:r w:rsidR="004F6A0F" w:rsidRPr="001A73B9">
        <w:rPr>
          <w:rFonts w:ascii="Segeo UI" w:hAnsi="Segeo UI" w:cs="Calibri"/>
          <w:rtl/>
          <w:lang w:val="fa-IR" w:bidi="fa-IR"/>
        </w:rPr>
        <w:t>۹.۱</w:t>
      </w:r>
      <w:r w:rsidRPr="001A73B9">
        <w:rPr>
          <w:rFonts w:ascii="Segeo UI" w:hAnsi="Segeo UI" w:cs="Calibri"/>
          <w:rtl/>
          <w:lang w:val="fa-IR"/>
        </w:rPr>
        <w:t>)</w:t>
      </w:r>
    </w:p>
    <w:p w14:paraId="7CE712F6" w14:textId="77777777" w:rsidR="00683977" w:rsidRPr="001A73B9" w:rsidRDefault="00405CCD" w:rsidP="004F6A0F">
      <w:pPr>
        <w:pStyle w:val="bullet1"/>
        <w:bidi/>
        <w:ind w:right="90"/>
        <w:rPr>
          <w:rFonts w:ascii="Segeo UI" w:hAnsi="Segeo UI" w:cs="Calibri" w:hint="eastAsia"/>
        </w:rPr>
      </w:pPr>
      <w:r w:rsidRPr="001A73B9">
        <w:rPr>
          <w:rFonts w:ascii="Segeo UI" w:hAnsi="Segeo UI" w:cs="Calibri"/>
          <w:rtl/>
          <w:lang w:val="fa-IR" w:bidi="fa-IR"/>
        </w:rPr>
        <w:t>اقداماتی توسط کارکنان و داوطلب‌ها در سازمان برای پیشگیری و کاهش خطرات کودک‌آزاری و آسیب به کودک‌ در صورت شناسایی، انجام شود</w:t>
      </w:r>
      <w:r w:rsidRPr="001A73B9">
        <w:rPr>
          <w:rFonts w:ascii="Segeo UI" w:hAnsi="Segeo UI" w:cs="Calibri"/>
          <w:rtl/>
          <w:lang w:val="fa-IR"/>
        </w:rPr>
        <w:t>. (</w:t>
      </w:r>
      <w:r w:rsidR="004F6A0F" w:rsidRPr="001A73B9">
        <w:rPr>
          <w:rFonts w:ascii="Segeo UI" w:hAnsi="Segeo UI" w:cs="Calibri"/>
          <w:rtl/>
          <w:lang w:val="fa-IR" w:bidi="fa-IR"/>
        </w:rPr>
        <w:t>۹.۱</w:t>
      </w:r>
      <w:r w:rsidRPr="001A73B9">
        <w:rPr>
          <w:rFonts w:ascii="Segeo UI" w:hAnsi="Segeo UI" w:cs="Calibri"/>
          <w:rtl/>
          <w:lang w:val="fa-IR"/>
        </w:rPr>
        <w:t>)</w:t>
      </w:r>
    </w:p>
    <w:p w14:paraId="47CF7578" w14:textId="77777777" w:rsidR="00683977" w:rsidRPr="001A73B9" w:rsidRDefault="00C81BD4" w:rsidP="004F6A0F">
      <w:pPr>
        <w:pStyle w:val="bullet1"/>
        <w:bidi/>
        <w:rPr>
          <w:rFonts w:ascii="Segeo UI" w:hAnsi="Segeo UI" w:cs="Calibri" w:hint="eastAsia"/>
        </w:rPr>
      </w:pPr>
      <w:r w:rsidRPr="001A73B9">
        <w:rPr>
          <w:rFonts w:ascii="Segeo UI" w:hAnsi="Segeo UI" w:cs="Calibri"/>
          <w:rtl/>
          <w:lang w:val="fa-IR" w:bidi="fa-IR"/>
        </w:rPr>
        <w:t>برنامه‌های ارزیابی‌ خطر و مدیریت آن به‌طور مرتب مورد بازنگری قرار گیرند تا به‌روز نگه داشته شوند و درس‌های آموخته شده از شکایت‌ها، نگرانی‌ها و حوادث امنیت را شامل شوند</w:t>
      </w:r>
      <w:r w:rsidRPr="001A73B9">
        <w:rPr>
          <w:rFonts w:ascii="Segeo UI" w:hAnsi="Segeo UI" w:cs="Calibri"/>
          <w:rtl/>
          <w:lang w:val="fa-IR"/>
        </w:rPr>
        <w:t>. (</w:t>
      </w:r>
      <w:r w:rsidR="004F6A0F" w:rsidRPr="001A73B9">
        <w:rPr>
          <w:rFonts w:ascii="Segeo UI" w:hAnsi="Segeo UI" w:cs="Calibri"/>
          <w:rtl/>
          <w:lang w:val="fa-IR" w:bidi="fa-IR"/>
        </w:rPr>
        <w:t>۹.۱</w:t>
      </w:r>
      <w:r w:rsidRPr="001A73B9">
        <w:rPr>
          <w:rFonts w:ascii="Segeo UI" w:hAnsi="Segeo UI" w:cs="Calibri"/>
          <w:rtl/>
          <w:lang w:val="fa-IR" w:bidi="fa-IR"/>
        </w:rPr>
        <w:t xml:space="preserve">، </w:t>
      </w:r>
      <w:r w:rsidR="004F6A0F" w:rsidRPr="001A73B9">
        <w:rPr>
          <w:rFonts w:ascii="Segeo UI" w:hAnsi="Segeo UI" w:cs="Calibri"/>
          <w:rtl/>
          <w:lang w:val="fa-IR" w:bidi="fa-IR"/>
        </w:rPr>
        <w:t>۹.۲</w:t>
      </w:r>
      <w:r w:rsidRPr="001A73B9">
        <w:rPr>
          <w:rFonts w:ascii="Segeo UI" w:hAnsi="Segeo UI" w:cs="Calibri"/>
          <w:rtl/>
          <w:lang w:val="fa-IR"/>
        </w:rPr>
        <w:t>)</w:t>
      </w:r>
    </w:p>
    <w:p w14:paraId="7CDA55D4" w14:textId="77777777" w:rsidR="00683977" w:rsidRPr="001A73B9" w:rsidRDefault="00C81BD4" w:rsidP="004C5C21">
      <w:pPr>
        <w:pStyle w:val="bullet1"/>
        <w:bidi/>
        <w:rPr>
          <w:rFonts w:ascii="Segeo UI" w:hAnsi="Segeo UI" w:cs="Calibri" w:hint="eastAsia"/>
        </w:rPr>
      </w:pPr>
      <w:r w:rsidRPr="001A73B9">
        <w:rPr>
          <w:rFonts w:ascii="Segeo UI" w:hAnsi="Segeo UI" w:cs="Calibri"/>
          <w:rtl/>
          <w:lang w:val="fa-IR" w:bidi="fa-IR"/>
        </w:rPr>
        <w:t>تمهیدات رهبری و مدیریت کلان سازمان تضمین کند که ارزیابی و مدیریت خطر بر شناسایی، پیشگیری و کاهش خطرات کودک‌آزاری و آسیب به کودک‌ متمرکز است</w:t>
      </w:r>
      <w:r w:rsidRPr="001A73B9">
        <w:rPr>
          <w:rFonts w:ascii="Segeo UI" w:hAnsi="Segeo UI" w:cs="Calibri"/>
          <w:rtl/>
          <w:lang w:val="fa-IR"/>
        </w:rPr>
        <w:t>. (</w:t>
      </w:r>
      <w:r w:rsidRPr="001A73B9">
        <w:rPr>
          <w:rFonts w:ascii="Segeo UI" w:hAnsi="Segeo UI" w:cs="Calibri"/>
          <w:rtl/>
          <w:lang w:val="fa-IR" w:bidi="fa-IR"/>
        </w:rPr>
        <w:t xml:space="preserve">لینک‌ها به </w:t>
      </w:r>
      <w:r w:rsidR="004C5C21" w:rsidRPr="001A73B9">
        <w:rPr>
          <w:rFonts w:ascii="Segeo UI" w:hAnsi="Segeo UI" w:cs="Calibri"/>
          <w:rtl/>
          <w:lang w:val="fa-IR" w:bidi="fa-IR"/>
        </w:rPr>
        <w:t>۲.۵</w:t>
      </w:r>
      <w:r w:rsidRPr="001A73B9">
        <w:rPr>
          <w:rFonts w:ascii="Segeo UI" w:hAnsi="Segeo UI" w:cs="Calibri"/>
          <w:rtl/>
          <w:lang w:val="fa-IR"/>
        </w:rPr>
        <w:t>)</w:t>
      </w:r>
    </w:p>
    <w:p w14:paraId="5F1BB307" w14:textId="77777777" w:rsidR="00683977" w:rsidRPr="001A73B9" w:rsidRDefault="00C81BD4" w:rsidP="004C5C21">
      <w:pPr>
        <w:pStyle w:val="bullet1"/>
        <w:bidi/>
        <w:rPr>
          <w:rFonts w:ascii="Segeo UI" w:hAnsi="Segeo UI" w:cs="Calibri" w:hint="eastAsia"/>
        </w:rPr>
      </w:pPr>
      <w:r w:rsidRPr="001A73B9">
        <w:rPr>
          <w:rFonts w:ascii="Segeo UI" w:hAnsi="Segeo UI" w:cs="Calibri"/>
          <w:rtl/>
          <w:lang w:val="fa-IR" w:bidi="fa-IR"/>
        </w:rPr>
        <w:t>هنگام مذاکره قراردادها با اشخاص ثالث، قراردادها شامل بندهایی باشد که به سازمان اجازه دهد اگر شخص ثالث استانداردهای مورد انتظار امنیت و بهزیستی کودک را برآورده نکرد، اقدام کند</w:t>
      </w:r>
      <w:r w:rsidRPr="001A73B9">
        <w:rPr>
          <w:rFonts w:ascii="Segeo UI" w:hAnsi="Segeo UI" w:cs="Calibri"/>
          <w:rtl/>
          <w:lang w:val="fa-IR"/>
        </w:rPr>
        <w:t>. (</w:t>
      </w:r>
      <w:r w:rsidR="004C5C21" w:rsidRPr="001A73B9">
        <w:rPr>
          <w:rFonts w:ascii="Segeo UI" w:hAnsi="Segeo UI" w:cs="Calibri"/>
          <w:rtl/>
          <w:lang w:val="fa-IR" w:bidi="fa-IR"/>
        </w:rPr>
        <w:t>۹.۴</w:t>
      </w:r>
      <w:r w:rsidRPr="001A73B9">
        <w:rPr>
          <w:rFonts w:ascii="Segeo UI" w:hAnsi="Segeo UI" w:cs="Calibri"/>
          <w:rtl/>
          <w:lang w:val="fa-IR"/>
        </w:rPr>
        <w:t>)</w:t>
      </w:r>
    </w:p>
    <w:p w14:paraId="44B00E0D" w14:textId="77777777" w:rsidR="00683977" w:rsidRPr="001A73B9" w:rsidRDefault="00C81BD4" w:rsidP="003D2F62">
      <w:pPr>
        <w:pStyle w:val="bullet1"/>
        <w:bidi/>
        <w:rPr>
          <w:rFonts w:ascii="Segeo UI" w:hAnsi="Segeo UI" w:cs="Calibri" w:hint="eastAsia"/>
        </w:rPr>
      </w:pPr>
      <w:r w:rsidRPr="001A73B9">
        <w:rPr>
          <w:rFonts w:ascii="Segeo UI" w:hAnsi="Segeo UI" w:cs="Calibri"/>
          <w:rtl/>
          <w:lang w:val="fa-IR" w:bidi="fa-IR"/>
        </w:rPr>
        <w:t>هنگامی که پیمانکاران شخص ثالث مشغول به کار هستند، سازمان برای ارزیابی اینکه آیا مشارکت پیمانکاران شخص ثالث خطرات کودک‌آزاری و آسیب به کودک‌ را به همراه دارد و به چه میزان، اقدام کند</w:t>
      </w:r>
      <w:r w:rsidRPr="001A73B9">
        <w:rPr>
          <w:rFonts w:ascii="Segeo UI" w:hAnsi="Segeo UI" w:cs="Calibri"/>
          <w:rtl/>
          <w:lang w:val="fa-IR"/>
        </w:rPr>
        <w:t>. (</w:t>
      </w:r>
      <w:r w:rsidR="003D2F62" w:rsidRPr="001A73B9">
        <w:rPr>
          <w:rFonts w:ascii="Segeo UI" w:hAnsi="Segeo UI" w:cs="Calibri"/>
          <w:rtl/>
          <w:lang w:val="fa-IR" w:bidi="fa-IR"/>
        </w:rPr>
        <w:t>۹.۴</w:t>
      </w:r>
      <w:r w:rsidRPr="001A73B9">
        <w:rPr>
          <w:rFonts w:ascii="Segeo UI" w:hAnsi="Segeo UI" w:cs="Calibri"/>
          <w:rtl/>
          <w:lang w:val="fa-IR"/>
        </w:rPr>
        <w:t>)</w:t>
      </w:r>
    </w:p>
    <w:p w14:paraId="3117E1E3" w14:textId="77777777" w:rsidR="00683977" w:rsidRPr="001A73B9" w:rsidRDefault="00C81BD4" w:rsidP="00E80C47">
      <w:pPr>
        <w:pStyle w:val="bullet1"/>
        <w:bidi/>
        <w:rPr>
          <w:rFonts w:ascii="Segeo UI" w:hAnsi="Segeo UI" w:cs="Calibri" w:hint="eastAsia"/>
        </w:rPr>
      </w:pPr>
      <w:r w:rsidRPr="001A73B9">
        <w:rPr>
          <w:rFonts w:ascii="Segeo UI" w:hAnsi="Segeo UI" w:cs="Calibri"/>
          <w:rtl/>
          <w:lang w:val="fa-IR" w:bidi="fa-IR"/>
        </w:rPr>
        <w:lastRenderedPageBreak/>
        <w:t>بسته به سطح خطر ناشی از پیمانکاران شخص ثالث، سازمان باید اقداماتی را برای پیشگیری یا کاهش خطرات کودک‌آزاری یا آسیب به کودک انجام دهد</w:t>
      </w:r>
      <w:r w:rsidRPr="001A73B9">
        <w:rPr>
          <w:rFonts w:ascii="Segeo UI" w:hAnsi="Segeo UI" w:cs="Calibri"/>
          <w:rtl/>
          <w:lang w:val="fa-IR"/>
        </w:rPr>
        <w:t xml:space="preserve">. </w:t>
      </w:r>
      <w:r w:rsidRPr="001A73B9">
        <w:rPr>
          <w:rFonts w:ascii="Segeo UI" w:hAnsi="Segeo UI" w:cs="Calibri"/>
          <w:rtl/>
          <w:lang w:val="fa-IR" w:bidi="fa-IR"/>
        </w:rPr>
        <w:t>اقدامات مناسب ممکن است شامل موارد زیر باشد</w:t>
      </w:r>
      <w:r w:rsidRPr="001A73B9">
        <w:rPr>
          <w:rFonts w:ascii="Segeo UI" w:hAnsi="Segeo UI" w:cs="Calibri"/>
          <w:rtl/>
          <w:lang w:val="fa-IR"/>
        </w:rPr>
        <w:t>:</w:t>
      </w:r>
    </w:p>
    <w:p w14:paraId="7C41A125" w14:textId="77777777" w:rsidR="00683977" w:rsidRPr="001A73B9" w:rsidRDefault="00C81BD4" w:rsidP="00E80C47">
      <w:pPr>
        <w:pStyle w:val="bullet2"/>
        <w:bidi/>
        <w:rPr>
          <w:rFonts w:ascii="Segeo UI" w:hAnsi="Segeo UI" w:cs="Calibri" w:hint="eastAsia"/>
        </w:rPr>
      </w:pPr>
      <w:r w:rsidRPr="001A73B9">
        <w:rPr>
          <w:rFonts w:ascii="Segeo UI" w:hAnsi="Segeo UI" w:cs="Calibri"/>
          <w:rtl/>
          <w:lang w:val="fa-IR" w:bidi="fa-IR"/>
        </w:rPr>
        <w:t>الزام پیمانکاران شخص ثالث به رعایت سیاست‌ها و روندهای سازمان</w:t>
      </w:r>
    </w:p>
    <w:p w14:paraId="7CD006EB" w14:textId="77777777" w:rsidR="00683977" w:rsidRPr="001A73B9" w:rsidRDefault="00C81BD4" w:rsidP="00E80C47">
      <w:pPr>
        <w:pStyle w:val="bullet2"/>
        <w:bidi/>
        <w:rPr>
          <w:rFonts w:ascii="Segeo UI" w:hAnsi="Segeo UI" w:cs="Calibri" w:hint="eastAsia"/>
        </w:rPr>
      </w:pPr>
      <w:r w:rsidRPr="001A73B9">
        <w:rPr>
          <w:rFonts w:ascii="Segeo UI" w:hAnsi="Segeo UI" w:cs="Calibri"/>
          <w:rtl/>
          <w:lang w:val="fa-IR" w:bidi="fa-IR"/>
        </w:rPr>
        <w:t>نظارت بر انطباق پیمانکاران شخص ثالث با استانداردهای امنیت کودک و یا سیاست‌ها و روندهای سازمان</w:t>
      </w:r>
    </w:p>
    <w:p w14:paraId="53A65696" w14:textId="77777777" w:rsidR="00683977" w:rsidRPr="001A73B9" w:rsidRDefault="00C81BD4" w:rsidP="001564EE">
      <w:pPr>
        <w:pStyle w:val="bullet2"/>
        <w:bidi/>
        <w:ind w:right="90"/>
        <w:rPr>
          <w:rFonts w:ascii="Segeo UI" w:hAnsi="Segeo UI" w:cs="Calibri" w:hint="eastAsia"/>
        </w:rPr>
      </w:pPr>
      <w:r w:rsidRPr="001A73B9">
        <w:rPr>
          <w:rFonts w:ascii="Segeo UI" w:hAnsi="Segeo UI" w:cs="Calibri"/>
          <w:rtl/>
          <w:lang w:val="fa-IR" w:bidi="fa-IR"/>
        </w:rPr>
        <w:t>همکاری با پیمانکاران شخص ثالث برای شناسایی، پیشگیری و کاهش خطرات کودک‌آزاری و آسیب به کودک‌</w:t>
      </w:r>
    </w:p>
    <w:p w14:paraId="2F54A404" w14:textId="77777777" w:rsidR="00683977" w:rsidRPr="001A73B9" w:rsidRDefault="00C81BD4" w:rsidP="00D21138">
      <w:pPr>
        <w:pStyle w:val="bullet2"/>
        <w:bidi/>
        <w:ind w:right="180"/>
        <w:rPr>
          <w:rFonts w:ascii="Segeo UI" w:hAnsi="Segeo UI" w:cs="Calibri" w:hint="eastAsia"/>
        </w:rPr>
      </w:pPr>
      <w:r w:rsidRPr="001A73B9">
        <w:rPr>
          <w:rFonts w:ascii="Segeo UI" w:hAnsi="Segeo UI" w:cs="Calibri"/>
          <w:rtl/>
          <w:lang w:val="fa-IR" w:bidi="fa-IR"/>
        </w:rPr>
        <w:t>در مواردی که سازمانی قادر به مدیریت مناسب خطرات کودک‌آزاری و آسیب به کودک‌ ناشی از پیمانکاران شخص ثالث نیست، فسخ قرارداد را در نظر بگیرد یا اقدامات مناسب دیگری را برای محافظت از کودکان انجام دهد</w:t>
      </w:r>
      <w:r w:rsidRPr="001A73B9">
        <w:rPr>
          <w:rFonts w:ascii="Segeo UI" w:hAnsi="Segeo UI" w:cs="Calibri"/>
          <w:rtl/>
          <w:lang w:val="fa-IR"/>
        </w:rPr>
        <w:t>. (</w:t>
      </w:r>
      <w:r w:rsidR="008D7311" w:rsidRPr="001A73B9">
        <w:rPr>
          <w:rFonts w:ascii="Segeo UI" w:hAnsi="Segeo UI" w:cs="Calibri"/>
          <w:rtl/>
          <w:lang w:val="fa-IR" w:bidi="fa-IR"/>
        </w:rPr>
        <w:t>۹.۴</w:t>
      </w:r>
      <w:r w:rsidRPr="001A73B9">
        <w:rPr>
          <w:rFonts w:ascii="Segeo UI" w:hAnsi="Segeo UI" w:cs="Calibri"/>
          <w:rtl/>
          <w:lang w:val="fa-IR"/>
        </w:rPr>
        <w:t>)</w:t>
      </w:r>
    </w:p>
    <w:p w14:paraId="5D24FA07" w14:textId="77777777" w:rsidR="00683977" w:rsidRPr="001A73B9" w:rsidRDefault="00C81BD4" w:rsidP="00F9662D">
      <w:pPr>
        <w:pStyle w:val="bullet1"/>
        <w:bidi/>
        <w:rPr>
          <w:rFonts w:ascii="Segeo UI" w:hAnsi="Segeo UI" w:cs="Calibri" w:hint="eastAsia"/>
        </w:rPr>
      </w:pPr>
      <w:r w:rsidRPr="001A73B9">
        <w:rPr>
          <w:rFonts w:ascii="Segeo UI" w:hAnsi="Segeo UI" w:cs="Calibri"/>
          <w:rtl/>
          <w:lang w:val="fa-IR" w:bidi="fa-IR"/>
        </w:rPr>
        <w:t>در صورت لزوم به کارکنان، داوطلب‌ها، والدین، مراقبان و کودکان اطلاعاتی در مورد امنیت آنلاین و خطرات موجود در محیط آنلاین، مانند آماده کردن آنلاین کودک برای ملاقات به قصد ارتکاب جرم جنسی، قلدری سایبری و ارسال پیامک جنسی ارائه شود</w:t>
      </w:r>
      <w:r w:rsidRPr="001A73B9">
        <w:rPr>
          <w:rFonts w:ascii="Segeo UI" w:hAnsi="Segeo UI" w:cs="Calibri"/>
          <w:rtl/>
          <w:lang w:val="fa-IR"/>
        </w:rPr>
        <w:t xml:space="preserve">. </w:t>
      </w:r>
      <w:r w:rsidRPr="001A73B9">
        <w:rPr>
          <w:rFonts w:ascii="Segeo UI" w:hAnsi="Segeo UI" w:cs="Calibri"/>
          <w:rtl/>
          <w:lang w:val="fa-IR" w:bidi="fa-IR"/>
        </w:rPr>
        <w:t>از گزارش تجارب منفی یا نگرانی‌ها حمایت شود</w:t>
      </w:r>
      <w:r w:rsidRPr="001A73B9">
        <w:rPr>
          <w:rFonts w:ascii="Segeo UI" w:hAnsi="Segeo UI" w:cs="Calibri"/>
          <w:rtl/>
          <w:lang w:val="fa-IR"/>
        </w:rPr>
        <w:t>. (</w:t>
      </w:r>
      <w:r w:rsidR="00F9662D" w:rsidRPr="001A73B9">
        <w:rPr>
          <w:rFonts w:ascii="Segeo UI" w:hAnsi="Segeo UI" w:cs="Calibri"/>
          <w:rtl/>
          <w:lang w:val="fa-IR" w:bidi="fa-IR"/>
        </w:rPr>
        <w:t>۹.۲</w:t>
      </w:r>
      <w:r w:rsidRPr="001A73B9">
        <w:rPr>
          <w:rFonts w:ascii="Segeo UI" w:hAnsi="Segeo UI" w:cs="Calibri"/>
          <w:rtl/>
          <w:lang w:val="fa-IR"/>
        </w:rPr>
        <w:t>)</w:t>
      </w:r>
    </w:p>
    <w:p w14:paraId="6E98D0CE" w14:textId="77777777" w:rsidR="00683977" w:rsidRPr="001A73B9" w:rsidRDefault="00D95C4C" w:rsidP="00E91460">
      <w:pPr>
        <w:pStyle w:val="Heading1"/>
        <w:bidi/>
        <w:ind w:right="720"/>
        <w:rPr>
          <w:rFonts w:ascii="Segeo UI" w:hAnsi="Segeo UI" w:cs="Calibri" w:hint="eastAsia"/>
          <w:szCs w:val="36"/>
        </w:rPr>
      </w:pPr>
      <w:bookmarkStart w:id="34" w:name="_Toc138075461"/>
      <w:r w:rsidRPr="001A73B9">
        <w:rPr>
          <w:rFonts w:ascii="Segeo UI" w:hAnsi="Segeo UI" w:cs="Calibri"/>
          <w:szCs w:val="36"/>
          <w:rtl/>
          <w:lang w:val="fa-IR" w:bidi="fa-IR"/>
        </w:rPr>
        <w:lastRenderedPageBreak/>
        <w:t xml:space="preserve">استاندارد ۱۰: </w:t>
      </w:r>
      <w:r w:rsidR="001F5446" w:rsidRPr="001F5446">
        <w:rPr>
          <w:rFonts w:ascii="Segeo UI" w:hAnsi="Segeo UI" w:cs="Calibri"/>
          <w:szCs w:val="36"/>
          <w:rtl/>
          <w:lang w:val="fa-IR" w:bidi="fa-IR"/>
        </w:rPr>
        <w:t>پ</w:t>
      </w:r>
      <w:r w:rsidR="001F5446" w:rsidRPr="001F5446">
        <w:rPr>
          <w:rFonts w:ascii="Segeo UI" w:hAnsi="Segeo UI" w:cs="Calibri" w:hint="cs"/>
          <w:szCs w:val="36"/>
          <w:rtl/>
          <w:lang w:val="fa-IR" w:bidi="fa-IR"/>
        </w:rPr>
        <w:t>یاده</w:t>
      </w:r>
      <w:r w:rsidR="001F5446">
        <w:rPr>
          <w:rFonts w:ascii="Segeo UI" w:hAnsi="Segeo UI" w:cs="Calibri" w:hint="cs"/>
          <w:szCs w:val="36"/>
          <w:rtl/>
          <w:lang w:val="fa-IR" w:bidi="fa-IR"/>
        </w:rPr>
        <w:t xml:space="preserve">‌ </w:t>
      </w:r>
      <w:r w:rsidR="001F5446" w:rsidRPr="001F5446">
        <w:rPr>
          <w:rFonts w:ascii="Segeo UI" w:hAnsi="Segeo UI" w:cs="Calibri"/>
          <w:szCs w:val="36"/>
          <w:rtl/>
          <w:lang w:val="fa-IR" w:bidi="fa-IR"/>
        </w:rPr>
        <w:t>ساز</w:t>
      </w:r>
      <w:r w:rsidR="001F5446" w:rsidRPr="001F5446">
        <w:rPr>
          <w:rFonts w:ascii="Segeo UI" w:hAnsi="Segeo UI" w:cs="Calibri" w:hint="cs"/>
          <w:szCs w:val="36"/>
          <w:rtl/>
          <w:lang w:val="fa-IR" w:bidi="fa-IR"/>
        </w:rPr>
        <w:t>ی</w:t>
      </w:r>
      <w:r w:rsidRPr="001A73B9">
        <w:rPr>
          <w:rFonts w:ascii="Segeo UI" w:hAnsi="Segeo UI" w:cs="Calibri"/>
          <w:szCs w:val="36"/>
          <w:rtl/>
          <w:lang w:val="fa-IR" w:bidi="fa-IR"/>
        </w:rPr>
        <w:t xml:space="preserve"> استانداردهای امنیت کودک مرتباً بازنگری شود و بهبود یابد.</w:t>
      </w:r>
      <w:bookmarkEnd w:id="34"/>
    </w:p>
    <w:p w14:paraId="778F6F1C" w14:textId="77777777" w:rsidR="00683977" w:rsidRPr="001A73B9" w:rsidRDefault="00D95C4C" w:rsidP="006F0EFD">
      <w:pPr>
        <w:pStyle w:val="Bodycopy"/>
        <w:bidi/>
        <w:rPr>
          <w:rStyle w:val="Strong"/>
          <w:rFonts w:ascii="Segeo UI" w:hAnsi="Segeo UI" w:cs="Calibri" w:hint="eastAsia"/>
        </w:rPr>
      </w:pPr>
      <w:r w:rsidRPr="001A73B9">
        <w:rPr>
          <w:rStyle w:val="Strong"/>
          <w:rFonts w:ascii="Segeo UI" w:hAnsi="Segeo UI" w:cs="Calibri"/>
          <w:rtl/>
          <w:lang w:val="fa-IR" w:bidi="fa-IR"/>
        </w:rPr>
        <w:t>در انطباق با استاندارد ۱۰ امنیت کودک، یک سازمان باید حداقل از موارد زیر مطمئن شود</w:t>
      </w:r>
      <w:r w:rsidRPr="001A73B9">
        <w:rPr>
          <w:rStyle w:val="Strong"/>
          <w:rFonts w:ascii="Segeo UI" w:hAnsi="Segeo UI" w:cs="Calibri"/>
          <w:rtl/>
          <w:lang w:val="fa-IR"/>
        </w:rPr>
        <w:t>:</w:t>
      </w:r>
    </w:p>
    <w:p w14:paraId="54A6842D" w14:textId="77777777" w:rsidR="00683977" w:rsidRPr="001A73B9" w:rsidRDefault="00ED13B4" w:rsidP="00D95C4C">
      <w:pPr>
        <w:pStyle w:val="Standardlist"/>
        <w:bidi/>
        <w:spacing w:line="264" w:lineRule="auto"/>
        <w:ind w:left="562" w:hanging="562"/>
        <w:rPr>
          <w:rFonts w:ascii="Segeo UI" w:hAnsi="Segeo UI" w:cs="Calibri" w:hint="eastAsia"/>
        </w:rPr>
      </w:pPr>
      <w:r w:rsidRPr="001A73B9">
        <w:rPr>
          <w:rFonts w:ascii="Segeo UI" w:hAnsi="Segeo UI" w:cs="Calibri"/>
          <w:rtl/>
          <w:lang w:val="fa-IR" w:bidi="fa-IR"/>
        </w:rPr>
        <w:t>۱۰.۱</w:t>
      </w:r>
      <w:r w:rsidR="007170D8" w:rsidRPr="001A73B9">
        <w:rPr>
          <w:rFonts w:ascii="Segeo UI" w:hAnsi="Segeo UI" w:cs="Calibri"/>
          <w:rtl/>
          <w:lang w:val="fa-IR"/>
        </w:rPr>
        <w:tab/>
      </w:r>
      <w:r w:rsidR="00D95C4C" w:rsidRPr="001A73B9">
        <w:rPr>
          <w:rFonts w:ascii="Segeo UI" w:hAnsi="Segeo UI" w:cs="Calibri"/>
          <w:rtl/>
          <w:lang w:val="fa-IR" w:bidi="fa-IR"/>
        </w:rPr>
        <w:t xml:space="preserve">سازمان، عملکردهای امنیت کودک را </w:t>
      </w:r>
      <w:r w:rsidR="001F5446" w:rsidRPr="001A73B9">
        <w:rPr>
          <w:rFonts w:ascii="Segeo UI" w:hAnsi="Segeo UI" w:cs="Calibri"/>
          <w:rtl/>
          <w:lang w:val="fa-IR" w:bidi="fa-IR"/>
        </w:rPr>
        <w:t xml:space="preserve">منظما </w:t>
      </w:r>
      <w:r w:rsidR="00D95C4C" w:rsidRPr="001A73B9">
        <w:rPr>
          <w:rFonts w:ascii="Segeo UI" w:hAnsi="Segeo UI" w:cs="Calibri"/>
          <w:rtl/>
          <w:lang w:val="fa-IR" w:bidi="fa-IR"/>
        </w:rPr>
        <w:t>بررسی و ارزیابی می‌کند و آن‌ها را بهبود می‌بخشد</w:t>
      </w:r>
      <w:r w:rsidR="00D95C4C" w:rsidRPr="001A73B9">
        <w:rPr>
          <w:rFonts w:ascii="Segeo UI" w:hAnsi="Segeo UI" w:cs="Calibri"/>
          <w:rtl/>
          <w:lang w:val="fa-IR"/>
        </w:rPr>
        <w:t>.</w:t>
      </w:r>
    </w:p>
    <w:p w14:paraId="132987B2" w14:textId="77777777" w:rsidR="00683977" w:rsidRPr="001A73B9" w:rsidRDefault="00ED13B4" w:rsidP="00D95C4C">
      <w:pPr>
        <w:pStyle w:val="Standardlist"/>
        <w:bidi/>
        <w:spacing w:line="264" w:lineRule="auto"/>
        <w:ind w:left="562" w:hanging="562"/>
        <w:rPr>
          <w:rFonts w:ascii="Segeo UI" w:hAnsi="Segeo UI" w:cs="Calibri" w:hint="eastAsia"/>
        </w:rPr>
      </w:pPr>
      <w:r w:rsidRPr="001A73B9">
        <w:rPr>
          <w:rFonts w:ascii="Segeo UI" w:hAnsi="Segeo UI" w:cs="Calibri"/>
          <w:rtl/>
          <w:lang w:val="fa-IR" w:bidi="fa-IR"/>
        </w:rPr>
        <w:t>۱۰.۲</w:t>
      </w:r>
      <w:r w:rsidR="007170D8" w:rsidRPr="001A73B9">
        <w:rPr>
          <w:rFonts w:ascii="Segeo UI" w:hAnsi="Segeo UI" w:cs="Calibri"/>
          <w:rtl/>
          <w:lang w:val="fa-IR"/>
        </w:rPr>
        <w:tab/>
      </w:r>
      <w:r w:rsidR="00D95C4C" w:rsidRPr="001A73B9">
        <w:rPr>
          <w:rFonts w:ascii="Segeo UI" w:hAnsi="Segeo UI" w:cs="Calibri"/>
          <w:rtl/>
          <w:lang w:val="fa-IR" w:bidi="fa-IR"/>
        </w:rPr>
        <w:t xml:space="preserve">شکایت‌ها، نگرانی‌ها و حوادث امنیت برای شناسایی علل و شکست‌های سیستمیک برای آگاهی پیشرفت مداوم، تجزیه و تحلیل </w:t>
      </w:r>
      <w:r w:rsidR="001F5446" w:rsidRPr="001A73B9">
        <w:rPr>
          <w:rFonts w:ascii="Segeo UI" w:hAnsi="Segeo UI" w:cs="Calibri"/>
          <w:rtl/>
          <w:lang w:val="fa-IR" w:bidi="fa-IR"/>
        </w:rPr>
        <w:t>می</w:t>
      </w:r>
      <w:r w:rsidR="001F5446">
        <w:rPr>
          <w:rFonts w:ascii="Segeo UI" w:hAnsi="Segeo UI" w:cs="Calibri" w:hint="cs"/>
          <w:rtl/>
          <w:lang w:val="fa-IR" w:bidi="fa-IR"/>
        </w:rPr>
        <w:t>‌</w:t>
      </w:r>
      <w:r w:rsidR="00D95C4C" w:rsidRPr="001A73B9">
        <w:rPr>
          <w:rFonts w:ascii="Segeo UI" w:hAnsi="Segeo UI" w:cs="Calibri"/>
          <w:rtl/>
          <w:lang w:val="fa-IR" w:bidi="fa-IR"/>
        </w:rPr>
        <w:t>شوند</w:t>
      </w:r>
      <w:r w:rsidR="00D95C4C" w:rsidRPr="001A73B9">
        <w:rPr>
          <w:rFonts w:ascii="Segeo UI" w:hAnsi="Segeo UI" w:cs="Calibri"/>
          <w:rtl/>
          <w:lang w:val="fa-IR"/>
        </w:rPr>
        <w:t>.</w:t>
      </w:r>
    </w:p>
    <w:p w14:paraId="3B4766DF" w14:textId="77777777" w:rsidR="00683977" w:rsidRPr="001A73B9" w:rsidRDefault="00ED13B4" w:rsidP="00D95C4C">
      <w:pPr>
        <w:pStyle w:val="Standardlist"/>
        <w:bidi/>
        <w:spacing w:line="264" w:lineRule="auto"/>
        <w:ind w:left="562" w:hanging="562"/>
        <w:rPr>
          <w:rFonts w:ascii="Segeo UI" w:hAnsi="Segeo UI" w:cs="Calibri" w:hint="eastAsia"/>
        </w:rPr>
      </w:pPr>
      <w:r w:rsidRPr="001A73B9">
        <w:rPr>
          <w:rFonts w:ascii="Segeo UI" w:hAnsi="Segeo UI" w:cs="Calibri"/>
          <w:rtl/>
          <w:lang w:val="fa-IR" w:bidi="fa-IR"/>
        </w:rPr>
        <w:t>۱۰.۳</w:t>
      </w:r>
      <w:r w:rsidR="007170D8" w:rsidRPr="001A73B9">
        <w:rPr>
          <w:rFonts w:ascii="Segeo UI" w:hAnsi="Segeo UI" w:cs="Calibri"/>
          <w:rtl/>
          <w:lang w:val="fa-IR"/>
        </w:rPr>
        <w:tab/>
      </w:r>
      <w:r w:rsidR="00D95C4C" w:rsidRPr="001A73B9">
        <w:rPr>
          <w:rFonts w:ascii="Segeo UI" w:hAnsi="Segeo UI" w:cs="Calibri"/>
          <w:rtl/>
          <w:lang w:val="fa-IR" w:bidi="fa-IR"/>
        </w:rPr>
        <w:t>سازمان،</w:t>
      </w:r>
      <w:r w:rsidR="001F5446">
        <w:rPr>
          <w:rFonts w:ascii="Segeo UI" w:hAnsi="Segeo UI" w:cs="Calibri" w:hint="cs"/>
          <w:rtl/>
          <w:lang w:val="fa-IR" w:bidi="fa-IR"/>
        </w:rPr>
        <w:t xml:space="preserve"> </w:t>
      </w:r>
      <w:r w:rsidR="001F5446" w:rsidRPr="001F5446">
        <w:rPr>
          <w:rFonts w:ascii="Segeo UI" w:hAnsi="Segeo UI" w:cs="Calibri"/>
          <w:rtl/>
          <w:lang w:val="fa-IR" w:bidi="fa-IR"/>
        </w:rPr>
        <w:t>در مورد</w:t>
      </w:r>
      <w:r w:rsidR="00D95C4C" w:rsidRPr="001A73B9">
        <w:rPr>
          <w:rFonts w:ascii="Segeo UI" w:hAnsi="Segeo UI" w:cs="Calibri"/>
          <w:rtl/>
          <w:lang w:val="fa-IR" w:bidi="fa-IR"/>
        </w:rPr>
        <w:t xml:space="preserve"> یافته‌های بررسی‌های مربوطه به کارکنان و داوطلبان، جامعه، خانواده‌ها، کودکان و نوجوانان </w:t>
      </w:r>
      <w:r w:rsidR="001F5446" w:rsidRPr="001F5446">
        <w:rPr>
          <w:rFonts w:ascii="Segeo UI" w:hAnsi="Segeo UI" w:cs="Calibri"/>
          <w:rtl/>
          <w:lang w:val="fa-IR" w:bidi="fa-IR"/>
        </w:rPr>
        <w:t>گزارش م</w:t>
      </w:r>
      <w:r w:rsidR="001F5446" w:rsidRPr="001F5446">
        <w:rPr>
          <w:rFonts w:ascii="Segeo UI" w:hAnsi="Segeo UI" w:cs="Calibri" w:hint="cs"/>
          <w:rtl/>
          <w:lang w:val="fa-IR" w:bidi="fa-IR"/>
        </w:rPr>
        <w:t>ی</w:t>
      </w:r>
      <w:r w:rsidR="001F5446">
        <w:rPr>
          <w:rFonts w:ascii="Segeo UI" w:hAnsi="Segeo UI" w:cs="Calibri" w:hint="cs"/>
          <w:rtl/>
          <w:lang w:val="fa-IR" w:bidi="fa-IR"/>
        </w:rPr>
        <w:t>‌</w:t>
      </w:r>
      <w:r w:rsidR="001F5446" w:rsidRPr="001F5446">
        <w:rPr>
          <w:rFonts w:ascii="Segeo UI" w:hAnsi="Segeo UI" w:cs="Calibri"/>
          <w:rtl/>
          <w:lang w:val="fa-IR" w:bidi="fa-IR"/>
        </w:rPr>
        <w:t>دهد</w:t>
      </w:r>
      <w:r w:rsidR="001F5446">
        <w:rPr>
          <w:rFonts w:ascii="Segeo UI" w:hAnsi="Segeo UI" w:cs="Calibri" w:hint="cs"/>
          <w:rtl/>
          <w:lang w:val="fa-IR" w:bidi="fa-IR"/>
        </w:rPr>
        <w:t>.</w:t>
      </w:r>
    </w:p>
    <w:p w14:paraId="3D423D1F" w14:textId="77777777" w:rsidR="00683977" w:rsidRPr="001A73B9" w:rsidRDefault="00D95C4C" w:rsidP="00E80C47">
      <w:pPr>
        <w:pStyle w:val="Heading2"/>
        <w:bidi/>
        <w:rPr>
          <w:rFonts w:ascii="Segeo UI" w:hAnsi="Segeo UI" w:cs="Calibri" w:hint="eastAsia"/>
          <w:iCs w:val="0"/>
        </w:rPr>
      </w:pPr>
      <w:r w:rsidRPr="001A73B9">
        <w:rPr>
          <w:rFonts w:ascii="Segeo UI" w:hAnsi="Segeo UI" w:cs="Calibri"/>
          <w:iCs w:val="0"/>
          <w:rtl/>
          <w:lang w:val="fa-IR" w:bidi="fa-IR"/>
        </w:rPr>
        <w:t>نکات کلیدی</w:t>
      </w:r>
    </w:p>
    <w:p w14:paraId="312FAC5F" w14:textId="77777777" w:rsidR="00683977" w:rsidRPr="001A73B9" w:rsidRDefault="00D95C4C" w:rsidP="00C0189F">
      <w:pPr>
        <w:pStyle w:val="bullet1"/>
        <w:bidi/>
        <w:spacing w:line="264" w:lineRule="auto"/>
        <w:rPr>
          <w:rFonts w:ascii="Segeo UI" w:hAnsi="Segeo UI" w:cs="Calibri" w:hint="eastAsia"/>
        </w:rPr>
      </w:pPr>
      <w:r w:rsidRPr="001A73B9">
        <w:rPr>
          <w:rFonts w:ascii="Segeo UI" w:hAnsi="Segeo UI" w:cs="Calibri"/>
          <w:rtl/>
          <w:lang w:val="fa-IR" w:bidi="fa-IR"/>
        </w:rPr>
        <w:t>امنیت کودک را در سازمان‌ نمی‌توان به یکباره به دست آورد، بلکه نیازمند تلاش مداوم است</w:t>
      </w:r>
      <w:r w:rsidRPr="001A73B9">
        <w:rPr>
          <w:rFonts w:ascii="Segeo UI" w:hAnsi="Segeo UI" w:cs="Calibri"/>
          <w:rtl/>
          <w:lang w:val="fa-IR"/>
        </w:rPr>
        <w:t xml:space="preserve">. </w:t>
      </w:r>
      <w:r w:rsidRPr="001A73B9">
        <w:rPr>
          <w:rFonts w:ascii="Segeo UI" w:hAnsi="Segeo UI" w:cs="Calibri"/>
          <w:rtl/>
          <w:lang w:val="fa-IR" w:bidi="fa-IR"/>
        </w:rPr>
        <w:t>سازمان‌های امن برای کودک، دارای فرهنگ باز و شفافند، از اشتباهات خود درس می‌گیرند و منافع کودکان را در اولویت قرار می‌دهند</w:t>
      </w:r>
      <w:r w:rsidRPr="001A73B9">
        <w:rPr>
          <w:rFonts w:ascii="Segeo UI" w:hAnsi="Segeo UI" w:cs="Calibri"/>
          <w:rtl/>
          <w:lang w:val="fa-IR"/>
        </w:rPr>
        <w:t>.</w:t>
      </w:r>
    </w:p>
    <w:p w14:paraId="0CF497C0" w14:textId="77777777" w:rsidR="00683977" w:rsidRPr="001A73B9" w:rsidRDefault="00D95C4C" w:rsidP="00C0189F">
      <w:pPr>
        <w:pStyle w:val="bullet1"/>
        <w:bidi/>
        <w:spacing w:line="264" w:lineRule="auto"/>
        <w:rPr>
          <w:rFonts w:ascii="Segeo UI" w:hAnsi="Segeo UI" w:cs="Calibri" w:hint="eastAsia"/>
        </w:rPr>
      </w:pPr>
      <w:r w:rsidRPr="001A73B9">
        <w:rPr>
          <w:rFonts w:ascii="Segeo UI" w:hAnsi="Segeo UI" w:cs="Calibri"/>
          <w:rtl/>
          <w:lang w:val="fa-IR" w:bidi="fa-IR"/>
        </w:rPr>
        <w:t>بازنگری‌های منظم باید بررسی کنند که آیا سیاست‌ها، روندها و شیوه‌های شما کافی، به‌روز و مؤثرند و آیا به‌طور کامل توسط همه اجرا و پیروی می‌شوند یا خیر</w:t>
      </w:r>
      <w:r w:rsidRPr="001A73B9">
        <w:rPr>
          <w:rFonts w:ascii="Segeo UI" w:hAnsi="Segeo UI" w:cs="Calibri"/>
          <w:rtl/>
          <w:lang w:val="fa-IR"/>
        </w:rPr>
        <w:t>.</w:t>
      </w:r>
    </w:p>
    <w:p w14:paraId="1E6E4F0F" w14:textId="77777777" w:rsidR="00683977" w:rsidRPr="001A73B9" w:rsidRDefault="00D95C4C" w:rsidP="00C0189F">
      <w:pPr>
        <w:pStyle w:val="bullet1"/>
        <w:bidi/>
        <w:spacing w:line="264" w:lineRule="auto"/>
        <w:rPr>
          <w:rFonts w:ascii="Segeo UI" w:hAnsi="Segeo UI" w:cs="Calibri" w:hint="eastAsia"/>
        </w:rPr>
      </w:pPr>
      <w:r w:rsidRPr="001A73B9">
        <w:rPr>
          <w:rFonts w:ascii="Segeo UI" w:hAnsi="Segeo UI" w:cs="Calibri"/>
          <w:rtl/>
          <w:lang w:val="fa-IR" w:bidi="fa-IR"/>
        </w:rPr>
        <w:t>بررسی سالانه روش خوبی برای به روز نگهداشتن سیاست‌ها و روندهاست</w:t>
      </w:r>
      <w:r w:rsidRPr="001A73B9">
        <w:rPr>
          <w:rFonts w:ascii="Segeo UI" w:hAnsi="Segeo UI" w:cs="Calibri"/>
          <w:rtl/>
          <w:lang w:val="fa-IR"/>
        </w:rPr>
        <w:t xml:space="preserve">. </w:t>
      </w:r>
      <w:r w:rsidRPr="001A73B9">
        <w:rPr>
          <w:rFonts w:ascii="Segeo UI" w:hAnsi="Segeo UI" w:cs="Calibri"/>
          <w:rtl/>
          <w:lang w:val="fa-IR" w:bidi="fa-IR"/>
        </w:rPr>
        <w:t>در محیطی که به سرعت در حال تغییر است، ممکن است نیاز به بررسی مکرر باشد</w:t>
      </w:r>
      <w:r w:rsidRPr="001A73B9">
        <w:rPr>
          <w:rFonts w:ascii="Segeo UI" w:hAnsi="Segeo UI" w:cs="Calibri"/>
          <w:rtl/>
          <w:lang w:val="fa-IR"/>
        </w:rPr>
        <w:t>.</w:t>
      </w:r>
    </w:p>
    <w:p w14:paraId="08DBAFAB" w14:textId="77777777" w:rsidR="00683977" w:rsidRPr="001A73B9" w:rsidRDefault="00D95C4C" w:rsidP="00C0189F">
      <w:pPr>
        <w:pStyle w:val="bullet1"/>
        <w:bidi/>
        <w:spacing w:line="264" w:lineRule="auto"/>
        <w:rPr>
          <w:rFonts w:ascii="Segeo UI" w:hAnsi="Segeo UI" w:cs="Calibri" w:hint="eastAsia"/>
          <w:spacing w:val="-3"/>
        </w:rPr>
      </w:pPr>
      <w:r w:rsidRPr="001A73B9">
        <w:rPr>
          <w:rFonts w:ascii="Segeo UI" w:hAnsi="Segeo UI" w:cs="Calibri"/>
          <w:spacing w:val="-3"/>
          <w:rtl/>
          <w:lang w:val="fa-IR" w:bidi="fa-IR"/>
        </w:rPr>
        <w:t>بررسی شکایت‌ها، نگرانی‌ها و حوادث امنیت برای بازنگری بسیار مهم است، زیرا اطلاعاتی در مورد اثربخشی سیستم‌ها و شیوه‌های امنیت کودکان سازمان شما ارائه می‌دهد و می‌تواند به شناسایی حوزه‌هایی که برای جلوگیری از کودک‌آزاری یا آسیب بیشتر نیاز به تغییرات است، کمک کند</w:t>
      </w:r>
      <w:r w:rsidRPr="001A73B9">
        <w:rPr>
          <w:rFonts w:ascii="Segeo UI" w:hAnsi="Segeo UI" w:cs="Calibri"/>
          <w:spacing w:val="-3"/>
          <w:rtl/>
          <w:lang w:val="fa-IR"/>
        </w:rPr>
        <w:t>.</w:t>
      </w:r>
    </w:p>
    <w:p w14:paraId="6EEEF5F4" w14:textId="77777777" w:rsidR="00683977" w:rsidRPr="001A73B9" w:rsidRDefault="00D95C4C" w:rsidP="00C0189F">
      <w:pPr>
        <w:pStyle w:val="bullet1"/>
        <w:bidi/>
        <w:spacing w:line="264" w:lineRule="auto"/>
        <w:rPr>
          <w:rFonts w:ascii="Segeo UI" w:hAnsi="Segeo UI" w:cs="Calibri" w:hint="eastAsia"/>
        </w:rPr>
      </w:pPr>
      <w:r w:rsidRPr="001A73B9">
        <w:rPr>
          <w:rFonts w:ascii="Segeo UI" w:hAnsi="Segeo UI" w:cs="Calibri"/>
          <w:rtl/>
          <w:lang w:val="fa-IR" w:bidi="fa-IR"/>
        </w:rPr>
        <w:t>تجزیه و تحلیل شما از شکایت‌ها، نگرانی‌ها و حوادث امنیت باید موارد زیر را در نظر بگیرد</w:t>
      </w:r>
      <w:r w:rsidRPr="001A73B9">
        <w:rPr>
          <w:rFonts w:ascii="Segeo UI" w:hAnsi="Segeo UI" w:cs="Calibri"/>
          <w:rtl/>
          <w:lang w:val="fa-IR"/>
        </w:rPr>
        <w:t>:</w:t>
      </w:r>
    </w:p>
    <w:p w14:paraId="605E92BE" w14:textId="77777777" w:rsidR="00683977" w:rsidRPr="001A73B9" w:rsidRDefault="00D95C4C" w:rsidP="00C0189F">
      <w:pPr>
        <w:pStyle w:val="bullet2"/>
        <w:bidi/>
        <w:spacing w:line="264" w:lineRule="auto"/>
        <w:rPr>
          <w:rFonts w:ascii="Segeo UI" w:hAnsi="Segeo UI" w:cs="Calibri" w:hint="eastAsia"/>
        </w:rPr>
      </w:pPr>
      <w:r w:rsidRPr="001A73B9">
        <w:rPr>
          <w:rFonts w:ascii="Segeo UI" w:hAnsi="Segeo UI" w:cs="Calibri"/>
          <w:rtl/>
          <w:lang w:val="fa-IR" w:bidi="fa-IR"/>
        </w:rPr>
        <w:t>علل یا مسائل اساسی در پشت هر موضوع</w:t>
      </w:r>
    </w:p>
    <w:p w14:paraId="27305BAA" w14:textId="77777777" w:rsidR="00683977" w:rsidRPr="001A73B9" w:rsidRDefault="00D95C4C" w:rsidP="00C0189F">
      <w:pPr>
        <w:pStyle w:val="bullet2"/>
        <w:bidi/>
        <w:spacing w:line="264" w:lineRule="auto"/>
        <w:rPr>
          <w:rFonts w:ascii="Segeo UI" w:hAnsi="Segeo UI" w:cs="Calibri" w:hint="eastAsia"/>
        </w:rPr>
      </w:pPr>
      <w:r w:rsidRPr="001A73B9">
        <w:rPr>
          <w:rFonts w:ascii="Segeo UI" w:hAnsi="Segeo UI" w:cs="Calibri"/>
          <w:rtl/>
          <w:lang w:val="fa-IR" w:bidi="fa-IR"/>
        </w:rPr>
        <w:t>هرگونه نشانه‌ای از شکاف یا شکست در سیاست‌ها، روندها یا عملکردهای شما</w:t>
      </w:r>
    </w:p>
    <w:p w14:paraId="05395E08" w14:textId="77777777" w:rsidR="00683977" w:rsidRPr="001A73B9" w:rsidRDefault="00D95C4C" w:rsidP="00C0189F">
      <w:pPr>
        <w:pStyle w:val="bullet2"/>
        <w:bidi/>
        <w:spacing w:line="264" w:lineRule="auto"/>
        <w:rPr>
          <w:rFonts w:ascii="Segeo UI" w:hAnsi="Segeo UI" w:cs="Calibri" w:hint="eastAsia"/>
        </w:rPr>
      </w:pPr>
      <w:r w:rsidRPr="001A73B9">
        <w:rPr>
          <w:rFonts w:ascii="Segeo UI" w:hAnsi="Segeo UI" w:cs="Calibri"/>
          <w:rtl/>
          <w:lang w:val="fa-IR" w:bidi="fa-IR"/>
        </w:rPr>
        <w:t>الگوهایی در رفتارها، عملکردها، حوادث یا حوادثی که نزدیک به وقوع بودند اما رخ ندادند</w:t>
      </w:r>
    </w:p>
    <w:p w14:paraId="04D90126" w14:textId="77777777" w:rsidR="00683977" w:rsidRPr="001A73B9" w:rsidRDefault="00D95C4C" w:rsidP="00C0189F">
      <w:pPr>
        <w:pStyle w:val="bullet2"/>
        <w:bidi/>
        <w:spacing w:line="264" w:lineRule="auto"/>
        <w:rPr>
          <w:rFonts w:ascii="Segeo UI" w:hAnsi="Segeo UI" w:cs="Calibri" w:hint="eastAsia"/>
        </w:rPr>
      </w:pPr>
      <w:r w:rsidRPr="001A73B9">
        <w:rPr>
          <w:rFonts w:ascii="Segeo UI" w:hAnsi="Segeo UI" w:cs="Calibri"/>
          <w:rtl/>
          <w:lang w:val="fa-IR" w:bidi="fa-IR"/>
        </w:rPr>
        <w:t>هر گونه نشانه‌ای مبنی بر اینکه افراد سازمان شما ممکن است متوجه نشده باشند که چگونه از سیاست‌های امنیت کودک سازمان شما پیروی کنند</w:t>
      </w:r>
      <w:r w:rsidRPr="001A73B9">
        <w:rPr>
          <w:rFonts w:ascii="Segeo UI" w:hAnsi="Segeo UI" w:cs="Calibri"/>
          <w:rtl/>
          <w:lang w:val="fa-IR"/>
        </w:rPr>
        <w:t>.</w:t>
      </w:r>
    </w:p>
    <w:p w14:paraId="140DB0AD" w14:textId="77777777" w:rsidR="00683977" w:rsidRPr="001A73B9" w:rsidRDefault="00D95C4C" w:rsidP="00C0189F">
      <w:pPr>
        <w:pStyle w:val="bullet2"/>
        <w:bidi/>
        <w:spacing w:line="264" w:lineRule="auto"/>
        <w:rPr>
          <w:rFonts w:ascii="Segeo UI" w:hAnsi="Segeo UI" w:cs="Calibri" w:hint="eastAsia"/>
        </w:rPr>
      </w:pPr>
      <w:r w:rsidRPr="001A73B9">
        <w:rPr>
          <w:rFonts w:ascii="Segeo UI" w:hAnsi="Segeo UI" w:cs="Calibri"/>
          <w:rtl/>
          <w:lang w:val="fa-IR" w:bidi="fa-IR"/>
        </w:rPr>
        <w:t>آنچه که برای رسیدگی به مشکلات شناسایی شده باید تغییر کند</w:t>
      </w:r>
      <w:r w:rsidRPr="001A73B9">
        <w:rPr>
          <w:rFonts w:ascii="Segeo UI" w:hAnsi="Segeo UI" w:cs="Calibri"/>
          <w:rtl/>
          <w:lang w:val="fa-IR"/>
        </w:rPr>
        <w:t>.</w:t>
      </w:r>
    </w:p>
    <w:p w14:paraId="6C3F9438" w14:textId="77777777" w:rsidR="00683977" w:rsidRPr="001A73B9" w:rsidRDefault="00D95C4C" w:rsidP="00C0189F">
      <w:pPr>
        <w:pStyle w:val="bullet1"/>
        <w:bidi/>
        <w:spacing w:line="264" w:lineRule="auto"/>
        <w:rPr>
          <w:rFonts w:ascii="Segeo UI" w:hAnsi="Segeo UI" w:cs="Calibri" w:hint="eastAsia"/>
        </w:rPr>
      </w:pPr>
      <w:r w:rsidRPr="001A73B9">
        <w:rPr>
          <w:rFonts w:ascii="Segeo UI" w:hAnsi="Segeo UI" w:cs="Calibri"/>
          <w:rtl/>
          <w:lang w:val="fa-IR" w:bidi="fa-IR"/>
        </w:rPr>
        <w:t>هنگام گزارش یافته‌های بازنگری، باید در نظر بگیرید که چگونه</w:t>
      </w:r>
      <w:r w:rsidRPr="001A73B9">
        <w:rPr>
          <w:rFonts w:ascii="Segeo UI" w:hAnsi="Segeo UI" w:cs="Calibri"/>
          <w:rtl/>
          <w:lang w:val="fa-IR"/>
        </w:rPr>
        <w:t>:</w:t>
      </w:r>
    </w:p>
    <w:p w14:paraId="5E260B19" w14:textId="77777777" w:rsidR="00683977" w:rsidRPr="001A73B9" w:rsidRDefault="00D95C4C" w:rsidP="00C0189F">
      <w:pPr>
        <w:pStyle w:val="bullet2"/>
        <w:bidi/>
        <w:spacing w:line="264" w:lineRule="auto"/>
        <w:rPr>
          <w:rFonts w:ascii="Segeo UI" w:hAnsi="Segeo UI" w:cs="Calibri" w:hint="eastAsia"/>
        </w:rPr>
      </w:pPr>
      <w:r w:rsidRPr="001A73B9">
        <w:rPr>
          <w:rFonts w:ascii="Segeo UI" w:hAnsi="Segeo UI" w:cs="Calibri"/>
          <w:rtl/>
          <w:lang w:val="fa-IR" w:bidi="fa-IR"/>
        </w:rPr>
        <w:t>یافته‌ها را به موقع به اشتراک بگذارید تا به روز و معنادار باقی بمانند</w:t>
      </w:r>
      <w:r w:rsidRPr="001A73B9">
        <w:rPr>
          <w:rFonts w:ascii="Segeo UI" w:hAnsi="Segeo UI" w:cs="Calibri"/>
          <w:rtl/>
          <w:lang w:val="fa-IR"/>
        </w:rPr>
        <w:t>.</w:t>
      </w:r>
    </w:p>
    <w:p w14:paraId="7484A781" w14:textId="77777777" w:rsidR="00683977" w:rsidRPr="001A73B9" w:rsidRDefault="00D95C4C" w:rsidP="00EF2C0C">
      <w:pPr>
        <w:pStyle w:val="bullet2"/>
        <w:bidi/>
        <w:spacing w:line="264" w:lineRule="auto"/>
        <w:ind w:right="90"/>
        <w:rPr>
          <w:rFonts w:ascii="Segeo UI" w:hAnsi="Segeo UI" w:cs="Calibri" w:hint="eastAsia"/>
        </w:rPr>
      </w:pPr>
      <w:r w:rsidRPr="001A73B9">
        <w:rPr>
          <w:rFonts w:ascii="Segeo UI" w:hAnsi="Segeo UI" w:cs="Calibri"/>
          <w:rtl/>
          <w:lang w:val="fa-IR" w:bidi="fa-IR"/>
        </w:rPr>
        <w:t>یافته‌ها را به روش‌های مناسب سن به اشتراک بگذارید و مطمئن شوید که دسترسی به آن‌ها و فهمیدنشان آسان است</w:t>
      </w:r>
      <w:r w:rsidRPr="001A73B9">
        <w:rPr>
          <w:rFonts w:ascii="Segeo UI" w:hAnsi="Segeo UI" w:cs="Calibri"/>
          <w:rtl/>
          <w:lang w:val="fa-IR"/>
        </w:rPr>
        <w:t>.</w:t>
      </w:r>
    </w:p>
    <w:p w14:paraId="201AEF82" w14:textId="77777777" w:rsidR="00683977" w:rsidRPr="001A73B9" w:rsidRDefault="00D95C4C" w:rsidP="00C875D2">
      <w:pPr>
        <w:pStyle w:val="bullet2"/>
        <w:bidi/>
        <w:spacing w:line="264" w:lineRule="auto"/>
        <w:ind w:right="180"/>
        <w:rPr>
          <w:rFonts w:ascii="Segeo UI" w:hAnsi="Segeo UI" w:cs="Calibri" w:hint="eastAsia"/>
        </w:rPr>
      </w:pPr>
      <w:r w:rsidRPr="001A73B9">
        <w:rPr>
          <w:rFonts w:ascii="Segeo UI" w:hAnsi="Segeo UI" w:cs="Calibri"/>
          <w:rtl/>
          <w:lang w:val="fa-IR" w:bidi="fa-IR"/>
        </w:rPr>
        <w:t>آموخته‌های حاصل از بازنگری‌ها را به اشتراک بگذارید و برنامه‌هایی را برای تغییر یا به‌روزرسانی عملکردها یا سیستم‌های امن برای کودک ترسیم کنید و زمان رخ دادن تغییرات و یا بازنگری‌های بیشتر را تعیین کنید</w:t>
      </w:r>
      <w:r w:rsidRPr="001A73B9">
        <w:rPr>
          <w:rFonts w:ascii="Segeo UI" w:hAnsi="Segeo UI" w:cs="Calibri"/>
          <w:rtl/>
          <w:lang w:val="fa-IR"/>
        </w:rPr>
        <w:t>.</w:t>
      </w:r>
    </w:p>
    <w:p w14:paraId="44631A94" w14:textId="77777777" w:rsidR="00683977" w:rsidRPr="001A73B9" w:rsidRDefault="00D95C4C" w:rsidP="00E80C47">
      <w:pPr>
        <w:pStyle w:val="bullet2"/>
        <w:bidi/>
        <w:rPr>
          <w:rFonts w:ascii="Segeo UI" w:hAnsi="Segeo UI" w:cs="Calibri" w:hint="eastAsia"/>
        </w:rPr>
      </w:pPr>
      <w:r w:rsidRPr="001A73B9">
        <w:rPr>
          <w:rFonts w:ascii="Segeo UI" w:hAnsi="Segeo UI" w:cs="Calibri"/>
          <w:rtl/>
          <w:lang w:val="fa-IR" w:bidi="fa-IR"/>
        </w:rPr>
        <w:t>به خاطر داشته باشید که از حریم خصوصی افراد محافظت کنید و محرمانگی را مطابق با الزامات قانون یا هر جا که متعهد به انجام این کار شده‌اید، حفظ کنید</w:t>
      </w:r>
      <w:r w:rsidRPr="001A73B9">
        <w:rPr>
          <w:rFonts w:ascii="Segeo UI" w:hAnsi="Segeo UI" w:cs="Calibri"/>
          <w:rtl/>
          <w:lang w:val="fa-IR"/>
        </w:rPr>
        <w:t>.</w:t>
      </w:r>
    </w:p>
    <w:p w14:paraId="28FF7D21" w14:textId="77777777" w:rsidR="00683977" w:rsidRPr="001A73B9" w:rsidRDefault="00D95C4C" w:rsidP="00E80C47">
      <w:pPr>
        <w:pStyle w:val="bullet2"/>
        <w:bidi/>
        <w:rPr>
          <w:rFonts w:ascii="Segeo UI" w:hAnsi="Segeo UI" w:cs="Calibri" w:hint="eastAsia"/>
          <w:spacing w:val="-2"/>
        </w:rPr>
      </w:pPr>
      <w:r w:rsidRPr="001A73B9">
        <w:rPr>
          <w:rFonts w:ascii="Segeo UI" w:hAnsi="Segeo UI" w:cs="Calibri"/>
          <w:spacing w:val="-2"/>
          <w:rtl/>
          <w:lang w:val="fa-IR" w:bidi="fa-IR"/>
        </w:rPr>
        <w:t>در نظر بگیرید که چگونه گزارش‌دهی همگانی در مورد یک بازنگری ممکن است بر طرف‌های درگیر در هر رویدادی که به آن اشاره شده است تأثیر بگذارد</w:t>
      </w:r>
      <w:r w:rsidRPr="001A73B9">
        <w:rPr>
          <w:rFonts w:ascii="Segeo UI" w:hAnsi="Segeo UI" w:cs="Calibri"/>
          <w:spacing w:val="-2"/>
          <w:rtl/>
          <w:lang w:val="fa-IR"/>
        </w:rPr>
        <w:t xml:space="preserve">. </w:t>
      </w:r>
      <w:r w:rsidRPr="001A73B9">
        <w:rPr>
          <w:rFonts w:ascii="Segeo UI" w:hAnsi="Segeo UI" w:cs="Calibri"/>
          <w:spacing w:val="-2"/>
          <w:rtl/>
          <w:lang w:val="fa-IR" w:bidi="fa-IR"/>
        </w:rPr>
        <w:t>به‌ویژه نیاز به هشدار دادن به قربانیان</w:t>
      </w:r>
      <w:r w:rsidRPr="001A73B9">
        <w:rPr>
          <w:rFonts w:ascii="Segeo UI" w:hAnsi="Segeo UI" w:cs="Calibri"/>
          <w:spacing w:val="-2"/>
          <w:rtl/>
          <w:lang w:val="fa-IR"/>
        </w:rPr>
        <w:t>-</w:t>
      </w:r>
      <w:r w:rsidRPr="001A73B9">
        <w:rPr>
          <w:rFonts w:ascii="Segeo UI" w:hAnsi="Segeo UI" w:cs="Calibri"/>
          <w:spacing w:val="-2"/>
          <w:rtl/>
          <w:lang w:val="fa-IR" w:bidi="fa-IR"/>
        </w:rPr>
        <w:t>بازماندگان در مورد انتشار گزارش را در نظر بگیرید</w:t>
      </w:r>
      <w:r w:rsidRPr="001A73B9">
        <w:rPr>
          <w:rFonts w:ascii="Segeo UI" w:hAnsi="Segeo UI" w:cs="Calibri"/>
          <w:spacing w:val="-2"/>
          <w:rtl/>
          <w:lang w:val="fa-IR"/>
        </w:rPr>
        <w:t>.</w:t>
      </w:r>
    </w:p>
    <w:p w14:paraId="6C701AE6" w14:textId="77777777" w:rsidR="00683977" w:rsidRPr="001A73B9" w:rsidRDefault="00994B4E" w:rsidP="00E80C47">
      <w:pPr>
        <w:pStyle w:val="Heading2"/>
        <w:bidi/>
        <w:rPr>
          <w:rFonts w:ascii="Segeo UI" w:hAnsi="Segeo UI" w:cs="Calibri" w:hint="eastAsia"/>
          <w:iCs w:val="0"/>
        </w:rPr>
      </w:pPr>
      <w:r w:rsidRPr="001A73B9">
        <w:rPr>
          <w:rFonts w:ascii="Segeo UI" w:hAnsi="Segeo UI" w:cs="Calibri"/>
          <w:iCs w:val="0"/>
          <w:rtl/>
          <w:lang w:val="fa-IR" w:bidi="fa-IR"/>
        </w:rPr>
        <w:lastRenderedPageBreak/>
        <w:t>شاخص‌های انطباق</w:t>
      </w:r>
    </w:p>
    <w:p w14:paraId="23C4E770" w14:textId="77777777" w:rsidR="00683977" w:rsidRPr="001A73B9" w:rsidRDefault="00994B4E" w:rsidP="006F0EFD">
      <w:pPr>
        <w:pStyle w:val="Bodycopy"/>
        <w:bidi/>
        <w:rPr>
          <w:rStyle w:val="Strong"/>
          <w:rFonts w:ascii="Segeo UI" w:hAnsi="Segeo UI" w:cs="Calibri" w:hint="eastAsia"/>
        </w:rPr>
      </w:pPr>
      <w:r w:rsidRPr="001A73B9">
        <w:rPr>
          <w:rStyle w:val="Strong"/>
          <w:rFonts w:ascii="Segeo UI" w:hAnsi="Segeo UI" w:cs="Calibri"/>
          <w:rtl/>
          <w:lang w:val="fa-IR" w:bidi="fa-IR"/>
        </w:rPr>
        <w:t xml:space="preserve">کمیسیون هنگام ارزیابی این استاندارد </w:t>
      </w:r>
      <w:r w:rsidR="001F5446" w:rsidRPr="001A73B9">
        <w:rPr>
          <w:rStyle w:val="Strong"/>
          <w:rFonts w:ascii="Segeo UI" w:hAnsi="Segeo UI" w:cs="Calibri"/>
          <w:rtl/>
          <w:lang w:val="fa-IR" w:bidi="fa-IR"/>
        </w:rPr>
        <w:t xml:space="preserve">در جستجوی </w:t>
      </w:r>
      <w:r w:rsidRPr="001A73B9">
        <w:rPr>
          <w:rStyle w:val="Strong"/>
          <w:rFonts w:ascii="Segeo UI" w:hAnsi="Segeo UI" w:cs="Calibri"/>
          <w:rtl/>
          <w:lang w:val="fa-IR" w:bidi="fa-IR"/>
        </w:rPr>
        <w:t>چه چیزی خواهد بود؟</w:t>
      </w:r>
    </w:p>
    <w:p w14:paraId="53EF6D28" w14:textId="77777777" w:rsidR="00683977" w:rsidRPr="001A73B9" w:rsidRDefault="00994B4E" w:rsidP="006F0EFD">
      <w:pPr>
        <w:pStyle w:val="Bodycopy"/>
        <w:bidi/>
        <w:rPr>
          <w:rFonts w:ascii="Segeo UI" w:hAnsi="Segeo UI" w:cs="Calibri" w:hint="eastAsia"/>
        </w:rPr>
      </w:pPr>
      <w:r w:rsidRPr="001A73B9">
        <w:rPr>
          <w:rFonts w:ascii="Segeo UI" w:hAnsi="Segeo UI" w:cs="Calibri"/>
          <w:rtl/>
          <w:lang w:val="fa-IR" w:bidi="fa-IR"/>
        </w:rPr>
        <w:t>اگر آن‌ها این اسناد را تهیه کنند و این اقدامات را به گونه‌ای انجام دهند که سازمان را برای دستیابی به این استاندارد حمایت کند، سازمان‌ها عموماً پیروی می‌کنند</w:t>
      </w:r>
      <w:r w:rsidRPr="001A73B9">
        <w:rPr>
          <w:rFonts w:ascii="Segeo UI" w:hAnsi="Segeo UI" w:cs="Calibri"/>
          <w:rtl/>
          <w:lang w:val="fa-IR"/>
        </w:rPr>
        <w:t>.</w:t>
      </w:r>
      <w:r w:rsidR="007170D8" w:rsidRPr="00B05523">
        <w:rPr>
          <w:rStyle w:val="FootnoteReference"/>
          <w:rFonts w:asciiTheme="minorHAnsi" w:hAnsiTheme="minorHAnsi" w:cstheme="minorHAnsi"/>
        </w:rPr>
        <w:footnoteReference w:id="25"/>
      </w:r>
    </w:p>
    <w:p w14:paraId="233B7D96" w14:textId="77777777" w:rsidR="00E80C47" w:rsidRPr="001A73B9" w:rsidRDefault="00994B4E" w:rsidP="00E80C47">
      <w:pPr>
        <w:pStyle w:val="Heading3"/>
        <w:bidi/>
        <w:rPr>
          <w:rFonts w:ascii="Segeo UI" w:hAnsi="Segeo UI" w:cs="Calibri" w:hint="eastAsia"/>
          <w:sz w:val="22"/>
          <w:szCs w:val="24"/>
        </w:rPr>
      </w:pPr>
      <w:r w:rsidRPr="001A73B9">
        <w:rPr>
          <w:rFonts w:ascii="Segeo UI" w:hAnsi="Segeo UI" w:cs="Calibri"/>
          <w:sz w:val="22"/>
          <w:szCs w:val="24"/>
          <w:rtl/>
          <w:lang w:val="fa-IR" w:bidi="fa-IR"/>
        </w:rPr>
        <w:t>اسناد و مدارک</w:t>
      </w:r>
    </w:p>
    <w:p w14:paraId="3C4DA61B" w14:textId="77777777" w:rsidR="00683977" w:rsidRPr="001A73B9" w:rsidRDefault="00994B4E" w:rsidP="00EF2C0C">
      <w:pPr>
        <w:pStyle w:val="bullet1"/>
        <w:bidi/>
        <w:rPr>
          <w:rFonts w:ascii="Segeo UI" w:hAnsi="Segeo UI" w:cs="Calibri" w:hint="eastAsia"/>
        </w:rPr>
      </w:pPr>
      <w:r w:rsidRPr="001A73B9">
        <w:rPr>
          <w:rFonts w:ascii="Segeo UI" w:hAnsi="Segeo UI" w:cs="Calibri"/>
          <w:rtl/>
          <w:lang w:val="fa-IR" w:bidi="fa-IR"/>
        </w:rPr>
        <w:t>همه سیاست‌ها و روندها دارای یک دوره بازنگری منظمند که در سند ذکر شده است</w:t>
      </w:r>
      <w:r w:rsidRPr="001A73B9">
        <w:rPr>
          <w:rFonts w:ascii="Segeo UI" w:hAnsi="Segeo UI" w:cs="Calibri"/>
          <w:rtl/>
          <w:lang w:val="fa-IR"/>
        </w:rPr>
        <w:t>. (</w:t>
      </w:r>
      <w:r w:rsidR="00EF2C0C" w:rsidRPr="001A73B9">
        <w:rPr>
          <w:rFonts w:ascii="Segeo UI" w:hAnsi="Segeo UI" w:cs="Calibri"/>
          <w:rtl/>
          <w:lang w:val="fa-IR" w:bidi="fa-IR"/>
        </w:rPr>
        <w:t>۱۰.۱</w:t>
      </w:r>
      <w:r w:rsidRPr="001A73B9">
        <w:rPr>
          <w:rFonts w:ascii="Segeo UI" w:hAnsi="Segeo UI" w:cs="Calibri"/>
          <w:rtl/>
          <w:lang w:val="fa-IR"/>
        </w:rPr>
        <w:t>)</w:t>
      </w:r>
    </w:p>
    <w:p w14:paraId="09EA1FA5" w14:textId="77777777" w:rsidR="00683977" w:rsidRPr="001A73B9" w:rsidRDefault="002E29AE" w:rsidP="00EF2C0C">
      <w:pPr>
        <w:pStyle w:val="bullet1"/>
        <w:bidi/>
        <w:rPr>
          <w:rFonts w:ascii="Segeo UI" w:hAnsi="Segeo UI" w:cs="Calibri" w:hint="eastAsia"/>
        </w:rPr>
      </w:pPr>
      <w:r w:rsidRPr="001A73B9">
        <w:rPr>
          <w:rFonts w:ascii="Segeo UI" w:hAnsi="Segeo UI" w:cs="Calibri"/>
          <w:rtl/>
          <w:lang w:val="fa-IR" w:bidi="fa-IR"/>
        </w:rPr>
        <w:t>گزارش‌ها هرگونه بررسی و یافته‌های مربوط به امنیت و بهزیستی کودک را مستند کنند</w:t>
      </w:r>
      <w:r w:rsidRPr="001A73B9">
        <w:rPr>
          <w:rFonts w:ascii="Segeo UI" w:hAnsi="Segeo UI" w:cs="Calibri"/>
          <w:rtl/>
          <w:lang w:val="fa-IR"/>
        </w:rPr>
        <w:t>. (</w:t>
      </w:r>
      <w:r w:rsidR="00EF2C0C" w:rsidRPr="001A73B9">
        <w:rPr>
          <w:rFonts w:ascii="Segeo UI" w:hAnsi="Segeo UI" w:cs="Calibri"/>
          <w:rtl/>
          <w:lang w:val="fa-IR" w:bidi="fa-IR"/>
        </w:rPr>
        <w:t>۱۰.۳</w:t>
      </w:r>
      <w:r w:rsidRPr="001A73B9">
        <w:rPr>
          <w:rFonts w:ascii="Segeo UI" w:hAnsi="Segeo UI" w:cs="Calibri"/>
          <w:rtl/>
          <w:lang w:val="fa-IR"/>
        </w:rPr>
        <w:t>)</w:t>
      </w:r>
    </w:p>
    <w:p w14:paraId="75CCBB81" w14:textId="77777777" w:rsidR="00E80C47" w:rsidRPr="001A73B9" w:rsidRDefault="002E29AE" w:rsidP="00E80C47">
      <w:pPr>
        <w:pStyle w:val="Heading3"/>
        <w:bidi/>
        <w:rPr>
          <w:rFonts w:ascii="Segeo UI" w:hAnsi="Segeo UI" w:cs="Calibri" w:hint="eastAsia"/>
          <w:sz w:val="22"/>
          <w:szCs w:val="24"/>
        </w:rPr>
      </w:pPr>
      <w:r w:rsidRPr="001A73B9">
        <w:rPr>
          <w:rFonts w:ascii="Segeo UI" w:hAnsi="Segeo UI" w:cs="Calibri"/>
          <w:sz w:val="22"/>
          <w:szCs w:val="24"/>
          <w:rtl/>
          <w:lang w:val="fa-IR" w:bidi="fa-IR"/>
        </w:rPr>
        <w:t>اقدا‌م‌ها</w:t>
      </w:r>
    </w:p>
    <w:p w14:paraId="4A423767" w14:textId="77777777" w:rsidR="00683977" w:rsidRPr="001A73B9" w:rsidRDefault="002E29AE" w:rsidP="00EF2C0C">
      <w:pPr>
        <w:pStyle w:val="bullet1"/>
        <w:bidi/>
        <w:rPr>
          <w:rFonts w:ascii="Segeo UI" w:hAnsi="Segeo UI" w:cs="Calibri" w:hint="eastAsia"/>
        </w:rPr>
      </w:pPr>
      <w:r w:rsidRPr="001A73B9">
        <w:rPr>
          <w:rFonts w:ascii="Segeo UI" w:hAnsi="Segeo UI" w:cs="Calibri"/>
          <w:rtl/>
          <w:lang w:val="fa-IR" w:bidi="fa-IR"/>
        </w:rPr>
        <w:t>سوابق شکایت‌ها، نگرانی‌ها، اتهامات و اقدامات انجام شده برای پاسخگویی، نگهداری شوند</w:t>
      </w:r>
      <w:r w:rsidRPr="001A73B9">
        <w:rPr>
          <w:rFonts w:ascii="Segeo UI" w:hAnsi="Segeo UI" w:cs="Calibri"/>
          <w:rtl/>
          <w:lang w:val="fa-IR"/>
        </w:rPr>
        <w:t>. (</w:t>
      </w:r>
      <w:r w:rsidR="00EF2C0C" w:rsidRPr="001A73B9">
        <w:rPr>
          <w:rFonts w:ascii="Segeo UI" w:hAnsi="Segeo UI" w:cs="Calibri"/>
          <w:rtl/>
          <w:lang w:val="fa-IR" w:bidi="fa-IR"/>
        </w:rPr>
        <w:t>۱۰.۱</w:t>
      </w:r>
      <w:r w:rsidRPr="001A73B9">
        <w:rPr>
          <w:rFonts w:ascii="Segeo UI" w:hAnsi="Segeo UI" w:cs="Calibri"/>
          <w:rtl/>
          <w:lang w:val="fa-IR" w:bidi="fa-IR"/>
        </w:rPr>
        <w:t xml:space="preserve">، </w:t>
      </w:r>
      <w:r w:rsidR="00EF2C0C" w:rsidRPr="001A73B9">
        <w:rPr>
          <w:rFonts w:ascii="Segeo UI" w:hAnsi="Segeo UI" w:cs="Calibri"/>
          <w:rtl/>
          <w:lang w:val="fa-IR" w:bidi="fa-IR"/>
        </w:rPr>
        <w:t>۱۰.۲</w:t>
      </w:r>
      <w:r w:rsidRPr="001A73B9">
        <w:rPr>
          <w:rFonts w:ascii="Segeo UI" w:hAnsi="Segeo UI" w:cs="Calibri"/>
          <w:rtl/>
          <w:lang w:val="fa-IR" w:bidi="fa-IR"/>
        </w:rPr>
        <w:t xml:space="preserve">، </w:t>
      </w:r>
      <w:r w:rsidR="00EF2C0C" w:rsidRPr="001A73B9">
        <w:rPr>
          <w:rFonts w:ascii="Segeo UI" w:hAnsi="Segeo UI" w:cs="Calibri"/>
          <w:rtl/>
          <w:lang w:val="fa-IR" w:bidi="fa-IR"/>
        </w:rPr>
        <w:t>۱۰.۳</w:t>
      </w:r>
      <w:r w:rsidRPr="001A73B9">
        <w:rPr>
          <w:rFonts w:ascii="Segeo UI" w:hAnsi="Segeo UI" w:cs="Calibri"/>
          <w:rtl/>
          <w:lang w:val="fa-IR"/>
        </w:rPr>
        <w:t>)</w:t>
      </w:r>
    </w:p>
    <w:p w14:paraId="695447DA" w14:textId="77777777" w:rsidR="00683977" w:rsidRPr="001A73B9" w:rsidRDefault="002E29AE" w:rsidP="009651B6">
      <w:pPr>
        <w:pStyle w:val="bullet1"/>
        <w:bidi/>
        <w:ind w:right="90"/>
        <w:rPr>
          <w:rFonts w:ascii="Segeo UI" w:hAnsi="Segeo UI" w:cs="Calibri" w:hint="eastAsia"/>
        </w:rPr>
      </w:pPr>
      <w:r w:rsidRPr="001A73B9">
        <w:rPr>
          <w:rFonts w:ascii="Segeo UI" w:hAnsi="Segeo UI" w:cs="Calibri"/>
          <w:rtl/>
          <w:lang w:val="fa-IR" w:bidi="fa-IR"/>
        </w:rPr>
        <w:t xml:space="preserve">شکایت‌ها، نگرانی‌ها، حوادث امنیت یا نقض قابل توجه سیاست‌ها </w:t>
      </w:r>
      <w:r w:rsidRPr="001A73B9">
        <w:rPr>
          <w:rFonts w:ascii="Segeo UI" w:hAnsi="Segeo UI" w:cs="Calibri"/>
          <w:rtl/>
          <w:lang w:val="fa-IR"/>
        </w:rPr>
        <w:t>(</w:t>
      </w:r>
      <w:r w:rsidRPr="001A73B9">
        <w:rPr>
          <w:rFonts w:ascii="Segeo UI" w:hAnsi="Segeo UI" w:cs="Calibri"/>
          <w:rtl/>
          <w:lang w:val="fa-IR" w:bidi="fa-IR"/>
        </w:rPr>
        <w:t>مانند مرام‌نامه</w:t>
      </w:r>
      <w:r w:rsidRPr="001A73B9">
        <w:rPr>
          <w:rFonts w:ascii="Segeo UI" w:hAnsi="Segeo UI" w:cs="Calibri"/>
          <w:rtl/>
          <w:lang w:val="fa-IR"/>
        </w:rPr>
        <w:t xml:space="preserve">) </w:t>
      </w:r>
      <w:r w:rsidRPr="001A73B9">
        <w:rPr>
          <w:rFonts w:ascii="Segeo UI" w:hAnsi="Segeo UI" w:cs="Calibri"/>
          <w:rtl/>
          <w:lang w:val="fa-IR" w:bidi="fa-IR"/>
        </w:rPr>
        <w:t>برای دریافتن دلیل ایجاد آن مشکل بررسی شوند و اینکه آیا نقصی در سیاست‌ها، روندها و عملکردهای سازمان هست که به این مشکل دامن زده باشد؟ در جایی که ایرادها یا نقص‌هایی شناسایی می‌شوند، بهبودهایی برای جلوگیری از تکرار مشکل انجام شود</w:t>
      </w:r>
      <w:r w:rsidRPr="001A73B9">
        <w:rPr>
          <w:rFonts w:ascii="Segeo UI" w:hAnsi="Segeo UI" w:cs="Calibri"/>
          <w:rtl/>
          <w:lang w:val="fa-IR"/>
        </w:rPr>
        <w:t>. (</w:t>
      </w:r>
      <w:r w:rsidR="009651B6" w:rsidRPr="001A73B9">
        <w:rPr>
          <w:rFonts w:ascii="Segeo UI" w:hAnsi="Segeo UI" w:cs="Calibri"/>
          <w:spacing w:val="-2"/>
          <w:rtl/>
          <w:lang w:val="fa-IR" w:bidi="fa-IR"/>
        </w:rPr>
        <w:t>۱۰.۱</w:t>
      </w:r>
      <w:r w:rsidRPr="001A73B9">
        <w:rPr>
          <w:rFonts w:ascii="Segeo UI" w:hAnsi="Segeo UI" w:cs="Calibri"/>
          <w:rtl/>
          <w:lang w:val="fa-IR" w:bidi="fa-IR"/>
        </w:rPr>
        <w:t xml:space="preserve">، </w:t>
      </w:r>
      <w:r w:rsidR="009651B6" w:rsidRPr="001A73B9">
        <w:rPr>
          <w:rFonts w:ascii="Segeo UI" w:hAnsi="Segeo UI" w:cs="Calibri"/>
          <w:rtl/>
          <w:lang w:val="fa-IR" w:bidi="fa-IR"/>
        </w:rPr>
        <w:t>۱۰.۲</w:t>
      </w:r>
      <w:r w:rsidRPr="001A73B9">
        <w:rPr>
          <w:rFonts w:ascii="Segeo UI" w:hAnsi="Segeo UI" w:cs="Calibri"/>
          <w:rtl/>
          <w:lang w:val="fa-IR"/>
        </w:rPr>
        <w:t>)</w:t>
      </w:r>
    </w:p>
    <w:p w14:paraId="61556370" w14:textId="77777777" w:rsidR="00683977" w:rsidRPr="001A73B9" w:rsidRDefault="002E29AE" w:rsidP="00E80C47">
      <w:pPr>
        <w:pStyle w:val="bullet1"/>
        <w:bidi/>
        <w:rPr>
          <w:rFonts w:ascii="Segeo UI" w:hAnsi="Segeo UI" w:cs="Calibri" w:hint="eastAsia"/>
        </w:rPr>
      </w:pPr>
      <w:r w:rsidRPr="001A73B9">
        <w:rPr>
          <w:rFonts w:ascii="Segeo UI" w:hAnsi="Segeo UI" w:cs="Calibri"/>
          <w:rtl/>
          <w:lang w:val="fa-IR" w:bidi="fa-IR"/>
        </w:rPr>
        <w:t>سازمان سیاست‌ها، روندها و عملکردهای امنیت کودک را منظما بررسی کند و با در نظر گرفتن موارد زیر بهبودهایی را انجام دهد</w:t>
      </w:r>
      <w:r w:rsidRPr="001A73B9">
        <w:rPr>
          <w:rFonts w:ascii="Segeo UI" w:hAnsi="Segeo UI" w:cs="Calibri"/>
          <w:rtl/>
          <w:lang w:val="fa-IR"/>
        </w:rPr>
        <w:t>:</w:t>
      </w:r>
    </w:p>
    <w:p w14:paraId="23D4B973" w14:textId="77777777" w:rsidR="00683977" w:rsidRPr="001A73B9" w:rsidRDefault="002E29AE" w:rsidP="00E80C47">
      <w:pPr>
        <w:pStyle w:val="bullet2"/>
        <w:bidi/>
        <w:rPr>
          <w:rFonts w:ascii="Segeo UI" w:hAnsi="Segeo UI" w:cs="Calibri" w:hint="eastAsia"/>
        </w:rPr>
      </w:pPr>
      <w:r w:rsidRPr="001A73B9">
        <w:rPr>
          <w:rFonts w:ascii="Segeo UI" w:hAnsi="Segeo UI" w:cs="Calibri"/>
          <w:rtl/>
          <w:lang w:val="fa-IR" w:bidi="fa-IR"/>
        </w:rPr>
        <w:t>بررسی شکایت‌ها، نگرانی‌ها، حوادث امنیت و نقض قابل توجه سیاست‌ها</w:t>
      </w:r>
    </w:p>
    <w:p w14:paraId="32DB2AA0" w14:textId="77777777" w:rsidR="00683977" w:rsidRPr="001A73B9" w:rsidRDefault="002E29AE" w:rsidP="00E80C47">
      <w:pPr>
        <w:pStyle w:val="bullet2"/>
        <w:bidi/>
        <w:rPr>
          <w:rFonts w:ascii="Segeo UI" w:hAnsi="Segeo UI" w:cs="Calibri" w:hint="eastAsia"/>
        </w:rPr>
      </w:pPr>
      <w:r w:rsidRPr="001A73B9">
        <w:rPr>
          <w:rFonts w:ascii="Segeo UI" w:hAnsi="Segeo UI" w:cs="Calibri"/>
          <w:rtl/>
          <w:lang w:val="fa-IR" w:bidi="fa-IR"/>
        </w:rPr>
        <w:t>درخواست بازخورد از کارکنان، داوطلب‌ها، کودکان، خانواده‌ها و جوامع</w:t>
      </w:r>
    </w:p>
    <w:p w14:paraId="1CFEF84B" w14:textId="77777777" w:rsidR="00683977" w:rsidRPr="001A73B9" w:rsidRDefault="002E29AE" w:rsidP="009651B6">
      <w:pPr>
        <w:pStyle w:val="bullet2"/>
        <w:bidi/>
        <w:rPr>
          <w:rFonts w:ascii="Segeo UI" w:hAnsi="Segeo UI" w:cs="Calibri" w:hint="eastAsia"/>
        </w:rPr>
      </w:pPr>
      <w:r w:rsidRPr="001A73B9">
        <w:rPr>
          <w:rFonts w:ascii="Segeo UI" w:hAnsi="Segeo UI" w:cs="Calibri"/>
          <w:rtl/>
          <w:lang w:val="fa-IR" w:bidi="fa-IR"/>
        </w:rPr>
        <w:t>آیا سازمان به طور کامل هر یک از استانداردهای امنیت کودک را اجرا کرده است یا خیر</w:t>
      </w:r>
      <w:r w:rsidRPr="001A73B9">
        <w:rPr>
          <w:rFonts w:ascii="Segeo UI" w:hAnsi="Segeo UI" w:cs="Calibri"/>
          <w:rtl/>
          <w:lang w:val="fa-IR"/>
        </w:rPr>
        <w:t xml:space="preserve">. </w:t>
      </w:r>
      <w:r w:rsidRPr="001A73B9">
        <w:rPr>
          <w:rFonts w:ascii="Segeo UI" w:hAnsi="Segeo UI" w:cs="Calibri"/>
          <w:rtl/>
          <w:lang w:val="fa-IR" w:bidi="fa-IR"/>
        </w:rPr>
        <w:br/>
      </w:r>
      <w:r w:rsidRPr="001A73B9">
        <w:rPr>
          <w:rFonts w:ascii="Segeo UI" w:hAnsi="Segeo UI" w:cs="Calibri"/>
          <w:rtl/>
          <w:lang w:val="fa-IR"/>
        </w:rPr>
        <w:t>(</w:t>
      </w:r>
      <w:r w:rsidR="009651B6" w:rsidRPr="001A73B9">
        <w:rPr>
          <w:rFonts w:ascii="Segeo UI" w:hAnsi="Segeo UI" w:cs="Calibri"/>
          <w:rtl/>
          <w:lang w:val="fa-IR" w:bidi="fa-IR"/>
        </w:rPr>
        <w:t>۱۰.۱</w:t>
      </w:r>
      <w:r w:rsidRPr="001A73B9">
        <w:rPr>
          <w:rFonts w:ascii="Segeo UI" w:hAnsi="Segeo UI" w:cs="Calibri"/>
          <w:rtl/>
          <w:lang w:val="fa-IR" w:bidi="fa-IR"/>
        </w:rPr>
        <w:t xml:space="preserve">، </w:t>
      </w:r>
      <w:r w:rsidR="009651B6" w:rsidRPr="001A73B9">
        <w:rPr>
          <w:rFonts w:ascii="Segeo UI" w:hAnsi="Segeo UI" w:cs="Calibri"/>
          <w:rtl/>
          <w:lang w:val="fa-IR" w:bidi="fa-IR"/>
        </w:rPr>
        <w:t>۱۰.۲</w:t>
      </w:r>
      <w:r w:rsidRPr="001A73B9">
        <w:rPr>
          <w:rFonts w:ascii="Segeo UI" w:hAnsi="Segeo UI" w:cs="Calibri"/>
          <w:rtl/>
          <w:lang w:val="fa-IR" w:bidi="fa-IR"/>
        </w:rPr>
        <w:t xml:space="preserve"> و لینک‌ها به استاندارد ۳ و </w:t>
      </w:r>
      <w:r w:rsidR="009651B6" w:rsidRPr="001A73B9">
        <w:rPr>
          <w:rFonts w:ascii="Segeo UI" w:hAnsi="Segeo UI" w:cs="Calibri"/>
          <w:rtl/>
          <w:lang w:val="fa-IR" w:bidi="fa-IR"/>
        </w:rPr>
        <w:t>۴.۳</w:t>
      </w:r>
      <w:r w:rsidRPr="001A73B9">
        <w:rPr>
          <w:rFonts w:ascii="Segeo UI" w:hAnsi="Segeo UI" w:cs="Calibri"/>
          <w:rtl/>
          <w:lang w:val="fa-IR"/>
        </w:rPr>
        <w:t>)</w:t>
      </w:r>
    </w:p>
    <w:p w14:paraId="7C88299D" w14:textId="77777777" w:rsidR="00683977" w:rsidRPr="001A73B9" w:rsidRDefault="002E29AE" w:rsidP="009651B6">
      <w:pPr>
        <w:pStyle w:val="bullet1"/>
        <w:bidi/>
        <w:rPr>
          <w:rFonts w:ascii="Segeo UI" w:hAnsi="Segeo UI" w:cs="Calibri" w:hint="eastAsia"/>
        </w:rPr>
      </w:pPr>
      <w:r w:rsidRPr="001A73B9">
        <w:rPr>
          <w:rFonts w:ascii="Segeo UI" w:hAnsi="Segeo UI" w:cs="Calibri"/>
          <w:rtl/>
          <w:lang w:val="fa-IR" w:bidi="fa-IR"/>
        </w:rPr>
        <w:t>گزارش‌های مربوط به یافته‌ها و اقدامات انجام شده در پاسخ به بازنگری عملکردهای امنیت کودک سازمان با کارکنان، داوطلب‌ها، کودکان، خانواده‌ها و جوامع به اشتراک گذاشته شود</w:t>
      </w:r>
      <w:r w:rsidRPr="001A73B9">
        <w:rPr>
          <w:rFonts w:ascii="Segeo UI" w:hAnsi="Segeo UI" w:cs="Calibri"/>
          <w:rtl/>
          <w:lang w:val="fa-IR"/>
        </w:rPr>
        <w:t>. (</w:t>
      </w:r>
      <w:r w:rsidR="009651B6" w:rsidRPr="001A73B9">
        <w:rPr>
          <w:rFonts w:ascii="Segeo UI" w:hAnsi="Segeo UI" w:cs="Calibri"/>
          <w:rtl/>
          <w:lang w:val="fa-IR" w:bidi="fa-IR"/>
        </w:rPr>
        <w:t>۱۰.۳</w:t>
      </w:r>
      <w:r w:rsidRPr="001A73B9">
        <w:rPr>
          <w:rFonts w:ascii="Segeo UI" w:hAnsi="Segeo UI" w:cs="Calibri"/>
          <w:rtl/>
          <w:lang w:val="fa-IR"/>
        </w:rPr>
        <w:t>)</w:t>
      </w:r>
    </w:p>
    <w:p w14:paraId="0EB15A1C" w14:textId="77777777" w:rsidR="00683977" w:rsidRPr="001A73B9" w:rsidRDefault="00A3544C" w:rsidP="00E80C47">
      <w:pPr>
        <w:pStyle w:val="Heading1"/>
        <w:bidi/>
        <w:rPr>
          <w:rFonts w:ascii="Segeo UI" w:hAnsi="Segeo UI" w:cs="Calibri" w:hint="eastAsia"/>
          <w:szCs w:val="36"/>
        </w:rPr>
      </w:pPr>
      <w:bookmarkStart w:id="35" w:name="_Toc138075462"/>
      <w:r w:rsidRPr="001A73B9">
        <w:rPr>
          <w:rFonts w:ascii="Segeo UI" w:hAnsi="Segeo UI" w:cs="Calibri"/>
          <w:szCs w:val="36"/>
          <w:rtl/>
          <w:lang w:val="fa-IR" w:bidi="fa-IR"/>
        </w:rPr>
        <w:lastRenderedPageBreak/>
        <w:t>استاندارد ۱۱: سیاست‌ها و روندها، چگونگی امن بودن سازمان برای کودکان و نوجوانان را مستندسازی کنند.</w:t>
      </w:r>
      <w:bookmarkEnd w:id="35"/>
    </w:p>
    <w:p w14:paraId="44DA9134" w14:textId="77777777" w:rsidR="00683977" w:rsidRPr="001A73B9" w:rsidRDefault="00A3544C" w:rsidP="006F0EFD">
      <w:pPr>
        <w:pStyle w:val="Bodycopy"/>
        <w:bidi/>
        <w:rPr>
          <w:rStyle w:val="Strong"/>
          <w:rFonts w:ascii="Segeo UI" w:hAnsi="Segeo UI" w:cs="Calibri" w:hint="eastAsia"/>
        </w:rPr>
      </w:pPr>
      <w:r w:rsidRPr="001A73B9">
        <w:rPr>
          <w:rStyle w:val="Strong"/>
          <w:rFonts w:ascii="Segeo UI" w:hAnsi="Segeo UI" w:cs="Calibri"/>
          <w:rtl/>
          <w:lang w:val="fa-IR" w:bidi="fa-IR"/>
        </w:rPr>
        <w:t>در مطابقت با استاندارد ۱۱ امنیت کودک، یک سازمان باید حداقل از موارد زیر مطمئن شود</w:t>
      </w:r>
      <w:r w:rsidRPr="001A73B9">
        <w:rPr>
          <w:rStyle w:val="Strong"/>
          <w:rFonts w:ascii="Segeo UI" w:hAnsi="Segeo UI" w:cs="Calibri"/>
          <w:rtl/>
          <w:lang w:val="fa-IR"/>
        </w:rPr>
        <w:t>:</w:t>
      </w:r>
    </w:p>
    <w:p w14:paraId="1001581A" w14:textId="77777777" w:rsidR="00683977" w:rsidRPr="001A73B9" w:rsidRDefault="00596A3A" w:rsidP="00A3544C">
      <w:pPr>
        <w:pStyle w:val="Standardlist"/>
        <w:bidi/>
        <w:rPr>
          <w:rFonts w:ascii="Segeo UI" w:hAnsi="Segeo UI" w:cs="Calibri" w:hint="eastAsia"/>
        </w:rPr>
      </w:pPr>
      <w:r w:rsidRPr="001A73B9">
        <w:rPr>
          <w:rFonts w:ascii="Segeo UI" w:hAnsi="Segeo UI" w:cs="Calibri"/>
          <w:rtl/>
          <w:lang w:val="fa-IR" w:bidi="fa-IR"/>
        </w:rPr>
        <w:t>۱۱.۱</w:t>
      </w:r>
      <w:r w:rsidR="007170D8" w:rsidRPr="001A73B9">
        <w:rPr>
          <w:rFonts w:ascii="Segeo UI" w:hAnsi="Segeo UI" w:cs="Calibri"/>
          <w:rtl/>
          <w:lang w:val="fa-IR"/>
        </w:rPr>
        <w:tab/>
      </w:r>
      <w:r w:rsidR="00A3544C" w:rsidRPr="001A73B9">
        <w:rPr>
          <w:rFonts w:ascii="Segeo UI" w:hAnsi="Segeo UI" w:cs="Calibri"/>
          <w:rtl/>
          <w:lang w:val="fa-IR" w:bidi="fa-IR"/>
        </w:rPr>
        <w:t>سیاست‌ها و روندها به همه استانداردهای امنیت کودک بپردازند</w:t>
      </w:r>
      <w:r w:rsidR="00A3544C" w:rsidRPr="001A73B9">
        <w:rPr>
          <w:rFonts w:ascii="Segeo UI" w:hAnsi="Segeo UI" w:cs="Calibri"/>
          <w:rtl/>
          <w:lang w:val="fa-IR"/>
        </w:rPr>
        <w:t>.</w:t>
      </w:r>
    </w:p>
    <w:p w14:paraId="1E9D999D" w14:textId="77777777" w:rsidR="00683977" w:rsidRPr="001A73B9" w:rsidRDefault="00596A3A" w:rsidP="00A3544C">
      <w:pPr>
        <w:pStyle w:val="Standardlist"/>
        <w:bidi/>
        <w:rPr>
          <w:rFonts w:ascii="Segeo UI" w:hAnsi="Segeo UI" w:cs="Calibri" w:hint="eastAsia"/>
        </w:rPr>
      </w:pPr>
      <w:r w:rsidRPr="001A73B9">
        <w:rPr>
          <w:rFonts w:ascii="Segeo UI" w:hAnsi="Segeo UI" w:cs="Calibri"/>
          <w:rtl/>
          <w:lang w:val="fa-IR" w:bidi="fa-IR"/>
        </w:rPr>
        <w:t>۱۱.۲</w:t>
      </w:r>
      <w:r w:rsidR="007170D8" w:rsidRPr="001A73B9">
        <w:rPr>
          <w:rFonts w:ascii="Segeo UI" w:hAnsi="Segeo UI" w:cs="Calibri"/>
          <w:rtl/>
          <w:lang w:val="fa-IR"/>
        </w:rPr>
        <w:tab/>
      </w:r>
      <w:r w:rsidR="00A3544C" w:rsidRPr="001A73B9">
        <w:rPr>
          <w:rFonts w:ascii="Segeo UI" w:hAnsi="Segeo UI" w:cs="Calibri"/>
          <w:rtl/>
          <w:lang w:val="fa-IR" w:bidi="fa-IR"/>
        </w:rPr>
        <w:t>سیاست‌ها و روندها مستند و به راحتی قابل درک باشند</w:t>
      </w:r>
      <w:r w:rsidR="00A3544C" w:rsidRPr="001A73B9">
        <w:rPr>
          <w:rFonts w:ascii="Segeo UI" w:hAnsi="Segeo UI" w:cs="Calibri"/>
          <w:rtl/>
          <w:lang w:val="fa-IR"/>
        </w:rPr>
        <w:t>.</w:t>
      </w:r>
    </w:p>
    <w:p w14:paraId="1F1AF068" w14:textId="77777777" w:rsidR="00683977" w:rsidRPr="001A73B9" w:rsidRDefault="00596A3A" w:rsidP="00A3544C">
      <w:pPr>
        <w:pStyle w:val="Standardlist"/>
        <w:bidi/>
        <w:rPr>
          <w:rFonts w:ascii="Segeo UI" w:hAnsi="Segeo UI" w:cs="Calibri" w:hint="eastAsia"/>
        </w:rPr>
      </w:pPr>
      <w:r w:rsidRPr="001A73B9">
        <w:rPr>
          <w:rFonts w:ascii="Segeo UI" w:hAnsi="Segeo UI" w:cs="Calibri"/>
          <w:rtl/>
          <w:lang w:val="fa-IR" w:bidi="fa-IR"/>
        </w:rPr>
        <w:t>۱۱.۳</w:t>
      </w:r>
      <w:r w:rsidR="007170D8" w:rsidRPr="001A73B9">
        <w:rPr>
          <w:rFonts w:ascii="Segeo UI" w:hAnsi="Segeo UI" w:cs="Calibri"/>
          <w:rtl/>
          <w:lang w:val="fa-IR"/>
        </w:rPr>
        <w:tab/>
      </w:r>
      <w:r w:rsidR="00A3544C" w:rsidRPr="001A73B9">
        <w:rPr>
          <w:rFonts w:ascii="Segeo UI" w:hAnsi="Segeo UI" w:cs="Calibri"/>
          <w:rtl/>
          <w:lang w:val="fa-IR" w:bidi="fa-IR"/>
        </w:rPr>
        <w:t>بهترین الگوهای عملکردی و مشاوره با ذی‌نفعان، ایجاد و توسعه سیاست‌ها و روندها را اطلاع رسانی کند</w:t>
      </w:r>
      <w:r w:rsidR="00A3544C" w:rsidRPr="001A73B9">
        <w:rPr>
          <w:rFonts w:ascii="Segeo UI" w:hAnsi="Segeo UI" w:cs="Calibri"/>
          <w:rtl/>
          <w:lang w:val="fa-IR"/>
        </w:rPr>
        <w:t>.</w:t>
      </w:r>
    </w:p>
    <w:p w14:paraId="67858D7C" w14:textId="77777777" w:rsidR="00683977" w:rsidRPr="001A73B9" w:rsidRDefault="00596A3A" w:rsidP="00A3544C">
      <w:pPr>
        <w:pStyle w:val="Standardlist"/>
        <w:bidi/>
        <w:rPr>
          <w:rFonts w:ascii="Segeo UI" w:hAnsi="Segeo UI" w:cs="Calibri" w:hint="eastAsia"/>
        </w:rPr>
      </w:pPr>
      <w:r w:rsidRPr="001A73B9">
        <w:rPr>
          <w:rFonts w:ascii="Segeo UI" w:hAnsi="Segeo UI" w:cs="Calibri"/>
          <w:rtl/>
          <w:lang w:val="fa-IR" w:bidi="fa-IR"/>
        </w:rPr>
        <w:t>۱۱.۴</w:t>
      </w:r>
      <w:r w:rsidR="007170D8" w:rsidRPr="001A73B9">
        <w:rPr>
          <w:rFonts w:ascii="Segeo UI" w:hAnsi="Segeo UI" w:cs="Calibri"/>
          <w:rtl/>
          <w:lang w:val="fa-IR"/>
        </w:rPr>
        <w:tab/>
      </w:r>
      <w:r w:rsidR="00A3544C" w:rsidRPr="001A73B9">
        <w:rPr>
          <w:rFonts w:ascii="Segeo UI" w:hAnsi="Segeo UI" w:cs="Calibri"/>
          <w:rtl/>
          <w:lang w:val="fa-IR" w:bidi="fa-IR"/>
        </w:rPr>
        <w:t>رهبرها از پیروی از سیاست‌ها و روندها حمایت کنند و الگو باشند</w:t>
      </w:r>
      <w:r w:rsidR="00A3544C" w:rsidRPr="001A73B9">
        <w:rPr>
          <w:rFonts w:ascii="Segeo UI" w:hAnsi="Segeo UI" w:cs="Calibri"/>
          <w:rtl/>
          <w:lang w:val="fa-IR"/>
        </w:rPr>
        <w:t>.</w:t>
      </w:r>
    </w:p>
    <w:p w14:paraId="0991C7BC" w14:textId="77777777" w:rsidR="00683977" w:rsidRPr="001A73B9" w:rsidRDefault="00596A3A" w:rsidP="00A3544C">
      <w:pPr>
        <w:pStyle w:val="Standardlist"/>
        <w:bidi/>
        <w:rPr>
          <w:rFonts w:ascii="Segeo UI" w:hAnsi="Segeo UI" w:cs="Calibri" w:hint="eastAsia"/>
        </w:rPr>
      </w:pPr>
      <w:r w:rsidRPr="001A73B9">
        <w:rPr>
          <w:rFonts w:ascii="Segeo UI" w:hAnsi="Segeo UI" w:cs="Calibri"/>
          <w:rtl/>
          <w:lang w:val="fa-IR" w:bidi="fa-IR"/>
        </w:rPr>
        <w:t>۱۱.۵</w:t>
      </w:r>
      <w:r w:rsidR="007170D8" w:rsidRPr="001A73B9">
        <w:rPr>
          <w:rFonts w:ascii="Segeo UI" w:hAnsi="Segeo UI" w:cs="Calibri"/>
          <w:rtl/>
          <w:lang w:val="fa-IR"/>
        </w:rPr>
        <w:tab/>
      </w:r>
      <w:r w:rsidR="00A3544C" w:rsidRPr="001A73B9">
        <w:rPr>
          <w:rFonts w:ascii="Segeo UI" w:hAnsi="Segeo UI" w:cs="Calibri"/>
          <w:rtl/>
          <w:lang w:val="fa-IR" w:bidi="fa-IR"/>
        </w:rPr>
        <w:t>کارکنان و داوطلب‌ها، سیاست‌ها و روندها را درک و اجرا کنند</w:t>
      </w:r>
      <w:r w:rsidR="00A3544C" w:rsidRPr="001A73B9">
        <w:rPr>
          <w:rFonts w:ascii="Segeo UI" w:hAnsi="Segeo UI" w:cs="Calibri"/>
          <w:rtl/>
          <w:lang w:val="fa-IR"/>
        </w:rPr>
        <w:t>.</w:t>
      </w:r>
    </w:p>
    <w:p w14:paraId="38A82A2D" w14:textId="77777777" w:rsidR="00683977" w:rsidRPr="001A73B9" w:rsidRDefault="00A3544C" w:rsidP="00E80C47">
      <w:pPr>
        <w:pStyle w:val="Heading2"/>
        <w:bidi/>
        <w:rPr>
          <w:rFonts w:ascii="Segeo UI" w:hAnsi="Segeo UI" w:cs="Calibri" w:hint="eastAsia"/>
          <w:iCs w:val="0"/>
        </w:rPr>
      </w:pPr>
      <w:r w:rsidRPr="001A73B9">
        <w:rPr>
          <w:rFonts w:ascii="Segeo UI" w:hAnsi="Segeo UI" w:cs="Calibri"/>
          <w:iCs w:val="0"/>
          <w:rtl/>
          <w:lang w:val="fa-IR" w:bidi="fa-IR"/>
        </w:rPr>
        <w:t>نکات کلیدی</w:t>
      </w:r>
    </w:p>
    <w:p w14:paraId="2666C0A3" w14:textId="77777777" w:rsidR="00683977" w:rsidRPr="001A73B9" w:rsidRDefault="00A3544C" w:rsidP="003A1893">
      <w:pPr>
        <w:pStyle w:val="bullet1"/>
        <w:bidi/>
        <w:ind w:right="90"/>
        <w:rPr>
          <w:rFonts w:ascii="Segeo UI" w:hAnsi="Segeo UI" w:cs="Calibri" w:hint="eastAsia"/>
        </w:rPr>
      </w:pPr>
      <w:r w:rsidRPr="001A73B9">
        <w:rPr>
          <w:rFonts w:ascii="Segeo UI" w:hAnsi="Segeo UI" w:cs="Calibri"/>
          <w:rtl/>
          <w:lang w:val="fa-IR" w:bidi="fa-IR"/>
        </w:rPr>
        <w:t>مستندسازی سیاست‌ها و روندها برای اجرای همه استانداردها این پیام را به همه افراد مرتبط با سازمان ارسال کند که امنیت کودک مهم است</w:t>
      </w:r>
      <w:r w:rsidRPr="001A73B9">
        <w:rPr>
          <w:rFonts w:ascii="Segeo UI" w:hAnsi="Segeo UI" w:cs="Calibri"/>
          <w:rtl/>
          <w:lang w:val="fa-IR"/>
        </w:rPr>
        <w:t xml:space="preserve">. </w:t>
      </w:r>
      <w:r w:rsidRPr="001A73B9">
        <w:rPr>
          <w:rFonts w:ascii="Segeo UI" w:hAnsi="Segeo UI" w:cs="Calibri"/>
          <w:rtl/>
          <w:lang w:val="fa-IR" w:bidi="fa-IR"/>
        </w:rPr>
        <w:t>داشتن عملکردهای ترجیحی در ذهن یا باور اینکه همه در سازمان کار درست را انجام می‌دهند کافی نیست</w:t>
      </w:r>
      <w:r w:rsidRPr="001A73B9">
        <w:rPr>
          <w:rFonts w:ascii="Segeo UI" w:hAnsi="Segeo UI" w:cs="Calibri"/>
          <w:rtl/>
          <w:lang w:val="fa-IR"/>
        </w:rPr>
        <w:t xml:space="preserve">. </w:t>
      </w:r>
      <w:r w:rsidRPr="001A73B9">
        <w:rPr>
          <w:rFonts w:ascii="Segeo UI" w:hAnsi="Segeo UI" w:cs="Calibri"/>
          <w:rtl/>
          <w:lang w:val="fa-IR" w:bidi="fa-IR"/>
        </w:rPr>
        <w:t>قوانین و انتظارات باید در سیاست‌ نوشته و رسمی شوند تا بتوان آن‌ها را به اشتراک گذاشت و از آن‌ها برای تعبیه امنیت کودک به طور مداوم در سراسر سازمان شما استفاده کرد</w:t>
      </w:r>
      <w:r w:rsidRPr="001A73B9">
        <w:rPr>
          <w:rFonts w:ascii="Segeo UI" w:hAnsi="Segeo UI" w:cs="Calibri"/>
          <w:rtl/>
          <w:lang w:val="fa-IR"/>
        </w:rPr>
        <w:t>.</w:t>
      </w:r>
    </w:p>
    <w:p w14:paraId="4EF90135" w14:textId="77777777" w:rsidR="00683977" w:rsidRPr="001A73B9" w:rsidRDefault="00A3544C" w:rsidP="003A1893">
      <w:pPr>
        <w:pStyle w:val="bullet1"/>
        <w:bidi/>
        <w:ind w:right="180"/>
        <w:rPr>
          <w:rFonts w:ascii="Segeo UI" w:hAnsi="Segeo UI" w:cs="Calibri" w:hint="eastAsia"/>
        </w:rPr>
      </w:pPr>
      <w:r w:rsidRPr="001A73B9">
        <w:rPr>
          <w:rFonts w:ascii="Segeo UI" w:hAnsi="Segeo UI" w:cs="Calibri"/>
          <w:rtl/>
          <w:lang w:val="fa-IR" w:bidi="fa-IR"/>
        </w:rPr>
        <w:t>سیاست‌ها و روندها، با توضیح اینکه سازمان شما چگونه بهزیستی را ارتقا می‌دهد و از حوادث امنیت کودکان پیشگیری می‌کند و به آن‌ها پاسخ می‌دهد، افراد درون سازمان شما را راهنمایی کند</w:t>
      </w:r>
      <w:r w:rsidRPr="001A73B9">
        <w:rPr>
          <w:rFonts w:ascii="Segeo UI" w:hAnsi="Segeo UI" w:cs="Calibri"/>
          <w:rtl/>
          <w:lang w:val="fa-IR"/>
        </w:rPr>
        <w:t>. «</w:t>
      </w:r>
      <w:r w:rsidRPr="001A73B9">
        <w:rPr>
          <w:rFonts w:ascii="Segeo UI" w:hAnsi="Segeo UI" w:cs="Calibri"/>
          <w:rtl/>
          <w:lang w:val="fa-IR" w:bidi="fa-IR"/>
        </w:rPr>
        <w:t>سیاست‌ها</w:t>
      </w:r>
      <w:r w:rsidRPr="001A73B9">
        <w:rPr>
          <w:rFonts w:ascii="Segeo UI" w:hAnsi="Segeo UI" w:cs="Calibri"/>
          <w:rtl/>
          <w:lang w:val="fa-IR"/>
        </w:rPr>
        <w:t xml:space="preserve">» </w:t>
      </w:r>
      <w:r w:rsidRPr="001A73B9">
        <w:rPr>
          <w:rFonts w:ascii="Segeo UI" w:hAnsi="Segeo UI" w:cs="Calibri"/>
          <w:rtl/>
          <w:lang w:val="fa-IR" w:bidi="fa-IR"/>
        </w:rPr>
        <w:t>قوانین، انتظارات و مواضع مستند سازمان هستند</w:t>
      </w:r>
      <w:r w:rsidRPr="001A73B9">
        <w:rPr>
          <w:rFonts w:ascii="Segeo UI" w:hAnsi="Segeo UI" w:cs="Calibri"/>
          <w:rtl/>
          <w:lang w:val="fa-IR"/>
        </w:rPr>
        <w:t>. «</w:t>
      </w:r>
      <w:r w:rsidRPr="001A73B9">
        <w:rPr>
          <w:rFonts w:ascii="Segeo UI" w:hAnsi="Segeo UI" w:cs="Calibri"/>
          <w:rtl/>
          <w:lang w:val="fa-IR" w:bidi="fa-IR"/>
        </w:rPr>
        <w:t>روندها</w:t>
      </w:r>
      <w:r w:rsidRPr="001A73B9">
        <w:rPr>
          <w:rFonts w:ascii="Segeo UI" w:hAnsi="Segeo UI" w:cs="Calibri"/>
          <w:rtl/>
          <w:lang w:val="fa-IR"/>
        </w:rPr>
        <w:t xml:space="preserve">» </w:t>
      </w:r>
      <w:r w:rsidRPr="001A73B9">
        <w:rPr>
          <w:rFonts w:ascii="Segeo UI" w:hAnsi="Segeo UI" w:cs="Calibri"/>
          <w:rtl/>
          <w:lang w:val="fa-IR" w:bidi="fa-IR"/>
        </w:rPr>
        <w:t>اقدامات و فرآیندهای مستند شده‌ای هستند که سیاست‌های سازمان را عملیاتی می‌کنند</w:t>
      </w:r>
      <w:r w:rsidRPr="001A73B9">
        <w:rPr>
          <w:rFonts w:ascii="Segeo UI" w:hAnsi="Segeo UI" w:cs="Calibri"/>
          <w:rtl/>
          <w:lang w:val="fa-IR"/>
        </w:rPr>
        <w:t>.</w:t>
      </w:r>
    </w:p>
    <w:p w14:paraId="41B03FD8" w14:textId="77777777" w:rsidR="00683977" w:rsidRPr="001A73B9" w:rsidRDefault="00A3544C" w:rsidP="00E80C47">
      <w:pPr>
        <w:pStyle w:val="bullet1"/>
        <w:bidi/>
        <w:rPr>
          <w:rFonts w:ascii="Segeo UI" w:hAnsi="Segeo UI" w:cs="Calibri" w:hint="eastAsia"/>
        </w:rPr>
      </w:pPr>
      <w:r w:rsidRPr="001A73B9">
        <w:rPr>
          <w:rFonts w:ascii="Segeo UI" w:hAnsi="Segeo UI" w:cs="Calibri"/>
          <w:rtl/>
          <w:lang w:val="fa-IR" w:bidi="fa-IR"/>
        </w:rPr>
        <w:t>پاسخگویی به برخی مسائل امنیت کودک ممکن است پیچیده باشد، اما شما باید سعی کنید سیاست‌های سازمان خود را تا حد امکان ساده بنویسید</w:t>
      </w:r>
      <w:r w:rsidRPr="001A73B9">
        <w:rPr>
          <w:rFonts w:ascii="Segeo UI" w:hAnsi="Segeo UI" w:cs="Calibri"/>
          <w:rtl/>
          <w:lang w:val="fa-IR"/>
        </w:rPr>
        <w:t xml:space="preserve">. </w:t>
      </w:r>
      <w:r w:rsidRPr="001A73B9">
        <w:rPr>
          <w:rFonts w:ascii="Segeo UI" w:hAnsi="Segeo UI" w:cs="Calibri"/>
          <w:rtl/>
          <w:lang w:val="fa-IR" w:bidi="fa-IR"/>
        </w:rPr>
        <w:t>سیاست‌ها باید با در نظر گرفتن مخاطب نوشته شوند و دقت شود که از زبانی استفاده شود که برای همه افرادی که نیاز به فهمیدن آن دارند در دسترس باشد</w:t>
      </w:r>
      <w:r w:rsidRPr="001A73B9">
        <w:rPr>
          <w:rFonts w:ascii="Segeo UI" w:hAnsi="Segeo UI" w:cs="Calibri"/>
          <w:rtl/>
          <w:lang w:val="fa-IR"/>
        </w:rPr>
        <w:t>.</w:t>
      </w:r>
    </w:p>
    <w:p w14:paraId="218E2965" w14:textId="77777777" w:rsidR="00683977" w:rsidRPr="001A73B9" w:rsidRDefault="00A3544C" w:rsidP="00E80C47">
      <w:pPr>
        <w:pStyle w:val="bullet1"/>
        <w:bidi/>
        <w:rPr>
          <w:rFonts w:ascii="Segeo UI" w:hAnsi="Segeo UI" w:cs="Calibri" w:hint="eastAsia"/>
        </w:rPr>
      </w:pPr>
      <w:r w:rsidRPr="001A73B9">
        <w:rPr>
          <w:rFonts w:ascii="Segeo UI" w:hAnsi="Segeo UI" w:cs="Calibri"/>
          <w:rtl/>
          <w:lang w:val="fa-IR" w:bidi="fa-IR"/>
        </w:rPr>
        <w:t xml:space="preserve">ایجاد سیاست‌های مؤثر در صورتی که به‌صورت مجزا توسعه داده شوند، دشوار است </w:t>
      </w:r>
      <w:r w:rsidRPr="001A73B9">
        <w:rPr>
          <w:rFonts w:ascii="Segeo UI" w:hAnsi="Segeo UI" w:cs="Calibri"/>
          <w:rtl/>
          <w:lang w:val="fa-IR"/>
        </w:rPr>
        <w:t xml:space="preserve">– </w:t>
      </w:r>
      <w:r w:rsidRPr="001A73B9">
        <w:rPr>
          <w:rFonts w:ascii="Segeo UI" w:hAnsi="Segeo UI" w:cs="Calibri"/>
          <w:rtl/>
          <w:lang w:val="fa-IR" w:bidi="fa-IR"/>
        </w:rPr>
        <w:t>باید با افرادی که نیاز به اجرای آن‌ها دارند و افرادی که تحت تأثیر آن‌ سیاست‌ها قرار گرفته‌اند در مورد توسعه آن‌ سیاست‌ها مشورت شود</w:t>
      </w:r>
      <w:r w:rsidRPr="001A73B9">
        <w:rPr>
          <w:rFonts w:ascii="Segeo UI" w:hAnsi="Segeo UI" w:cs="Calibri"/>
          <w:rtl/>
          <w:lang w:val="fa-IR"/>
        </w:rPr>
        <w:t xml:space="preserve">. </w:t>
      </w:r>
      <w:r w:rsidRPr="001A73B9">
        <w:rPr>
          <w:rFonts w:ascii="Segeo UI" w:hAnsi="Segeo UI" w:cs="Calibri"/>
          <w:rtl/>
          <w:lang w:val="fa-IR" w:bidi="fa-IR"/>
        </w:rPr>
        <w:t>سازمان‌ها باید به کودکان، خانواده‌ها و جوامع در توسعه سیاست‌ها و روندها حق اظهارنظر بدهند</w:t>
      </w:r>
      <w:r w:rsidRPr="001A73B9">
        <w:rPr>
          <w:rFonts w:ascii="Segeo UI" w:hAnsi="Segeo UI" w:cs="Calibri"/>
          <w:rtl/>
          <w:lang w:val="fa-IR"/>
        </w:rPr>
        <w:t>.</w:t>
      </w:r>
    </w:p>
    <w:p w14:paraId="65D6DF0E" w14:textId="77777777" w:rsidR="00683977" w:rsidRPr="001A73B9" w:rsidRDefault="00A3544C" w:rsidP="00596A3A">
      <w:pPr>
        <w:pStyle w:val="bullet1"/>
        <w:bidi/>
        <w:rPr>
          <w:rFonts w:ascii="Segeo UI" w:hAnsi="Segeo UI" w:cs="Calibri" w:hint="eastAsia"/>
        </w:rPr>
      </w:pPr>
      <w:r w:rsidRPr="001A73B9">
        <w:rPr>
          <w:rFonts w:ascii="Segeo UI" w:hAnsi="Segeo UI" w:cs="Calibri"/>
          <w:rtl/>
          <w:lang w:val="fa-IR" w:bidi="fa-IR"/>
        </w:rPr>
        <w:t>بیشتر موارد امنیت کودکان منحصر به فرد نیستند و قبلاً توسط سایر سازمان‌ها، نهادهای عالی، کارشناسان و دانشگاهیان مورد توجه قرار گرفته‌اند</w:t>
      </w:r>
      <w:r w:rsidRPr="001A73B9">
        <w:rPr>
          <w:rFonts w:ascii="Segeo UI" w:hAnsi="Segeo UI" w:cs="Calibri"/>
          <w:rtl/>
          <w:lang w:val="fa-IR"/>
        </w:rPr>
        <w:t xml:space="preserve">. </w:t>
      </w:r>
      <w:r w:rsidRPr="001A73B9">
        <w:rPr>
          <w:rFonts w:ascii="Segeo UI" w:hAnsi="Segeo UI" w:cs="Calibri"/>
          <w:rtl/>
          <w:lang w:val="fa-IR" w:bidi="fa-IR"/>
        </w:rPr>
        <w:t>بهره‌گیری از بینش‌های ارائه شده به واسطه تجربه دیگران و با پژوهش‌های موجود و رهنمودهای کتبی، می‌تواند به سازمان شما در دستیابی به بهترین نتایج برای کودکان کمک کند</w:t>
      </w:r>
      <w:r w:rsidRPr="001A73B9">
        <w:rPr>
          <w:rFonts w:ascii="Segeo UI" w:hAnsi="Segeo UI" w:cs="Calibri"/>
          <w:rtl/>
          <w:lang w:val="fa-IR"/>
        </w:rPr>
        <w:t>.</w:t>
      </w:r>
    </w:p>
    <w:p w14:paraId="7F381458" w14:textId="77777777" w:rsidR="00683977" w:rsidRPr="001A73B9" w:rsidRDefault="00A3544C" w:rsidP="00E80C47">
      <w:pPr>
        <w:pStyle w:val="bullet1"/>
        <w:bidi/>
        <w:rPr>
          <w:rFonts w:ascii="Segeo UI" w:hAnsi="Segeo UI" w:cs="Calibri" w:hint="eastAsia"/>
        </w:rPr>
      </w:pPr>
      <w:r w:rsidRPr="001A73B9">
        <w:rPr>
          <w:rFonts w:ascii="Segeo UI" w:hAnsi="Segeo UI" w:cs="Calibri"/>
          <w:rtl/>
          <w:lang w:val="fa-IR" w:bidi="fa-IR"/>
        </w:rPr>
        <w:t>قهرمان و الگو بودن در انطباق یعنی رهبران رویکردی فعال و صریح در مورد اهمیت امنیت و بهزیستی کودکان اتخاذ کنند</w:t>
      </w:r>
      <w:r w:rsidRPr="001A73B9">
        <w:rPr>
          <w:rFonts w:ascii="Segeo UI" w:hAnsi="Segeo UI" w:cs="Calibri"/>
          <w:rtl/>
          <w:lang w:val="fa-IR"/>
        </w:rPr>
        <w:t xml:space="preserve">. </w:t>
      </w:r>
      <w:r w:rsidRPr="001A73B9">
        <w:rPr>
          <w:rFonts w:ascii="Segeo UI" w:hAnsi="Segeo UI" w:cs="Calibri"/>
          <w:rtl/>
          <w:lang w:val="fa-IR" w:bidi="fa-IR"/>
        </w:rPr>
        <w:t xml:space="preserve">رهبران با جدی گرفتن مسائل امنیت کودک، پاسخ فوری و کامل و ارائه زمان و منابع مورد نیاز به کارکنان و داوطلب‌ها برای تعبیه عملکردهای امنیت کودک در سراسر سازمان، </w:t>
      </w:r>
      <w:r w:rsidRPr="001A73B9">
        <w:rPr>
          <w:rFonts w:ascii="Segeo UI" w:hAnsi="Segeo UI" w:cs="Calibri"/>
          <w:rtl/>
          <w:lang w:val="fa-IR"/>
        </w:rPr>
        <w:t>«</w:t>
      </w:r>
      <w:r w:rsidRPr="001A73B9">
        <w:rPr>
          <w:rFonts w:ascii="Segeo UI" w:hAnsi="Segeo UI" w:cs="Calibri"/>
          <w:rtl/>
          <w:lang w:val="fa-IR" w:bidi="fa-IR"/>
        </w:rPr>
        <w:t>به گفته‌های خود عمل کنند</w:t>
      </w:r>
      <w:r w:rsidRPr="001A73B9">
        <w:rPr>
          <w:rFonts w:ascii="Segeo UI" w:hAnsi="Segeo UI" w:cs="Calibri"/>
          <w:rtl/>
          <w:lang w:val="fa-IR"/>
        </w:rPr>
        <w:t>».</w:t>
      </w:r>
    </w:p>
    <w:p w14:paraId="25716244" w14:textId="77777777" w:rsidR="00683977" w:rsidRPr="001A73B9" w:rsidRDefault="00673D87" w:rsidP="00E80C47">
      <w:pPr>
        <w:pStyle w:val="bullet1"/>
        <w:bidi/>
        <w:rPr>
          <w:rFonts w:ascii="Segeo UI" w:hAnsi="Segeo UI" w:cs="Calibri" w:hint="eastAsia"/>
        </w:rPr>
      </w:pPr>
      <w:r w:rsidRPr="001A73B9">
        <w:rPr>
          <w:rFonts w:ascii="Segeo UI" w:hAnsi="Segeo UI" w:cs="Calibri"/>
          <w:rtl/>
          <w:lang w:val="fa-IR" w:bidi="fa-IR"/>
        </w:rPr>
        <w:t>کارکنان و داوطلب‌ها در سازمان شما بخش مهمی از ایجاد یک سازمان امن برای کودک هستند و باید اطلاعات و حمایت لازم برای اجرای سیاست‌ها و روندها را در اختیار داشته باشند</w:t>
      </w:r>
      <w:r w:rsidRPr="001A73B9">
        <w:rPr>
          <w:rFonts w:ascii="Segeo UI" w:hAnsi="Segeo UI" w:cs="Calibri"/>
          <w:rtl/>
          <w:lang w:val="fa-IR"/>
        </w:rPr>
        <w:t>.</w:t>
      </w:r>
    </w:p>
    <w:p w14:paraId="09D38C92" w14:textId="77777777" w:rsidR="00683977" w:rsidRPr="001A73B9" w:rsidRDefault="00673D87" w:rsidP="00596A3A">
      <w:pPr>
        <w:pStyle w:val="Heading2"/>
        <w:bidi/>
        <w:rPr>
          <w:rFonts w:ascii="Segeo UI" w:hAnsi="Segeo UI" w:cs="Calibri" w:hint="eastAsia"/>
          <w:iCs w:val="0"/>
        </w:rPr>
      </w:pPr>
      <w:r w:rsidRPr="001A73B9">
        <w:rPr>
          <w:rFonts w:ascii="Segeo UI" w:hAnsi="Segeo UI" w:cs="Calibri"/>
          <w:iCs w:val="0"/>
          <w:rtl/>
          <w:lang w:val="fa-IR" w:bidi="fa-IR"/>
        </w:rPr>
        <w:lastRenderedPageBreak/>
        <w:t>شاخص‌های انطباق</w:t>
      </w:r>
    </w:p>
    <w:p w14:paraId="13C4638E" w14:textId="77777777" w:rsidR="00683977" w:rsidRPr="001A73B9" w:rsidRDefault="00673D87" w:rsidP="00596A3A">
      <w:pPr>
        <w:pStyle w:val="Bodycopy"/>
        <w:keepNext/>
        <w:bidi/>
        <w:rPr>
          <w:rStyle w:val="Strong"/>
          <w:rFonts w:ascii="Segeo UI" w:hAnsi="Segeo UI" w:cs="Calibri" w:hint="eastAsia"/>
        </w:rPr>
      </w:pPr>
      <w:r w:rsidRPr="001A73B9">
        <w:rPr>
          <w:rStyle w:val="Strong"/>
          <w:rFonts w:ascii="Segeo UI" w:hAnsi="Segeo UI" w:cs="Calibri"/>
          <w:rtl/>
          <w:lang w:val="fa-IR" w:bidi="fa-IR"/>
        </w:rPr>
        <w:t xml:space="preserve">کمیسیون هنگام ارزیابی این استاندارد </w:t>
      </w:r>
      <w:r w:rsidR="0016722D" w:rsidRPr="001A73B9">
        <w:rPr>
          <w:rStyle w:val="Strong"/>
          <w:rFonts w:ascii="Segeo UI" w:hAnsi="Segeo UI" w:cs="Calibri"/>
          <w:rtl/>
          <w:lang w:val="fa-IR" w:bidi="fa-IR"/>
        </w:rPr>
        <w:t xml:space="preserve">در جستجوی </w:t>
      </w:r>
      <w:r w:rsidRPr="001A73B9">
        <w:rPr>
          <w:rStyle w:val="Strong"/>
          <w:rFonts w:ascii="Segeo UI" w:hAnsi="Segeo UI" w:cs="Calibri"/>
          <w:rtl/>
          <w:lang w:val="fa-IR" w:bidi="fa-IR"/>
        </w:rPr>
        <w:t>چه چیزی خواهد بود؟</w:t>
      </w:r>
    </w:p>
    <w:p w14:paraId="702BFFFF" w14:textId="77777777" w:rsidR="00683977" w:rsidRPr="001A73B9" w:rsidRDefault="00673D87" w:rsidP="006F0EFD">
      <w:pPr>
        <w:pStyle w:val="Bodycopy"/>
        <w:bidi/>
        <w:rPr>
          <w:rFonts w:ascii="Segeo UI" w:hAnsi="Segeo UI" w:cs="Calibri" w:hint="eastAsia"/>
        </w:rPr>
      </w:pPr>
      <w:r w:rsidRPr="001A73B9">
        <w:rPr>
          <w:rFonts w:ascii="Segeo UI" w:hAnsi="Segeo UI" w:cs="Calibri"/>
          <w:rtl/>
          <w:lang w:val="fa-IR" w:bidi="fa-IR"/>
        </w:rPr>
        <w:t>اگر آن‌ها این اسناد را تهیه کنند و این اقدامات را به گونه‌ای انجام دهند که سازمان را برای دستیابی به این استاندارد حمایت کند، سازمان‌ها عموماً پیروی می‌کنند</w:t>
      </w:r>
      <w:r w:rsidRPr="001A73B9">
        <w:rPr>
          <w:rFonts w:ascii="Segeo UI" w:hAnsi="Segeo UI" w:cs="Calibri"/>
          <w:rtl/>
          <w:lang w:val="fa-IR"/>
        </w:rPr>
        <w:t>.</w:t>
      </w:r>
      <w:r w:rsidR="007170D8" w:rsidRPr="00EA4BBC">
        <w:rPr>
          <w:rStyle w:val="FootnoteReference"/>
          <w:rFonts w:asciiTheme="minorHAnsi" w:hAnsiTheme="minorHAnsi" w:cstheme="minorHAnsi"/>
        </w:rPr>
        <w:footnoteReference w:id="26"/>
      </w:r>
    </w:p>
    <w:p w14:paraId="6308C96E" w14:textId="77777777" w:rsidR="00E80C47" w:rsidRPr="001A73B9" w:rsidRDefault="00673D87" w:rsidP="00E80C47">
      <w:pPr>
        <w:pStyle w:val="Heading3"/>
        <w:bidi/>
        <w:rPr>
          <w:rFonts w:ascii="Segeo UI" w:hAnsi="Segeo UI" w:cs="Calibri" w:hint="eastAsia"/>
          <w:sz w:val="22"/>
          <w:szCs w:val="24"/>
        </w:rPr>
      </w:pPr>
      <w:r w:rsidRPr="001A73B9">
        <w:rPr>
          <w:rFonts w:ascii="Segeo UI" w:hAnsi="Segeo UI" w:cs="Calibri"/>
          <w:sz w:val="22"/>
          <w:szCs w:val="24"/>
          <w:rtl/>
          <w:lang w:val="fa-IR" w:bidi="fa-IR"/>
        </w:rPr>
        <w:t>اسناد و مدارک</w:t>
      </w:r>
    </w:p>
    <w:p w14:paraId="63245B19" w14:textId="77777777" w:rsidR="00683977" w:rsidRPr="001A73B9" w:rsidRDefault="00673D87" w:rsidP="00596A3A">
      <w:pPr>
        <w:pStyle w:val="bullet1"/>
        <w:bidi/>
        <w:rPr>
          <w:rFonts w:ascii="Segeo UI" w:hAnsi="Segeo UI" w:cs="Calibri" w:hint="eastAsia"/>
        </w:rPr>
      </w:pPr>
      <w:r w:rsidRPr="001A73B9">
        <w:rPr>
          <w:rFonts w:ascii="Segeo UI" w:hAnsi="Segeo UI" w:cs="Calibri"/>
          <w:rtl/>
          <w:lang w:val="fa-IR" w:bidi="fa-IR"/>
        </w:rPr>
        <w:t>یک سیاست‌ امنیت و بهزیستی کودک انتظارات، شیوه‌ها و رویکردهای سازمان در رابطه با هر یک از استانداردهای امنیت کودک را تعیین کند</w:t>
      </w:r>
      <w:r w:rsidRPr="001A73B9">
        <w:rPr>
          <w:rFonts w:ascii="Segeo UI" w:hAnsi="Segeo UI" w:cs="Calibri"/>
          <w:rtl/>
          <w:lang w:val="fa-IR"/>
        </w:rPr>
        <w:t>. (</w:t>
      </w:r>
      <w:r w:rsidR="00596A3A" w:rsidRPr="001A73B9">
        <w:rPr>
          <w:rFonts w:ascii="Segeo UI" w:hAnsi="Segeo UI" w:cs="Calibri"/>
          <w:rtl/>
          <w:lang w:val="fa-IR" w:bidi="fa-IR"/>
        </w:rPr>
        <w:t>۱۱.۱</w:t>
      </w:r>
      <w:r w:rsidRPr="001A73B9">
        <w:rPr>
          <w:rFonts w:ascii="Segeo UI" w:hAnsi="Segeo UI" w:cs="Calibri"/>
          <w:rtl/>
          <w:lang w:val="fa-IR" w:bidi="fa-IR"/>
        </w:rPr>
        <w:t xml:space="preserve">، </w:t>
      </w:r>
      <w:r w:rsidR="00596A3A" w:rsidRPr="001A73B9">
        <w:rPr>
          <w:rFonts w:ascii="Segeo UI" w:hAnsi="Segeo UI" w:cs="Calibri"/>
          <w:rtl/>
          <w:lang w:val="fa-IR" w:bidi="fa-IR"/>
        </w:rPr>
        <w:t>۱۱.۲</w:t>
      </w:r>
      <w:r w:rsidRPr="001A73B9">
        <w:rPr>
          <w:rFonts w:ascii="Segeo UI" w:hAnsi="Segeo UI" w:cs="Calibri"/>
          <w:rtl/>
          <w:lang w:val="fa-IR" w:bidi="fa-IR"/>
        </w:rPr>
        <w:t xml:space="preserve"> و پیوندها به </w:t>
      </w:r>
      <w:r w:rsidR="00596A3A" w:rsidRPr="001A73B9">
        <w:rPr>
          <w:rFonts w:ascii="Segeo UI" w:hAnsi="Segeo UI" w:cs="Calibri"/>
          <w:rtl/>
          <w:lang w:val="fa-IR" w:bidi="fa-IR"/>
        </w:rPr>
        <w:t>۲.۳</w:t>
      </w:r>
      <w:r w:rsidRPr="001A73B9">
        <w:rPr>
          <w:rFonts w:ascii="Segeo UI" w:hAnsi="Segeo UI" w:cs="Calibri"/>
          <w:rtl/>
          <w:lang w:val="fa-IR"/>
        </w:rPr>
        <w:t>)</w:t>
      </w:r>
    </w:p>
    <w:p w14:paraId="04C7BBA2" w14:textId="77777777" w:rsidR="00683977" w:rsidRPr="001A73B9" w:rsidRDefault="00673D87" w:rsidP="00596A3A">
      <w:pPr>
        <w:pStyle w:val="bullet1"/>
        <w:bidi/>
        <w:rPr>
          <w:rFonts w:ascii="Segeo UI" w:hAnsi="Segeo UI" w:cs="Calibri" w:hint="eastAsia"/>
        </w:rPr>
      </w:pPr>
      <w:r w:rsidRPr="001A73B9">
        <w:rPr>
          <w:rFonts w:ascii="Segeo UI" w:hAnsi="Segeo UI" w:cs="Calibri"/>
          <w:rtl/>
          <w:lang w:val="fa-IR" w:bidi="fa-IR"/>
        </w:rPr>
        <w:t>یک مرام‌نامه، انتظارات رفتار و مسئولیت‌های کارکنان و داوطلب‌ها را مشخص کند</w:t>
      </w:r>
      <w:r w:rsidRPr="001A73B9">
        <w:rPr>
          <w:rFonts w:ascii="Segeo UI" w:hAnsi="Segeo UI" w:cs="Calibri"/>
          <w:rtl/>
          <w:lang w:val="fa-IR"/>
        </w:rPr>
        <w:t>. (</w:t>
      </w:r>
      <w:r w:rsidR="00596A3A" w:rsidRPr="001A73B9">
        <w:rPr>
          <w:rFonts w:ascii="Segeo UI" w:hAnsi="Segeo UI" w:cs="Calibri"/>
          <w:rtl/>
          <w:lang w:val="fa-IR" w:bidi="fa-IR"/>
        </w:rPr>
        <w:t>۱۱.۱</w:t>
      </w:r>
      <w:r w:rsidRPr="001A73B9">
        <w:rPr>
          <w:rFonts w:ascii="Segeo UI" w:hAnsi="Segeo UI" w:cs="Calibri"/>
          <w:rtl/>
          <w:lang w:val="fa-IR" w:bidi="fa-IR"/>
        </w:rPr>
        <w:t xml:space="preserve">، </w:t>
      </w:r>
      <w:r w:rsidR="00596A3A" w:rsidRPr="001A73B9">
        <w:rPr>
          <w:rFonts w:ascii="Segeo UI" w:hAnsi="Segeo UI" w:cs="Calibri"/>
          <w:rtl/>
          <w:lang w:val="fa-IR" w:bidi="fa-IR"/>
        </w:rPr>
        <w:t>۱۱.۲</w:t>
      </w:r>
      <w:r w:rsidRPr="001A73B9">
        <w:rPr>
          <w:rFonts w:ascii="Segeo UI" w:hAnsi="Segeo UI" w:cs="Calibri"/>
          <w:rtl/>
          <w:lang w:val="fa-IR" w:bidi="fa-IR"/>
        </w:rPr>
        <w:t xml:space="preserve"> و لینک‌ها به </w:t>
      </w:r>
      <w:r w:rsidR="00596A3A" w:rsidRPr="001A73B9">
        <w:rPr>
          <w:rFonts w:ascii="Segeo UI" w:hAnsi="Segeo UI" w:cs="Calibri"/>
          <w:rtl/>
          <w:lang w:val="fa-IR" w:bidi="fa-IR"/>
        </w:rPr>
        <w:t>۲.۴</w:t>
      </w:r>
      <w:r w:rsidRPr="001A73B9">
        <w:rPr>
          <w:rFonts w:ascii="Segeo UI" w:hAnsi="Segeo UI" w:cs="Calibri"/>
          <w:rtl/>
          <w:lang w:val="fa-IR"/>
        </w:rPr>
        <w:t>)</w:t>
      </w:r>
    </w:p>
    <w:p w14:paraId="7D75D864" w14:textId="77777777" w:rsidR="00683977" w:rsidRPr="001A73B9" w:rsidRDefault="00673D87" w:rsidP="00596A3A">
      <w:pPr>
        <w:pStyle w:val="bullet1"/>
        <w:bidi/>
        <w:rPr>
          <w:rFonts w:ascii="Segeo UI" w:hAnsi="Segeo UI" w:cs="Calibri" w:hint="eastAsia"/>
        </w:rPr>
      </w:pPr>
      <w:r w:rsidRPr="001A73B9">
        <w:rPr>
          <w:rFonts w:ascii="Segeo UI" w:hAnsi="Segeo UI" w:cs="Calibri"/>
          <w:rtl/>
          <w:lang w:val="fa-IR" w:bidi="fa-IR"/>
        </w:rPr>
        <w:t>برنامه‌های ارزیابی و مدیریت خطر، به خطر کودک‌آزاری و آسیب به کودک‌ بپردازند</w:t>
      </w:r>
      <w:r w:rsidRPr="001A73B9">
        <w:rPr>
          <w:rFonts w:ascii="Segeo UI" w:hAnsi="Segeo UI" w:cs="Calibri"/>
          <w:rtl/>
          <w:lang w:val="fa-IR"/>
        </w:rPr>
        <w:t>. (</w:t>
      </w:r>
      <w:r w:rsidR="00596A3A" w:rsidRPr="001A73B9">
        <w:rPr>
          <w:rFonts w:ascii="Segeo UI" w:hAnsi="Segeo UI" w:cs="Calibri"/>
          <w:rtl/>
          <w:lang w:val="fa-IR" w:bidi="fa-IR"/>
        </w:rPr>
        <w:t>۱۱.۱</w:t>
      </w:r>
      <w:r w:rsidRPr="001A73B9">
        <w:rPr>
          <w:rFonts w:ascii="Segeo UI" w:hAnsi="Segeo UI" w:cs="Calibri"/>
          <w:rtl/>
          <w:lang w:val="fa-IR" w:bidi="fa-IR"/>
        </w:rPr>
        <w:t xml:space="preserve">، </w:t>
      </w:r>
      <w:r w:rsidR="00596A3A" w:rsidRPr="001A73B9">
        <w:rPr>
          <w:rFonts w:ascii="Segeo UI" w:hAnsi="Segeo UI" w:cs="Calibri"/>
          <w:rtl/>
          <w:lang w:val="fa-IR" w:bidi="fa-IR"/>
        </w:rPr>
        <w:t>۱۱.۲</w:t>
      </w:r>
      <w:r w:rsidRPr="001A73B9">
        <w:rPr>
          <w:rFonts w:ascii="Segeo UI" w:hAnsi="Segeo UI" w:cs="Calibri"/>
          <w:rtl/>
          <w:lang w:val="fa-IR" w:bidi="fa-IR"/>
        </w:rPr>
        <w:t xml:space="preserve"> و لینک‌ها به </w:t>
      </w:r>
      <w:r w:rsidR="00596A3A" w:rsidRPr="001A73B9">
        <w:rPr>
          <w:rFonts w:ascii="Segeo UI" w:hAnsi="Segeo UI" w:cs="Calibri"/>
          <w:rtl/>
          <w:lang w:val="fa-IR" w:bidi="fa-IR"/>
        </w:rPr>
        <w:t>۹.۱</w:t>
      </w:r>
      <w:r w:rsidRPr="001A73B9">
        <w:rPr>
          <w:rFonts w:ascii="Segeo UI" w:hAnsi="Segeo UI" w:cs="Calibri"/>
          <w:rtl/>
          <w:lang w:val="fa-IR" w:bidi="fa-IR"/>
        </w:rPr>
        <w:t xml:space="preserve"> و </w:t>
      </w:r>
      <w:r w:rsidR="00596A3A" w:rsidRPr="001A73B9">
        <w:rPr>
          <w:rFonts w:ascii="Segeo UI" w:hAnsi="Segeo UI" w:cs="Calibri"/>
          <w:rtl/>
          <w:lang w:val="fa-IR" w:bidi="fa-IR"/>
        </w:rPr>
        <w:t>۹.۳</w:t>
      </w:r>
      <w:r w:rsidRPr="001A73B9">
        <w:rPr>
          <w:rFonts w:ascii="Segeo UI" w:hAnsi="Segeo UI" w:cs="Calibri"/>
          <w:rtl/>
          <w:lang w:val="fa-IR"/>
        </w:rPr>
        <w:t>)</w:t>
      </w:r>
    </w:p>
    <w:p w14:paraId="2CFB6A6B" w14:textId="77777777" w:rsidR="00683977" w:rsidRPr="001A73B9" w:rsidRDefault="00673D87" w:rsidP="00596A3A">
      <w:pPr>
        <w:pStyle w:val="bullet1"/>
        <w:bidi/>
        <w:rPr>
          <w:rFonts w:ascii="Segeo UI" w:hAnsi="Segeo UI" w:cs="Calibri" w:hint="eastAsia"/>
        </w:rPr>
      </w:pPr>
      <w:r w:rsidRPr="001A73B9">
        <w:rPr>
          <w:rFonts w:ascii="Segeo UI" w:hAnsi="Segeo UI" w:cs="Calibri"/>
          <w:rtl/>
          <w:lang w:val="fa-IR" w:bidi="fa-IR"/>
        </w:rPr>
        <w:t>سیاست‌ها و فرآیندهای رسیدگی به شکایت‌ها به نحوه پاسخگویی سازمان و همه تعهدات گزارش‌دهی داخلی و خارجی بپردازد</w:t>
      </w:r>
      <w:r w:rsidRPr="001A73B9">
        <w:rPr>
          <w:rFonts w:ascii="Segeo UI" w:hAnsi="Segeo UI" w:cs="Calibri"/>
          <w:rtl/>
          <w:lang w:val="fa-IR"/>
        </w:rPr>
        <w:t>. (</w:t>
      </w:r>
      <w:r w:rsidR="00596A3A" w:rsidRPr="001A73B9">
        <w:rPr>
          <w:rFonts w:ascii="Segeo UI" w:hAnsi="Segeo UI" w:cs="Calibri"/>
          <w:rtl/>
          <w:lang w:val="fa-IR" w:bidi="fa-IR"/>
        </w:rPr>
        <w:t>۱۱.۱</w:t>
      </w:r>
      <w:r w:rsidRPr="001A73B9">
        <w:rPr>
          <w:rFonts w:ascii="Segeo UI" w:hAnsi="Segeo UI" w:cs="Calibri"/>
          <w:rtl/>
          <w:lang w:val="fa-IR" w:bidi="fa-IR"/>
        </w:rPr>
        <w:t xml:space="preserve">، </w:t>
      </w:r>
      <w:r w:rsidR="00596A3A" w:rsidRPr="001A73B9">
        <w:rPr>
          <w:rFonts w:ascii="Segeo UI" w:hAnsi="Segeo UI" w:cs="Calibri"/>
          <w:rtl/>
          <w:lang w:val="fa-IR" w:bidi="fa-IR"/>
        </w:rPr>
        <w:t>۱۱.۲</w:t>
      </w:r>
      <w:r w:rsidRPr="001A73B9">
        <w:rPr>
          <w:rFonts w:ascii="Segeo UI" w:hAnsi="Segeo UI" w:cs="Calibri"/>
          <w:rtl/>
          <w:lang w:val="fa-IR" w:bidi="fa-IR"/>
        </w:rPr>
        <w:t xml:space="preserve"> و لینک‌ها به استاندارد ۷</w:t>
      </w:r>
      <w:r w:rsidRPr="001A73B9">
        <w:rPr>
          <w:rFonts w:ascii="Segeo UI" w:hAnsi="Segeo UI" w:cs="Calibri"/>
          <w:rtl/>
          <w:lang w:val="fa-IR"/>
        </w:rPr>
        <w:t>)</w:t>
      </w:r>
    </w:p>
    <w:p w14:paraId="442E488A" w14:textId="77777777" w:rsidR="00683977" w:rsidRPr="001A73B9" w:rsidRDefault="00673D87" w:rsidP="00596A3A">
      <w:pPr>
        <w:pStyle w:val="bullet1"/>
        <w:bidi/>
        <w:rPr>
          <w:rFonts w:ascii="Segeo UI" w:hAnsi="Segeo UI" w:cs="Calibri" w:hint="eastAsia"/>
        </w:rPr>
      </w:pPr>
      <w:r w:rsidRPr="001A73B9">
        <w:rPr>
          <w:rFonts w:ascii="Segeo UI" w:hAnsi="Segeo UI" w:cs="Calibri"/>
          <w:rtl/>
          <w:lang w:val="fa-IR" w:bidi="fa-IR"/>
        </w:rPr>
        <w:t>استخدام سازمانی، منابع انسانی و سیاست‌های کار داوطلبانه تمرکز شفافی بر امنیت کودک داشته باشند</w:t>
      </w:r>
      <w:r w:rsidRPr="001A73B9">
        <w:rPr>
          <w:rFonts w:ascii="Segeo UI" w:hAnsi="Segeo UI" w:cs="Calibri"/>
          <w:rtl/>
          <w:lang w:val="fa-IR"/>
        </w:rPr>
        <w:t xml:space="preserve">. </w:t>
      </w:r>
      <w:r w:rsidR="00596A3A" w:rsidRPr="001A73B9">
        <w:rPr>
          <w:rFonts w:ascii="Segeo UI" w:hAnsi="Segeo UI" w:cs="Calibri"/>
          <w:rtl/>
          <w:lang w:val="fa-IR" w:bidi="fa-IR"/>
        </w:rPr>
        <w:br/>
      </w:r>
      <w:r w:rsidRPr="001A73B9">
        <w:rPr>
          <w:rFonts w:ascii="Segeo UI" w:hAnsi="Segeo UI" w:cs="Calibri"/>
          <w:rtl/>
          <w:lang w:val="fa-IR"/>
        </w:rPr>
        <w:t>(</w:t>
      </w:r>
      <w:r w:rsidR="00596A3A" w:rsidRPr="001A73B9">
        <w:rPr>
          <w:rFonts w:ascii="Segeo UI" w:hAnsi="Segeo UI" w:cs="Calibri"/>
          <w:rtl/>
          <w:lang w:val="fa-IR" w:bidi="fa-IR"/>
        </w:rPr>
        <w:t>۱۱.۱</w:t>
      </w:r>
      <w:r w:rsidRPr="001A73B9">
        <w:rPr>
          <w:rFonts w:ascii="Segeo UI" w:hAnsi="Segeo UI" w:cs="Calibri"/>
          <w:rtl/>
          <w:lang w:val="fa-IR" w:bidi="fa-IR"/>
        </w:rPr>
        <w:t xml:space="preserve">، </w:t>
      </w:r>
      <w:r w:rsidR="00596A3A" w:rsidRPr="001A73B9">
        <w:rPr>
          <w:rFonts w:ascii="Segeo UI" w:hAnsi="Segeo UI" w:cs="Calibri"/>
          <w:rtl/>
          <w:lang w:val="fa-IR" w:bidi="fa-IR"/>
        </w:rPr>
        <w:t>۱۱.۲</w:t>
      </w:r>
      <w:r w:rsidRPr="001A73B9">
        <w:rPr>
          <w:rFonts w:ascii="Segeo UI" w:hAnsi="Segeo UI" w:cs="Calibri"/>
          <w:rtl/>
          <w:lang w:val="fa-IR" w:bidi="fa-IR"/>
        </w:rPr>
        <w:t xml:space="preserve"> و لینک‌ها به استاندارد ۶</w:t>
      </w:r>
      <w:r w:rsidRPr="001A73B9">
        <w:rPr>
          <w:rFonts w:ascii="Segeo UI" w:hAnsi="Segeo UI" w:cs="Calibri"/>
          <w:rtl/>
          <w:lang w:val="fa-IR"/>
        </w:rPr>
        <w:t>)</w:t>
      </w:r>
    </w:p>
    <w:p w14:paraId="3EA19C6A" w14:textId="77777777" w:rsidR="00683977" w:rsidRPr="001A73B9" w:rsidRDefault="00673D87" w:rsidP="00596A3A">
      <w:pPr>
        <w:pStyle w:val="bullet1"/>
        <w:bidi/>
        <w:rPr>
          <w:rFonts w:ascii="Segeo UI" w:hAnsi="Segeo UI" w:cs="Calibri" w:hint="eastAsia"/>
        </w:rPr>
      </w:pPr>
      <w:r w:rsidRPr="001A73B9">
        <w:rPr>
          <w:rFonts w:ascii="Segeo UI" w:hAnsi="Segeo UI" w:cs="Calibri"/>
          <w:rtl/>
          <w:lang w:val="fa-IR" w:bidi="fa-IR"/>
        </w:rPr>
        <w:t>اگر سازمان شما تسهیلات و یا خدمات را با اشخاص ثالث قرارداد می‌بندد، سیاست‌های مناقصه، امنیت کودکان را تضمین کند</w:t>
      </w:r>
      <w:r w:rsidRPr="001A73B9">
        <w:rPr>
          <w:rFonts w:ascii="Segeo UI" w:hAnsi="Segeo UI" w:cs="Calibri"/>
          <w:rtl/>
          <w:lang w:val="fa-IR"/>
        </w:rPr>
        <w:t>. (</w:t>
      </w:r>
      <w:r w:rsidR="00596A3A" w:rsidRPr="001A73B9">
        <w:rPr>
          <w:rFonts w:ascii="Segeo UI" w:hAnsi="Segeo UI" w:cs="Calibri"/>
          <w:rtl/>
          <w:lang w:val="fa-IR" w:bidi="fa-IR"/>
        </w:rPr>
        <w:t>۱۱.۱</w:t>
      </w:r>
      <w:r w:rsidRPr="001A73B9">
        <w:rPr>
          <w:rFonts w:ascii="Segeo UI" w:hAnsi="Segeo UI" w:cs="Calibri"/>
          <w:rtl/>
          <w:lang w:val="fa-IR" w:bidi="fa-IR"/>
        </w:rPr>
        <w:t xml:space="preserve">، </w:t>
      </w:r>
      <w:r w:rsidR="00596A3A" w:rsidRPr="001A73B9">
        <w:rPr>
          <w:rFonts w:ascii="Segeo UI" w:hAnsi="Segeo UI" w:cs="Calibri"/>
          <w:rtl/>
          <w:lang w:val="fa-IR" w:bidi="fa-IR"/>
        </w:rPr>
        <w:t>۱۱.۲</w:t>
      </w:r>
      <w:r w:rsidRPr="001A73B9">
        <w:rPr>
          <w:rFonts w:ascii="Segeo UI" w:hAnsi="Segeo UI" w:cs="Calibri"/>
          <w:rtl/>
          <w:lang w:val="fa-IR" w:bidi="fa-IR"/>
        </w:rPr>
        <w:t xml:space="preserve"> و لینک‌ها به </w:t>
      </w:r>
      <w:r w:rsidR="00596A3A" w:rsidRPr="001A73B9">
        <w:rPr>
          <w:rFonts w:ascii="Segeo UI" w:hAnsi="Segeo UI" w:cs="Calibri"/>
          <w:rtl/>
          <w:lang w:val="fa-IR" w:bidi="fa-IR"/>
        </w:rPr>
        <w:t>۹.۴</w:t>
      </w:r>
      <w:r w:rsidRPr="001A73B9">
        <w:rPr>
          <w:rFonts w:ascii="Segeo UI" w:hAnsi="Segeo UI" w:cs="Calibri"/>
          <w:rtl/>
          <w:lang w:val="fa-IR"/>
        </w:rPr>
        <w:t>)</w:t>
      </w:r>
    </w:p>
    <w:p w14:paraId="58FA76E2" w14:textId="77777777" w:rsidR="00E80C47" w:rsidRPr="001A73B9" w:rsidRDefault="004C25C5" w:rsidP="00E80C47">
      <w:pPr>
        <w:pStyle w:val="Heading3"/>
        <w:bidi/>
        <w:rPr>
          <w:rFonts w:ascii="Segeo UI" w:hAnsi="Segeo UI" w:cs="Calibri" w:hint="eastAsia"/>
          <w:sz w:val="22"/>
          <w:szCs w:val="24"/>
        </w:rPr>
      </w:pPr>
      <w:r w:rsidRPr="001A73B9">
        <w:rPr>
          <w:rFonts w:ascii="Segeo UI" w:hAnsi="Segeo UI" w:cs="Calibri"/>
          <w:sz w:val="22"/>
          <w:szCs w:val="24"/>
          <w:rtl/>
          <w:lang w:val="fa-IR" w:bidi="fa-IR"/>
        </w:rPr>
        <w:t>اقدا‌م‌ها</w:t>
      </w:r>
    </w:p>
    <w:p w14:paraId="1BAF96EB" w14:textId="77777777" w:rsidR="00683977" w:rsidRPr="001A73B9" w:rsidRDefault="004C25C5" w:rsidP="008A13CE">
      <w:pPr>
        <w:pStyle w:val="bullet1"/>
        <w:bidi/>
        <w:rPr>
          <w:rFonts w:ascii="Segeo UI" w:hAnsi="Segeo UI" w:cs="Calibri" w:hint="eastAsia"/>
        </w:rPr>
      </w:pPr>
      <w:r w:rsidRPr="001A73B9">
        <w:rPr>
          <w:rFonts w:ascii="Segeo UI" w:hAnsi="Segeo UI" w:cs="Calibri"/>
          <w:rtl/>
          <w:lang w:val="fa-IR" w:bidi="fa-IR"/>
        </w:rPr>
        <w:t>مشاوره منظم درباره امنیت کودک با همه افراد مرتبط با سازمان شما انجام شود</w:t>
      </w:r>
      <w:r w:rsidRPr="001A73B9">
        <w:rPr>
          <w:rFonts w:ascii="Segeo UI" w:hAnsi="Segeo UI" w:cs="Calibri"/>
          <w:rtl/>
          <w:lang w:val="fa-IR"/>
        </w:rPr>
        <w:t>. (</w:t>
      </w:r>
      <w:r w:rsidR="008A13CE" w:rsidRPr="001A73B9">
        <w:rPr>
          <w:rFonts w:ascii="Segeo UI" w:hAnsi="Segeo UI" w:cs="Calibri"/>
          <w:rtl/>
          <w:lang w:val="fa-IR" w:bidi="fa-IR"/>
        </w:rPr>
        <w:t>۱۱.۳</w:t>
      </w:r>
      <w:r w:rsidRPr="001A73B9">
        <w:rPr>
          <w:rFonts w:ascii="Segeo UI" w:hAnsi="Segeo UI" w:cs="Calibri"/>
          <w:rtl/>
          <w:lang w:val="fa-IR" w:bidi="fa-IR"/>
        </w:rPr>
        <w:t xml:space="preserve"> و لینک‌ها به استانداردهای ۳ و ۴</w:t>
      </w:r>
      <w:r w:rsidRPr="001A73B9">
        <w:rPr>
          <w:rFonts w:ascii="Segeo UI" w:hAnsi="Segeo UI" w:cs="Calibri"/>
          <w:rtl/>
          <w:lang w:val="fa-IR"/>
        </w:rPr>
        <w:t>)</w:t>
      </w:r>
    </w:p>
    <w:p w14:paraId="3A3D6E8B" w14:textId="77777777" w:rsidR="00683977" w:rsidRPr="001A73B9" w:rsidRDefault="004C25C5" w:rsidP="008A13CE">
      <w:pPr>
        <w:pStyle w:val="bullet1"/>
        <w:bidi/>
        <w:rPr>
          <w:rFonts w:ascii="Segeo UI" w:hAnsi="Segeo UI" w:cs="Calibri" w:hint="eastAsia"/>
        </w:rPr>
      </w:pPr>
      <w:r w:rsidRPr="001A73B9">
        <w:rPr>
          <w:rFonts w:ascii="Segeo UI" w:hAnsi="Segeo UI" w:cs="Calibri"/>
          <w:rtl/>
          <w:lang w:val="fa-IR" w:bidi="fa-IR"/>
        </w:rPr>
        <w:t>سازمان از داده‌های مشاوره‌ها و اطلاعات موجود در مورد ایجاد امنیت و بهزیستی کودک برای کمک به توسعه، بازنگری و به‌روزرسانی سیاست‌ها و روندهای مربوط به امنیت کودک استفاده کند</w:t>
      </w:r>
      <w:r w:rsidRPr="001A73B9">
        <w:rPr>
          <w:rFonts w:ascii="Segeo UI" w:hAnsi="Segeo UI" w:cs="Calibri"/>
          <w:rtl/>
          <w:lang w:val="fa-IR"/>
        </w:rPr>
        <w:t>. (</w:t>
      </w:r>
      <w:r w:rsidR="008A13CE" w:rsidRPr="001A73B9">
        <w:rPr>
          <w:rFonts w:ascii="Segeo UI" w:hAnsi="Segeo UI" w:cs="Calibri"/>
          <w:rtl/>
          <w:lang w:val="fa-IR" w:bidi="fa-IR"/>
        </w:rPr>
        <w:t>۱۱.۳</w:t>
      </w:r>
      <w:r w:rsidRPr="001A73B9">
        <w:rPr>
          <w:rFonts w:ascii="Segeo UI" w:hAnsi="Segeo UI" w:cs="Calibri"/>
          <w:rtl/>
          <w:lang w:val="fa-IR"/>
        </w:rPr>
        <w:t>)</w:t>
      </w:r>
    </w:p>
    <w:p w14:paraId="61C694AC" w14:textId="77777777" w:rsidR="00683977" w:rsidRPr="001A73B9" w:rsidRDefault="00E449FD" w:rsidP="008A13CE">
      <w:pPr>
        <w:pStyle w:val="bullet1"/>
        <w:bidi/>
        <w:rPr>
          <w:rFonts w:ascii="Segeo UI" w:hAnsi="Segeo UI" w:cs="Calibri" w:hint="eastAsia"/>
        </w:rPr>
      </w:pPr>
      <w:r w:rsidRPr="001A73B9">
        <w:rPr>
          <w:rFonts w:ascii="Segeo UI" w:hAnsi="Segeo UI" w:cs="Calibri"/>
          <w:rtl/>
          <w:lang w:val="fa-IR" w:bidi="fa-IR"/>
        </w:rPr>
        <w:t>سیاست‌ها و روندهای سازمان، همه استانداردهای امنیت کودک را پوشش دهند و خطرهای مربوط به امنیت کودک که مختص سازمان و محیط آن است را بررسی کنند</w:t>
      </w:r>
      <w:r w:rsidRPr="001A73B9">
        <w:rPr>
          <w:rFonts w:ascii="Segeo UI" w:hAnsi="Segeo UI" w:cs="Calibri"/>
          <w:rtl/>
          <w:lang w:val="fa-IR"/>
        </w:rPr>
        <w:t>. (</w:t>
      </w:r>
      <w:r w:rsidR="008A13CE" w:rsidRPr="001A73B9">
        <w:rPr>
          <w:rFonts w:ascii="Segeo UI" w:hAnsi="Segeo UI" w:cs="Calibri"/>
          <w:rtl/>
          <w:lang w:val="fa-IR" w:bidi="fa-IR"/>
        </w:rPr>
        <w:t>۱۱.۱</w:t>
      </w:r>
      <w:r w:rsidRPr="001A73B9">
        <w:rPr>
          <w:rFonts w:ascii="Segeo UI" w:hAnsi="Segeo UI" w:cs="Calibri"/>
          <w:rtl/>
          <w:lang w:val="fa-IR"/>
        </w:rPr>
        <w:t>)</w:t>
      </w:r>
    </w:p>
    <w:p w14:paraId="1A4283F2" w14:textId="77777777" w:rsidR="00683977" w:rsidRPr="001A73B9" w:rsidRDefault="00E449FD" w:rsidP="008A13CE">
      <w:pPr>
        <w:pStyle w:val="bullet1"/>
        <w:bidi/>
        <w:rPr>
          <w:rFonts w:ascii="Segeo UI" w:hAnsi="Segeo UI" w:cs="Calibri" w:hint="eastAsia"/>
        </w:rPr>
      </w:pPr>
      <w:r w:rsidRPr="001A73B9">
        <w:rPr>
          <w:rFonts w:ascii="Segeo UI" w:hAnsi="Segeo UI" w:cs="Calibri"/>
          <w:rtl/>
          <w:lang w:val="fa-IR" w:bidi="fa-IR"/>
        </w:rPr>
        <w:t>سیاست‌ها و روندها به راحتی قابل فهم و قابل دسترسی باشند</w:t>
      </w:r>
      <w:r w:rsidRPr="001A73B9">
        <w:rPr>
          <w:rFonts w:ascii="Segeo UI" w:hAnsi="Segeo UI" w:cs="Calibri"/>
          <w:rtl/>
          <w:lang w:val="fa-IR"/>
        </w:rPr>
        <w:t>. (</w:t>
      </w:r>
      <w:r w:rsidR="008A13CE" w:rsidRPr="001A73B9">
        <w:rPr>
          <w:rFonts w:ascii="Segeo UI" w:hAnsi="Segeo UI" w:cs="Calibri"/>
          <w:rtl/>
          <w:lang w:val="fa-IR" w:bidi="fa-IR"/>
        </w:rPr>
        <w:t>۱۱.۲</w:t>
      </w:r>
      <w:r w:rsidRPr="001A73B9">
        <w:rPr>
          <w:rFonts w:ascii="Segeo UI" w:hAnsi="Segeo UI" w:cs="Calibri"/>
          <w:rtl/>
          <w:lang w:val="fa-IR"/>
        </w:rPr>
        <w:t>)</w:t>
      </w:r>
    </w:p>
    <w:p w14:paraId="04CC9F41" w14:textId="77777777" w:rsidR="000E7065" w:rsidRPr="001A73B9" w:rsidRDefault="007170D8">
      <w:pPr>
        <w:spacing w:before="0" w:line="240" w:lineRule="auto"/>
        <w:rPr>
          <w:rFonts w:ascii="Segeo UI" w:hAnsi="Segeo UI" w:cs="Calibri" w:hint="eastAsia"/>
        </w:rPr>
      </w:pPr>
      <w:r w:rsidRPr="001A73B9">
        <w:rPr>
          <w:rFonts w:ascii="Segeo UI" w:hAnsi="Segeo UI" w:cs="Calibri"/>
        </w:rPr>
        <w:br w:type="page"/>
      </w:r>
    </w:p>
    <w:p w14:paraId="390626E7" w14:textId="77777777" w:rsidR="00683977" w:rsidRPr="001A73B9" w:rsidRDefault="004C4AE5" w:rsidP="00E3644E">
      <w:pPr>
        <w:pStyle w:val="Bodycopy"/>
        <w:bidi/>
        <w:ind w:right="630"/>
        <w:rPr>
          <w:rFonts w:ascii="Segeo UI" w:hAnsi="Segeo UI" w:cs="Calibri" w:hint="eastAsia"/>
        </w:rPr>
      </w:pPr>
      <w:r w:rsidRPr="001A73B9">
        <w:rPr>
          <w:rFonts w:ascii="Segeo UI" w:hAnsi="Segeo UI" w:cs="Calibri"/>
          <w:rtl/>
          <w:lang w:val="fa-IR" w:bidi="fa-IR"/>
        </w:rPr>
        <w:lastRenderedPageBreak/>
        <w:t>کمیسیون، صاحبان سنتی سرزمین‌ها در سر</w:t>
      </w:r>
      <w:r w:rsidR="0016722D" w:rsidRPr="001A73B9">
        <w:rPr>
          <w:rFonts w:ascii="Segeo UI" w:hAnsi="Segeo UI" w:cs="Calibri"/>
          <w:rtl/>
          <w:lang w:val="fa-IR" w:bidi="fa-IR"/>
        </w:rPr>
        <w:t>ا</w:t>
      </w:r>
      <w:r w:rsidRPr="001A73B9">
        <w:rPr>
          <w:rFonts w:ascii="Segeo UI" w:hAnsi="Segeo UI" w:cs="Calibri"/>
          <w:rtl/>
          <w:lang w:val="fa-IR" w:bidi="fa-IR"/>
        </w:rPr>
        <w:t xml:space="preserve">سر ویکتوریا را با احترام به رسمیت </w:t>
      </w:r>
      <w:r w:rsidR="0016722D" w:rsidRPr="0016722D">
        <w:rPr>
          <w:rFonts w:ascii="Segeo UI" w:hAnsi="Segeo UI" w:cs="Calibri"/>
          <w:rtl/>
          <w:lang w:val="fa-IR" w:bidi="fa-IR"/>
        </w:rPr>
        <w:t>م</w:t>
      </w:r>
      <w:r w:rsidR="0016722D" w:rsidRPr="0016722D">
        <w:rPr>
          <w:rFonts w:ascii="Segeo UI" w:hAnsi="Segeo UI" w:cs="Calibri" w:hint="cs"/>
          <w:rtl/>
          <w:lang w:val="fa-IR" w:bidi="fa-IR"/>
        </w:rPr>
        <w:t>ی</w:t>
      </w:r>
      <w:r w:rsidR="0016722D">
        <w:rPr>
          <w:rFonts w:ascii="Segeo UI" w:hAnsi="Segeo UI" w:cs="Calibri" w:hint="cs"/>
          <w:rtl/>
          <w:lang w:val="fa-IR" w:bidi="fa-IR"/>
        </w:rPr>
        <w:t>‌</w:t>
      </w:r>
      <w:r w:rsidRPr="001A73B9">
        <w:rPr>
          <w:rFonts w:ascii="Segeo UI" w:hAnsi="Segeo UI" w:cs="Calibri"/>
          <w:rtl/>
          <w:lang w:val="fa-IR" w:bidi="fa-IR"/>
        </w:rPr>
        <w:t xml:space="preserve">شناسد و احترام خود را به به بزرگان، فرزندان و جوانان نسل‌های گذشته، فعلی و آینده آن‌ها ادا </w:t>
      </w:r>
      <w:r w:rsidR="0016722D" w:rsidRPr="0016722D">
        <w:rPr>
          <w:rFonts w:ascii="Segeo UI" w:hAnsi="Segeo UI" w:cs="Calibri"/>
          <w:rtl/>
          <w:lang w:val="fa-IR" w:bidi="fa-IR"/>
        </w:rPr>
        <w:t>م</w:t>
      </w:r>
      <w:r w:rsidR="0016722D" w:rsidRPr="0016722D">
        <w:rPr>
          <w:rFonts w:ascii="Segeo UI" w:hAnsi="Segeo UI" w:cs="Calibri" w:hint="cs"/>
          <w:rtl/>
          <w:lang w:val="fa-IR" w:bidi="fa-IR"/>
        </w:rPr>
        <w:t>ی</w:t>
      </w:r>
      <w:r w:rsidR="0016722D">
        <w:rPr>
          <w:rFonts w:ascii="Segeo UI" w:hAnsi="Segeo UI" w:cs="Calibri" w:hint="cs"/>
          <w:rtl/>
          <w:lang w:val="fa-IR" w:bidi="fa-IR"/>
        </w:rPr>
        <w:t>‌</w:t>
      </w:r>
      <w:r w:rsidRPr="001A73B9">
        <w:rPr>
          <w:rFonts w:ascii="Segeo UI" w:hAnsi="Segeo UI" w:cs="Calibri"/>
          <w:rtl/>
          <w:lang w:val="fa-IR" w:bidi="fa-IR"/>
        </w:rPr>
        <w:t>کند</w:t>
      </w:r>
      <w:r w:rsidRPr="001A73B9">
        <w:rPr>
          <w:rFonts w:ascii="Segeo UI" w:hAnsi="Segeo UI" w:cs="Calibri"/>
          <w:rtl/>
          <w:lang w:val="fa-IR"/>
        </w:rPr>
        <w:t>.</w:t>
      </w:r>
    </w:p>
    <w:p w14:paraId="3C0F3ECA" w14:textId="77777777" w:rsidR="00683977" w:rsidRPr="001A73B9" w:rsidRDefault="004C4AE5" w:rsidP="006F0EFD">
      <w:pPr>
        <w:pStyle w:val="Bodycopy"/>
        <w:bidi/>
        <w:rPr>
          <w:rFonts w:ascii="Segeo UI" w:hAnsi="Segeo UI" w:cs="Calibri" w:hint="eastAsia"/>
        </w:rPr>
      </w:pPr>
      <w:r w:rsidRPr="001A73B9">
        <w:rPr>
          <w:rFonts w:ascii="Segeo UI" w:hAnsi="Segeo UI" w:cs="Calibri"/>
          <w:rtl/>
          <w:lang w:val="fa-IR"/>
        </w:rPr>
        <w:t xml:space="preserve">© </w:t>
      </w:r>
      <w:r w:rsidRPr="001A73B9">
        <w:rPr>
          <w:rFonts w:ascii="Segeo UI" w:hAnsi="Segeo UI" w:cs="Calibri"/>
          <w:rtl/>
          <w:lang w:val="fa-IR" w:bidi="fa-IR"/>
        </w:rPr>
        <w:t>کمیسیون کودکان و نوجوانان ۲۰۲۳</w:t>
      </w:r>
    </w:p>
    <w:p w14:paraId="2FE8A12D" w14:textId="77777777" w:rsidR="0016722D" w:rsidRPr="001A73B9" w:rsidRDefault="004C4AE5" w:rsidP="0016722D">
      <w:pPr>
        <w:pStyle w:val="Bodycopy"/>
        <w:bidi/>
        <w:rPr>
          <w:rFonts w:ascii="Segeo UI" w:hAnsi="Segeo UI" w:cs="Calibri" w:hint="eastAsia"/>
        </w:rPr>
      </w:pPr>
      <w:r w:rsidRPr="001A73B9">
        <w:rPr>
          <w:rFonts w:ascii="Segeo UI" w:hAnsi="Segeo UI" w:cs="Calibri"/>
          <w:rtl/>
          <w:lang w:val="fa-IR" w:bidi="fa-IR"/>
        </w:rPr>
        <w:t>حق چاپ این اثر محفوظ است</w:t>
      </w:r>
      <w:r w:rsidRPr="001A73B9">
        <w:rPr>
          <w:rFonts w:ascii="Segeo UI" w:hAnsi="Segeo UI" w:cs="Calibri"/>
          <w:rtl/>
          <w:lang w:val="fa-IR"/>
        </w:rPr>
        <w:t xml:space="preserve">. </w:t>
      </w:r>
      <w:r w:rsidRPr="001A73B9">
        <w:rPr>
          <w:rFonts w:ascii="Segeo UI" w:hAnsi="Segeo UI" w:cs="Calibri"/>
          <w:rtl/>
          <w:lang w:val="fa-IR" w:bidi="fa-IR"/>
        </w:rPr>
        <w:t>جدا از هر گونه استفاده‌ای که</w:t>
      </w:r>
      <w:r w:rsidRPr="0016722D">
        <w:rPr>
          <w:rFonts w:ascii="Segeo UI" w:hAnsi="Segeo UI" w:cs="Calibri"/>
          <w:rtl/>
          <w:lang w:val="fa-IR" w:bidi="fa-IR"/>
        </w:rPr>
        <w:t xml:space="preserve"> طبق</w:t>
      </w:r>
      <w:r w:rsidRPr="0016722D">
        <w:rPr>
          <w:rFonts w:ascii="Segeo UI" w:hAnsi="Segeo UI" w:cs="Calibri"/>
          <w:i/>
          <w:iCs/>
          <w:rtl/>
          <w:lang w:val="fa-IR" w:bidi="fa-IR"/>
        </w:rPr>
        <w:t xml:space="preserve"> </w:t>
      </w:r>
      <w:r w:rsidRPr="0016722D">
        <w:rPr>
          <w:rStyle w:val="Emphasis"/>
          <w:rFonts w:ascii="Segeo UI" w:hAnsi="Segeo UI" w:cs="Calibri"/>
          <w:i w:val="0"/>
          <w:iCs w:val="0"/>
          <w:rtl/>
          <w:lang w:val="fa-IR" w:bidi="fa-IR"/>
        </w:rPr>
        <w:t>قانون حق چاپ</w:t>
      </w:r>
      <w:r w:rsidR="0016722D">
        <w:rPr>
          <w:rStyle w:val="Emphasis"/>
          <w:rFonts w:ascii="Segeo UI" w:hAnsi="Segeo UI" w:cs="Calibri" w:hint="cs"/>
          <w:i w:val="0"/>
          <w:iCs w:val="0"/>
          <w:rtl/>
          <w:lang w:val="fa-IR" w:bidi="fa-IR"/>
        </w:rPr>
        <w:t xml:space="preserve"> </w:t>
      </w:r>
      <w:r w:rsidR="0016722D" w:rsidRPr="0016722D">
        <w:rPr>
          <w:rStyle w:val="Emphasis"/>
          <w:rFonts w:ascii="Segeo UI" w:hAnsi="Segeo UI" w:cs="Calibri"/>
          <w:i w:val="0"/>
          <w:iCs w:val="0"/>
          <w:rtl/>
          <w:lang w:val="fa-IR" w:bidi="fa-IR"/>
        </w:rPr>
        <w:t>مصوب</w:t>
      </w:r>
      <w:r w:rsidRPr="0016722D">
        <w:rPr>
          <w:rStyle w:val="Emphasis"/>
          <w:rFonts w:ascii="Segeo UI" w:hAnsi="Segeo UI" w:cs="Calibri"/>
          <w:i w:val="0"/>
          <w:iCs w:val="0"/>
          <w:rtl/>
          <w:lang w:val="fa-IR" w:bidi="fa-IR"/>
        </w:rPr>
        <w:t xml:space="preserve"> ۱۹۶۸</w:t>
      </w:r>
      <w:r w:rsidRPr="001A73B9">
        <w:rPr>
          <w:rFonts w:ascii="Segeo UI" w:hAnsi="Segeo UI" w:cs="Calibri"/>
          <w:rtl/>
          <w:lang w:val="fa-IR" w:bidi="fa-IR"/>
        </w:rPr>
        <w:t xml:space="preserve"> مجاز </w:t>
      </w:r>
      <w:r w:rsidRPr="001A73B9">
        <w:rPr>
          <w:rFonts w:ascii="Segeo UI" w:hAnsi="Segeo UI" w:cs="Calibri"/>
          <w:rtl/>
          <w:lang w:val="fa-IR" w:bidi="fa-IR"/>
        </w:rPr>
        <w:br/>
        <w:t>است، هیچ بخشی را نمی‌توان بدون مجوز کتبی قبلی از کمیسیون کودکان و نوجوانان</w:t>
      </w:r>
      <w:r w:rsidR="0016722D">
        <w:rPr>
          <w:rFonts w:ascii="Segeo UI" w:hAnsi="Segeo UI" w:cs="Calibri" w:hint="cs"/>
          <w:rtl/>
          <w:lang w:val="fa-IR" w:bidi="fa-IR"/>
        </w:rPr>
        <w:t xml:space="preserve"> </w:t>
      </w:r>
      <w:r w:rsidR="0016722D" w:rsidRPr="0016722D">
        <w:rPr>
          <w:rFonts w:ascii="Segeo UI" w:hAnsi="Segeo UI" w:cs="Calibri"/>
          <w:rtl/>
          <w:lang w:val="fa-IR" w:bidi="fa-IR"/>
        </w:rPr>
        <w:t>به آدرس ز</w:t>
      </w:r>
      <w:r w:rsidR="0016722D" w:rsidRPr="0016722D">
        <w:rPr>
          <w:rFonts w:ascii="Segeo UI" w:hAnsi="Segeo UI" w:cs="Calibri" w:hint="cs"/>
          <w:rtl/>
          <w:lang w:val="fa-IR" w:bidi="fa-IR"/>
        </w:rPr>
        <w:t>یر</w:t>
      </w:r>
      <w:r w:rsidR="0016722D">
        <w:rPr>
          <w:rFonts w:ascii="Segeo UI" w:hAnsi="Segeo UI" w:cs="Calibri" w:hint="cs"/>
          <w:rtl/>
          <w:lang w:val="fa-IR" w:bidi="fa-IR"/>
        </w:rPr>
        <w:t xml:space="preserve"> </w:t>
      </w:r>
      <w:r w:rsidR="0016722D" w:rsidRPr="001A73B9">
        <w:rPr>
          <w:rFonts w:ascii="Segeo UI" w:hAnsi="Segeo UI" w:cs="Calibri"/>
          <w:rtl/>
          <w:lang w:val="fa-IR" w:bidi="fa-IR"/>
        </w:rPr>
        <w:t>توسط هیچ فرآیندی تکثیر کرد</w:t>
      </w:r>
      <w:r w:rsidR="0016722D" w:rsidRPr="001A73B9">
        <w:rPr>
          <w:rFonts w:ascii="Segeo UI" w:hAnsi="Segeo UI" w:cs="Calibri"/>
          <w:rtl/>
          <w:lang w:val="fa-IR"/>
        </w:rPr>
        <w:t>.</w:t>
      </w:r>
    </w:p>
    <w:p w14:paraId="0A7C145E" w14:textId="77777777" w:rsidR="00683977" w:rsidRPr="001A73B9" w:rsidRDefault="004C4AE5" w:rsidP="0016722D">
      <w:pPr>
        <w:pStyle w:val="Bodycopy"/>
        <w:bidi/>
        <w:rPr>
          <w:rFonts w:ascii="Segeo UI" w:hAnsi="Segeo UI" w:cs="Calibri" w:hint="eastAsia"/>
        </w:rPr>
      </w:pPr>
      <w:r w:rsidRPr="001A73B9">
        <w:rPr>
          <w:rFonts w:ascii="Segeo UI" w:hAnsi="Segeo UI" w:cs="Calibri"/>
          <w:rtl/>
          <w:lang w:val="fa-IR"/>
        </w:rPr>
        <w:t xml:space="preserve">Level 18, 570 Bourke Street, Melbourne 3000 </w:t>
      </w:r>
    </w:p>
    <w:p w14:paraId="55260588" w14:textId="77777777" w:rsidR="00683977" w:rsidRPr="001A73B9" w:rsidRDefault="004C4AE5" w:rsidP="006F0EFD">
      <w:pPr>
        <w:pStyle w:val="Bodycopy"/>
        <w:bidi/>
        <w:rPr>
          <w:rStyle w:val="Strong"/>
          <w:rFonts w:ascii="Segeo UI" w:hAnsi="Segeo UI" w:cs="Calibri" w:hint="eastAsia"/>
        </w:rPr>
      </w:pPr>
      <w:r w:rsidRPr="001A73B9">
        <w:rPr>
          <w:rStyle w:val="Strong"/>
          <w:rFonts w:ascii="Segeo UI" w:hAnsi="Segeo UI" w:cs="Calibri"/>
          <w:rtl/>
          <w:lang w:val="fa-IR" w:bidi="fa-IR"/>
        </w:rPr>
        <w:t>کمیسیون کودکان و نوجوانان</w:t>
      </w:r>
    </w:p>
    <w:p w14:paraId="2EAF12C4" w14:textId="77777777" w:rsidR="00683977" w:rsidRPr="001A73B9" w:rsidRDefault="004C4AE5" w:rsidP="006F0EFD">
      <w:pPr>
        <w:pStyle w:val="Bodycopy"/>
        <w:bidi/>
        <w:rPr>
          <w:rFonts w:ascii="Segeo UI" w:hAnsi="Segeo UI" w:cs="Calibri" w:hint="eastAsia"/>
        </w:rPr>
      </w:pPr>
      <w:r w:rsidRPr="001A73B9">
        <w:rPr>
          <w:rFonts w:ascii="Segeo UI" w:hAnsi="Segeo UI" w:cs="Calibri"/>
          <w:rtl/>
          <w:lang w:val="fa-IR"/>
        </w:rPr>
        <w:t>Level 18, 570 Bourke Street</w:t>
      </w:r>
      <w:r w:rsidRPr="001A73B9">
        <w:rPr>
          <w:rFonts w:ascii="Segeo UI" w:hAnsi="Segeo UI" w:cs="Calibri"/>
          <w:rtl/>
          <w:lang w:val="fa-IR"/>
        </w:rPr>
        <w:br/>
        <w:t>Melbourne, Victoria, 3000</w:t>
      </w:r>
    </w:p>
    <w:p w14:paraId="0D6FB350" w14:textId="77777777" w:rsidR="00683977" w:rsidRPr="001A73B9" w:rsidRDefault="004C4AE5" w:rsidP="006F0EFD">
      <w:pPr>
        <w:pStyle w:val="Bodycopy"/>
        <w:bidi/>
        <w:rPr>
          <w:rFonts w:ascii="Segeo UI" w:hAnsi="Segeo UI" w:cs="Calibri" w:hint="eastAsia"/>
        </w:rPr>
      </w:pPr>
      <w:r w:rsidRPr="001A73B9">
        <w:rPr>
          <w:rFonts w:ascii="Segeo UI" w:hAnsi="Segeo UI" w:cs="Calibri"/>
          <w:rtl/>
          <w:lang w:val="fa-IR"/>
        </w:rPr>
        <w:t>DX210229</w:t>
      </w:r>
    </w:p>
    <w:p w14:paraId="6008B42A" w14:textId="77777777" w:rsidR="00C77E14" w:rsidRDefault="004C4AE5" w:rsidP="004C4AE5">
      <w:pPr>
        <w:pStyle w:val="Bodycopy"/>
        <w:bidi/>
        <w:rPr>
          <w:rFonts w:ascii="Segeo UI" w:hAnsi="Segeo UI" w:cs="Calibri"/>
          <w:lang w:val="fa-IR"/>
        </w:rPr>
      </w:pPr>
      <w:r w:rsidRPr="001A73B9">
        <w:rPr>
          <w:rFonts w:ascii="Segeo UI" w:hAnsi="Segeo UI" w:cs="Calibri"/>
          <w:rtl/>
          <w:lang w:val="fa-IR" w:bidi="fa-IR"/>
        </w:rPr>
        <w:t>تلفن</w:t>
      </w:r>
      <w:r w:rsidR="007170D8" w:rsidRPr="001A73B9">
        <w:rPr>
          <w:rFonts w:ascii="Segeo UI" w:hAnsi="Segeo UI" w:cs="Calibri"/>
          <w:rtl/>
          <w:lang w:val="fa-IR"/>
        </w:rPr>
        <w:t>: 78</w:t>
      </w:r>
      <w:r w:rsidR="00152B66">
        <w:rPr>
          <w:rFonts w:ascii="Segeo UI" w:hAnsi="Segeo UI" w:cs="Calibri" w:hint="cs"/>
          <w:lang w:val="fa-IR"/>
        </w:rPr>
        <w:t xml:space="preserve"> </w:t>
      </w:r>
      <w:r w:rsidR="007170D8" w:rsidRPr="001A73B9">
        <w:rPr>
          <w:rFonts w:ascii="Segeo UI" w:hAnsi="Segeo UI" w:cs="Calibri"/>
          <w:rtl/>
          <w:lang w:val="fa-IR"/>
        </w:rPr>
        <w:t>29</w:t>
      </w:r>
      <w:r w:rsidR="00152B66">
        <w:rPr>
          <w:rFonts w:ascii="Segeo UI" w:hAnsi="Segeo UI" w:cs="Calibri" w:hint="cs"/>
          <w:lang w:val="fa-IR"/>
        </w:rPr>
        <w:t xml:space="preserve"> </w:t>
      </w:r>
      <w:r w:rsidR="007170D8" w:rsidRPr="001A73B9">
        <w:rPr>
          <w:rFonts w:ascii="Segeo UI" w:hAnsi="Segeo UI" w:cs="Calibri"/>
          <w:rtl/>
          <w:lang w:val="fa-IR"/>
        </w:rPr>
        <w:t>78</w:t>
      </w:r>
      <w:r w:rsidR="00152B66">
        <w:rPr>
          <w:rFonts w:ascii="Segeo UI" w:hAnsi="Segeo UI" w:cs="Calibri" w:hint="cs"/>
          <w:lang w:val="fa-IR"/>
        </w:rPr>
        <w:t xml:space="preserve"> 1300 </w:t>
      </w:r>
    </w:p>
    <w:p w14:paraId="113EA9D4" w14:textId="1C4C3D89" w:rsidR="00683977" w:rsidRPr="001A73B9" w:rsidRDefault="00C77E14" w:rsidP="00C77E14">
      <w:pPr>
        <w:pStyle w:val="Bodycopy"/>
        <w:bidi/>
        <w:rPr>
          <w:rFonts w:ascii="Segeo UI" w:hAnsi="Segeo UI" w:cs="Calibri" w:hint="eastAsia"/>
        </w:rPr>
      </w:pPr>
      <w:r w:rsidRPr="00C77E14">
        <w:rPr>
          <w:rFonts w:ascii="Segeo UI" w:hAnsi="Segeo UI" w:cs="Calibri"/>
          <w:rtl/>
          <w:lang w:val="fa-IR"/>
        </w:rPr>
        <w:t>ا</w:t>
      </w:r>
      <w:r w:rsidRPr="00C77E14">
        <w:rPr>
          <w:rFonts w:ascii="Segeo UI" w:hAnsi="Segeo UI" w:cs="Calibri" w:hint="cs"/>
          <w:rtl/>
          <w:lang w:val="fa-IR"/>
        </w:rPr>
        <w:t>یمیل</w:t>
      </w:r>
      <w:r w:rsidRPr="00C77E14">
        <w:rPr>
          <w:rFonts w:ascii="Segeo UI" w:hAnsi="Segeo UI" w:cs="Calibri"/>
          <w:rtl/>
          <w:lang w:val="fa-IR"/>
        </w:rPr>
        <w:t>:</w:t>
      </w:r>
      <w:r>
        <w:rPr>
          <w:rFonts w:ascii="Segeo UI" w:hAnsi="Segeo UI" w:cs="Calibri" w:hint="cs"/>
          <w:lang w:val="fa-IR"/>
        </w:rPr>
        <w:t xml:space="preserve"> </w:t>
      </w:r>
      <w:hyperlink r:id="rId17" w:history="1">
        <w:r w:rsidRPr="001A73B9">
          <w:rPr>
            <w:rStyle w:val="Hyperlink"/>
            <w:rFonts w:ascii="Segeo UI" w:hAnsi="Segeo UI" w:cs="Calibri"/>
            <w:rtl/>
            <w:lang w:val="fa-IR"/>
          </w:rPr>
          <w:t>contact@ccyp.vic.gov.au</w:t>
        </w:r>
      </w:hyperlink>
      <w:bookmarkStart w:id="36" w:name="_GoBack"/>
      <w:bookmarkEnd w:id="36"/>
      <w:r w:rsidR="007170D8" w:rsidRPr="001A73B9">
        <w:rPr>
          <w:rFonts w:ascii="Segeo UI" w:hAnsi="Segeo UI" w:cs="Calibri"/>
          <w:rtl/>
          <w:lang w:val="fa-IR"/>
        </w:rPr>
        <w:t xml:space="preserve"> </w:t>
      </w:r>
      <w:r w:rsidR="007170D8" w:rsidRPr="001A73B9">
        <w:rPr>
          <w:rFonts w:ascii="Segeo UI" w:hAnsi="Segeo UI" w:cs="Calibri"/>
          <w:rtl/>
          <w:lang w:val="fa-IR"/>
        </w:rPr>
        <w:br/>
      </w:r>
      <w:r w:rsidR="004C4AE5" w:rsidRPr="001A73B9">
        <w:rPr>
          <w:rFonts w:ascii="Segeo UI" w:hAnsi="Segeo UI" w:cs="Calibri"/>
          <w:rtl/>
          <w:lang w:val="fa-IR" w:bidi="fa-IR"/>
        </w:rPr>
        <w:t>وب</w:t>
      </w:r>
      <w:r w:rsidR="0016722D">
        <w:rPr>
          <w:rFonts w:ascii="Segeo UI" w:hAnsi="Segeo UI" w:cs="Calibri" w:hint="cs"/>
          <w:rtl/>
          <w:lang w:val="fa-IR" w:bidi="fa-IR"/>
        </w:rPr>
        <w:t>‌</w:t>
      </w:r>
      <w:r w:rsidR="0016722D" w:rsidRPr="0016722D">
        <w:rPr>
          <w:rFonts w:ascii="Segeo UI" w:hAnsi="Segeo UI" w:cs="Calibri"/>
          <w:rtl/>
          <w:lang w:val="fa-IR" w:bidi="fa-IR"/>
        </w:rPr>
        <w:t>سا</w:t>
      </w:r>
      <w:r w:rsidR="0016722D" w:rsidRPr="0016722D">
        <w:rPr>
          <w:rFonts w:ascii="Segeo UI" w:hAnsi="Segeo UI" w:cs="Calibri" w:hint="cs"/>
          <w:rtl/>
          <w:lang w:val="fa-IR" w:bidi="fa-IR"/>
        </w:rPr>
        <w:t>یت</w:t>
      </w:r>
      <w:r w:rsidR="007170D8" w:rsidRPr="001A73B9">
        <w:rPr>
          <w:rFonts w:ascii="Segeo UI" w:hAnsi="Segeo UI" w:cs="Calibri"/>
          <w:rtl/>
          <w:lang w:val="fa-IR"/>
        </w:rPr>
        <w:t xml:space="preserve">: </w:t>
      </w:r>
      <w:hyperlink r:id="rId18" w:history="1">
        <w:r w:rsidR="007170D8" w:rsidRPr="001A73B9">
          <w:rPr>
            <w:rStyle w:val="Hyperlink"/>
            <w:rFonts w:ascii="Segeo UI" w:hAnsi="Segeo UI" w:cs="Calibri"/>
            <w:rtl/>
            <w:lang w:val="fa-IR"/>
          </w:rPr>
          <w:t>ccyp.vic.gov.au</w:t>
        </w:r>
      </w:hyperlink>
    </w:p>
    <w:p w14:paraId="2C05F279" w14:textId="77777777" w:rsidR="0016722D" w:rsidRDefault="004C4AE5" w:rsidP="0068757C">
      <w:pPr>
        <w:pStyle w:val="Bodycopy"/>
        <w:bidi/>
        <w:rPr>
          <w:rStyle w:val="Hyperlink"/>
          <w:rFonts w:ascii="Segeo UI" w:hAnsi="Segeo UI" w:cs="Calibri" w:hint="eastAsia"/>
          <w:rtl/>
          <w:lang w:val="fa-IR" w:bidi="fa-IR"/>
        </w:rPr>
      </w:pPr>
      <w:r w:rsidRPr="001A73B9">
        <w:rPr>
          <w:rFonts w:ascii="Segeo UI" w:hAnsi="Segeo UI" w:cs="Calibri"/>
          <w:rtl/>
          <w:lang w:val="fa-IR" w:bidi="fa-IR"/>
        </w:rPr>
        <w:t>ما را در</w:t>
      </w:r>
      <w:r w:rsidRPr="001A73B9">
        <w:rPr>
          <w:rFonts w:ascii="Segeo UI" w:hAnsi="Segeo UI" w:cs="Calibri"/>
          <w:rtl/>
          <w:lang w:val="fa-IR"/>
        </w:rPr>
        <w:t>:</w:t>
      </w:r>
      <w:r w:rsidR="007170D8" w:rsidRPr="001A73B9">
        <w:rPr>
          <w:rFonts w:ascii="Segeo UI" w:hAnsi="Segeo UI" w:cs="Calibri"/>
          <w:rtl/>
          <w:lang w:val="fa-IR"/>
        </w:rPr>
        <w:br/>
      </w:r>
      <w:hyperlink r:id="rId19" w:history="1">
        <w:r w:rsidR="007170D8" w:rsidRPr="001A73B9">
          <w:rPr>
            <w:rStyle w:val="Hyperlink"/>
            <w:rFonts w:ascii="Segeo UI" w:hAnsi="Segeo UI" w:cs="Calibri"/>
            <w:rtl/>
            <w:lang w:val="fa-IR" w:bidi="fa-IR"/>
          </w:rPr>
          <w:t>اینستاگرام</w:t>
        </w:r>
      </w:hyperlink>
      <w:r w:rsidR="007170D8" w:rsidRPr="001A73B9">
        <w:rPr>
          <w:rFonts w:ascii="Segeo UI" w:hAnsi="Segeo UI" w:cs="Calibri"/>
          <w:rtl/>
          <w:lang w:val="fa-IR"/>
        </w:rPr>
        <w:br/>
      </w:r>
      <w:hyperlink r:id="rId20" w:history="1">
        <w:r w:rsidR="007170D8" w:rsidRPr="001A73B9">
          <w:rPr>
            <w:rStyle w:val="Hyperlink"/>
            <w:rFonts w:ascii="Segeo UI" w:hAnsi="Segeo UI" w:cs="Calibri"/>
            <w:rtl/>
            <w:lang w:val="fa-IR" w:bidi="fa-IR"/>
          </w:rPr>
          <w:t>فیس بوک</w:t>
        </w:r>
      </w:hyperlink>
      <w:r w:rsidR="007170D8" w:rsidRPr="001A73B9">
        <w:rPr>
          <w:rFonts w:ascii="Segeo UI" w:hAnsi="Segeo UI" w:cs="Calibri"/>
          <w:rtl/>
          <w:lang w:val="fa-IR"/>
        </w:rPr>
        <w:br/>
      </w:r>
      <w:hyperlink r:id="rId21" w:history="1">
        <w:r w:rsidR="007170D8" w:rsidRPr="001A73B9">
          <w:rPr>
            <w:rStyle w:val="Hyperlink"/>
            <w:rFonts w:ascii="Segeo UI" w:hAnsi="Segeo UI" w:cs="Calibri"/>
            <w:rtl/>
            <w:lang w:val="fa-IR" w:bidi="fa-IR"/>
          </w:rPr>
          <w:t>توییتر</w:t>
        </w:r>
      </w:hyperlink>
      <w:r w:rsidR="0016722D">
        <w:rPr>
          <w:rStyle w:val="Hyperlink"/>
          <w:rFonts w:ascii="Segeo UI" w:hAnsi="Segeo UI" w:cs="Calibri" w:hint="cs"/>
          <w:rtl/>
          <w:lang w:val="fa-IR" w:bidi="fa-IR"/>
        </w:rPr>
        <w:t xml:space="preserve"> </w:t>
      </w:r>
    </w:p>
    <w:p w14:paraId="7B33D83B" w14:textId="77777777" w:rsidR="007512BA" w:rsidRPr="001A73B9" w:rsidRDefault="007170D8" w:rsidP="0016722D">
      <w:pPr>
        <w:pStyle w:val="Bodycopy"/>
        <w:bidi/>
        <w:rPr>
          <w:rFonts w:ascii="Segeo UI" w:hAnsi="Segeo UI" w:cs="Calibri" w:hint="eastAsia"/>
        </w:rPr>
      </w:pPr>
      <w:r w:rsidRPr="001A73B9">
        <w:rPr>
          <w:rFonts w:ascii="Segeo UI" w:hAnsi="Segeo UI" w:cs="Calibri"/>
          <w:rtl/>
          <w:lang w:val="fa-IR" w:bidi="fa-IR"/>
        </w:rPr>
        <w:t>پیدا کنید</w:t>
      </w:r>
      <w:r w:rsidRPr="001A73B9">
        <w:rPr>
          <w:rFonts w:ascii="Segeo UI" w:hAnsi="Segeo UI" w:cs="Calibri"/>
          <w:rtl/>
          <w:lang w:val="fa-IR"/>
        </w:rPr>
        <w:t>.</w:t>
      </w:r>
    </w:p>
    <w:sectPr w:rsidR="007512BA" w:rsidRPr="001A73B9" w:rsidSect="00B06932">
      <w:footerReference w:type="even" r:id="rId22"/>
      <w:footerReference w:type="default" r:id="rId23"/>
      <w:headerReference w:type="first" r:id="rId24"/>
      <w:pgSz w:w="11901" w:h="16817"/>
      <w:pgMar w:top="1134"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B8D41" w14:textId="77777777" w:rsidR="00EC4BA3" w:rsidRDefault="00EC4BA3">
      <w:pPr>
        <w:spacing w:before="0" w:line="240" w:lineRule="auto"/>
      </w:pPr>
      <w:r>
        <w:separator/>
      </w:r>
    </w:p>
  </w:endnote>
  <w:endnote w:type="continuationSeparator" w:id="0">
    <w:p w14:paraId="5BB7F393" w14:textId="77777777" w:rsidR="00EC4BA3" w:rsidRDefault="00EC4BA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4C62DAD-DD1E-4D8E-9B83-2E90B4C93EBE}"/>
    <w:embedBold r:id="rId2" w:fontKey="{C7CD3026-5C61-4F88-B523-C4394A8363D9}"/>
    <w:embedItalic r:id="rId3" w:fontKey="{03124E99-E511-4EAA-83F7-5535EF056DC2}"/>
  </w:font>
  <w:font w:name="PMingLiU">
    <w:altName w:val="新細明體"/>
    <w:panose1 w:val="02020500000000000000"/>
    <w:charset w:val="88"/>
    <w:family w:val="roman"/>
    <w:pitch w:val="variable"/>
    <w:sig w:usb0="A00002FF" w:usb1="28CFFCFA" w:usb2="00000016" w:usb3="00000000" w:csb0="00100001" w:csb1="00000000"/>
  </w:font>
  <w:font w:name="Times New Roman (Headings CS)">
    <w:altName w:val="Times New Roman"/>
    <w:panose1 w:val="00000000000000000000"/>
    <w:charset w:val="00"/>
    <w:family w:val="roman"/>
    <w:notTrueType/>
    <w:pitch w:val="default"/>
  </w:font>
  <w:font w:name="Segeo U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00636584"/>
      <w:docPartObj>
        <w:docPartGallery w:val="Page Numbers (Bottom of Page)"/>
        <w:docPartUnique/>
      </w:docPartObj>
    </w:sdtPr>
    <w:sdtContent>
      <w:p w14:paraId="42E1C093" w14:textId="77777777" w:rsidR="00152B66" w:rsidRDefault="00152B66" w:rsidP="002D11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sdtContent>
  </w:sdt>
  <w:p w14:paraId="69A58CEF" w14:textId="77777777" w:rsidR="00152B66" w:rsidRDefault="00152B66" w:rsidP="00B069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2D42F" w14:textId="77777777" w:rsidR="00152B66" w:rsidRDefault="00152B66" w:rsidP="00756280">
    <w:pPr>
      <w:pStyle w:val="Footer"/>
      <w:framePr w:wrap="none" w:vAnchor="text" w:hAnchor="page" w:x="1147" w:y="118"/>
      <w:rPr>
        <w:rStyle w:val="PageNumber"/>
      </w:rPr>
    </w:pPr>
    <w:sdt>
      <w:sdtPr>
        <w:rPr>
          <w:rStyle w:val="PageNumber"/>
        </w:rPr>
        <w:id w:val="-33654019"/>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sdtContent>
    </w:sdt>
  </w:p>
  <w:p w14:paraId="1CB2EADD" w14:textId="77777777" w:rsidR="00152B66" w:rsidRPr="0016722D" w:rsidRDefault="00152B66" w:rsidP="00B06932">
    <w:pPr>
      <w:pStyle w:val="Footer"/>
      <w:bidi/>
      <w:ind w:right="360"/>
      <w:rPr>
        <w:rFonts w:asciiTheme="minorHAnsi" w:hAnsiTheme="minorHAnsi" w:cstheme="minorHAnsi"/>
        <w:szCs w:val="18"/>
      </w:rPr>
    </w:pPr>
    <w:r w:rsidRPr="0016722D">
      <w:rPr>
        <w:rFonts w:asciiTheme="minorHAnsi" w:hAnsiTheme="minorHAnsi" w:cstheme="minorHAnsi"/>
        <w:szCs w:val="18"/>
        <w:rtl/>
        <w:lang w:val="fa-IR" w:bidi="fa-IR"/>
      </w:rPr>
      <w:t>راهنمای کوتاه برای استانداردهای امنیت کودک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893BB" w14:textId="77777777" w:rsidR="00EC4BA3" w:rsidRDefault="00EC4BA3" w:rsidP="00FA4C12">
      <w:pPr>
        <w:bidi/>
        <w:spacing w:before="0" w:line="240" w:lineRule="auto"/>
      </w:pPr>
      <w:r>
        <w:separator/>
      </w:r>
    </w:p>
  </w:footnote>
  <w:footnote w:type="continuationSeparator" w:id="0">
    <w:p w14:paraId="3C265DB6" w14:textId="77777777" w:rsidR="00EC4BA3" w:rsidRDefault="00EC4BA3" w:rsidP="004763D0">
      <w:pPr>
        <w:spacing w:before="0" w:line="240" w:lineRule="auto"/>
      </w:pPr>
      <w:r>
        <w:continuationSeparator/>
      </w:r>
    </w:p>
  </w:footnote>
  <w:footnote w:id="1">
    <w:p w14:paraId="657DF905" w14:textId="77777777" w:rsidR="00152B66" w:rsidRPr="006F3348" w:rsidRDefault="00152B66" w:rsidP="007854EB">
      <w:pPr>
        <w:pStyle w:val="FootnoteText"/>
        <w:bidi/>
        <w:rPr>
          <w:rFonts w:asciiTheme="minorHAnsi" w:hAnsiTheme="minorHAnsi" w:cstheme="minorHAnsi"/>
          <w:szCs w:val="18"/>
        </w:rPr>
      </w:pPr>
      <w:r w:rsidRPr="006F3348">
        <w:rPr>
          <w:rStyle w:val="FootnoteReference"/>
          <w:rFonts w:asciiTheme="minorHAnsi" w:hAnsiTheme="minorHAnsi" w:cstheme="minorHAnsi"/>
          <w:szCs w:val="18"/>
        </w:rPr>
        <w:footnoteRef/>
      </w:r>
      <w:r w:rsidRPr="006F3348">
        <w:rPr>
          <w:rFonts w:asciiTheme="minorHAnsi" w:hAnsiTheme="minorHAnsi" w:cstheme="minorHAnsi"/>
          <w:szCs w:val="18"/>
          <w:rtl/>
          <w:lang w:val="fa-IR" w:bidi="fa-IR"/>
        </w:rPr>
        <w:t xml:space="preserve"> کمیته توسعه خانواده‌ها و جوامع محلی، پارلمان ویکتوریا، </w:t>
      </w:r>
      <w:hyperlink r:id="rId1" w:history="1">
        <w:r w:rsidRPr="006F3348">
          <w:rPr>
            <w:rStyle w:val="Hyperlink"/>
            <w:rFonts w:asciiTheme="minorHAnsi" w:hAnsiTheme="minorHAnsi" w:cstheme="minorHAnsi"/>
            <w:szCs w:val="18"/>
            <w:rtl/>
            <w:lang w:val="fa-IR" w:bidi="fa-IR"/>
          </w:rPr>
          <w:t>خیانت به اعتماد</w:t>
        </w:r>
        <w:r w:rsidRPr="006F3348">
          <w:rPr>
            <w:rStyle w:val="Hyperlink"/>
            <w:rFonts w:asciiTheme="minorHAnsi" w:hAnsiTheme="minorHAnsi" w:cstheme="minorHAnsi"/>
            <w:szCs w:val="18"/>
            <w:rtl/>
            <w:lang w:val="fa-IR"/>
          </w:rPr>
          <w:t xml:space="preserve">: </w:t>
        </w:r>
        <w:r w:rsidRPr="006F3348">
          <w:rPr>
            <w:rStyle w:val="Hyperlink"/>
            <w:rFonts w:asciiTheme="minorHAnsi" w:hAnsiTheme="minorHAnsi" w:cstheme="minorHAnsi"/>
            <w:szCs w:val="18"/>
            <w:rtl/>
            <w:lang w:val="fa-IR" w:bidi="fa-IR"/>
          </w:rPr>
          <w:t>تحقیق در مورد رسیدگی به کودک‌‌آزاری توسط سازمان‌های</w:t>
        </w:r>
        <w:r w:rsidRPr="006F3348">
          <w:rPr>
            <w:rStyle w:val="Hyperlink"/>
            <w:rFonts w:asciiTheme="minorHAnsi" w:hAnsiTheme="minorHAnsi" w:cstheme="minorHAnsi"/>
            <w:szCs w:val="18"/>
            <w:u w:val="none"/>
            <w:rtl/>
            <w:lang w:val="fa-IR" w:bidi="fa-IR"/>
          </w:rPr>
          <w:t xml:space="preserve"> </w:t>
        </w:r>
        <w:r w:rsidRPr="006F3348">
          <w:rPr>
            <w:rStyle w:val="Hyperlink"/>
            <w:rFonts w:asciiTheme="minorHAnsi" w:hAnsiTheme="minorHAnsi" w:cstheme="minorHAnsi"/>
            <w:szCs w:val="18"/>
            <w:rtl/>
            <w:lang w:val="fa-IR" w:bidi="fa-IR"/>
          </w:rPr>
          <w:t>مذهبی و سایر سازمان‌های</w:t>
        </w:r>
        <w:r w:rsidRPr="006F3348">
          <w:rPr>
            <w:rStyle w:val="Hyperlink"/>
            <w:rFonts w:asciiTheme="minorHAnsi" w:hAnsiTheme="minorHAnsi" w:cstheme="minorHAnsi"/>
            <w:szCs w:val="18"/>
            <w:u w:val="none"/>
            <w:rtl/>
            <w:lang w:val="fa-IR" w:bidi="fa-IR"/>
          </w:rPr>
          <w:t xml:space="preserve"> </w:t>
        </w:r>
        <w:r w:rsidRPr="006F3348">
          <w:rPr>
            <w:rStyle w:val="Hyperlink"/>
            <w:rFonts w:asciiTheme="minorHAnsi" w:hAnsiTheme="minorHAnsi" w:cstheme="minorHAnsi"/>
            <w:szCs w:val="18"/>
            <w:rtl/>
            <w:lang w:val="fa-IR" w:bidi="fa-IR"/>
          </w:rPr>
          <w:t>غیردولتی</w:t>
        </w:r>
      </w:hyperlink>
      <w:r w:rsidRPr="006F3348">
        <w:rPr>
          <w:rFonts w:asciiTheme="minorHAnsi" w:hAnsiTheme="minorHAnsi" w:cstheme="minorHAnsi"/>
          <w:szCs w:val="18"/>
          <w:rtl/>
          <w:lang w:val="fa-IR" w:bidi="fa-IR"/>
        </w:rPr>
        <w:t xml:space="preserve"> ، ویکتوریا ۲۰۱۳، ۲</w:t>
      </w:r>
      <w:r w:rsidRPr="006F3348">
        <w:rPr>
          <w:rFonts w:asciiTheme="minorHAnsi" w:hAnsiTheme="minorHAnsi" w:cstheme="minorHAnsi"/>
          <w:szCs w:val="18"/>
          <w:rtl/>
          <w:lang w:val="fa-IR"/>
        </w:rPr>
        <w:t xml:space="preserve">: </w:t>
      </w:r>
      <w:r w:rsidRPr="006F3348">
        <w:rPr>
          <w:rFonts w:asciiTheme="minorHAnsi" w:hAnsiTheme="minorHAnsi" w:cstheme="minorHAnsi"/>
          <w:szCs w:val="18"/>
          <w:rtl/>
          <w:lang w:val="fa-IR" w:bidi="fa-IR"/>
        </w:rPr>
        <w:t>ص ۲۶۲</w:t>
      </w:r>
      <w:r w:rsidRPr="006F3348">
        <w:rPr>
          <w:rFonts w:asciiTheme="minorHAnsi" w:hAnsiTheme="minorHAnsi" w:cstheme="minorHAnsi"/>
          <w:szCs w:val="18"/>
          <w:rtl/>
          <w:lang w:val="fa-IR"/>
        </w:rPr>
        <w:t>.</w:t>
      </w:r>
    </w:p>
  </w:footnote>
  <w:footnote w:id="2">
    <w:p w14:paraId="2CC71EC4" w14:textId="77777777" w:rsidR="00152B66" w:rsidRPr="006F3348" w:rsidRDefault="00152B66" w:rsidP="007854EB">
      <w:pPr>
        <w:pStyle w:val="FootnoteText"/>
        <w:bidi/>
        <w:rPr>
          <w:rFonts w:asciiTheme="minorHAnsi" w:hAnsiTheme="minorHAnsi" w:cstheme="minorHAnsi"/>
          <w:szCs w:val="18"/>
        </w:rPr>
      </w:pPr>
      <w:r w:rsidRPr="006F3348">
        <w:rPr>
          <w:rStyle w:val="FootnoteReference"/>
          <w:rFonts w:asciiTheme="minorHAnsi" w:hAnsiTheme="minorHAnsi" w:cstheme="minorHAnsi"/>
          <w:szCs w:val="18"/>
        </w:rPr>
        <w:footnoteRef/>
      </w:r>
      <w:r w:rsidRPr="006F3348">
        <w:rPr>
          <w:rFonts w:asciiTheme="minorHAnsi" w:hAnsiTheme="minorHAnsi" w:cstheme="minorHAnsi"/>
          <w:szCs w:val="18"/>
          <w:rtl/>
          <w:lang w:val="fa-IR" w:bidi="fa-IR"/>
        </w:rPr>
        <w:t xml:space="preserve"> قلمرو همسود استرالیا، </w:t>
      </w:r>
      <w:hyperlink r:id="rId2" w:history="1">
        <w:r w:rsidRPr="006F3348">
          <w:rPr>
            <w:rStyle w:val="Hyperlink"/>
            <w:rFonts w:asciiTheme="minorHAnsi" w:hAnsiTheme="minorHAnsi" w:cstheme="minorHAnsi"/>
            <w:szCs w:val="18"/>
            <w:rtl/>
            <w:lang w:val="fa-IR" w:bidi="fa-IR"/>
          </w:rPr>
          <w:t>کمیسیون سلطنتی درباره پاسخ‌های سازمانی به کودک‌آزاری جنسی</w:t>
        </w:r>
      </w:hyperlink>
      <w:r w:rsidRPr="006F3348">
        <w:rPr>
          <w:rFonts w:asciiTheme="minorHAnsi" w:hAnsiTheme="minorHAnsi" w:cstheme="minorHAnsi"/>
          <w:szCs w:val="18"/>
          <w:rtl/>
          <w:lang w:val="fa-IR" w:bidi="fa-IR"/>
        </w:rPr>
        <w:t>، ۲۰۱۷</w:t>
      </w:r>
      <w:r w:rsidRPr="006F3348">
        <w:rPr>
          <w:rFonts w:asciiTheme="minorHAnsi" w:hAnsiTheme="minorHAnsi" w:cstheme="minorHAnsi"/>
          <w:szCs w:val="18"/>
          <w:rtl/>
          <w:lang w:val="fa-IR"/>
        </w:rPr>
        <w:t>.</w:t>
      </w:r>
    </w:p>
  </w:footnote>
  <w:footnote w:id="3">
    <w:p w14:paraId="6DF418E5" w14:textId="77777777" w:rsidR="00152B66" w:rsidRPr="00BA18DD" w:rsidRDefault="00152B66" w:rsidP="007854EB">
      <w:pPr>
        <w:pStyle w:val="FootnoteText"/>
        <w:bidi/>
        <w:rPr>
          <w:rFonts w:asciiTheme="minorHAnsi" w:hAnsiTheme="minorHAnsi" w:cstheme="minorHAnsi"/>
          <w:szCs w:val="18"/>
        </w:rPr>
      </w:pPr>
      <w:r w:rsidRPr="006F3348">
        <w:rPr>
          <w:rStyle w:val="FootnoteReference"/>
          <w:rFonts w:asciiTheme="minorHAnsi" w:hAnsiTheme="minorHAnsi" w:cstheme="minorHAnsi"/>
          <w:szCs w:val="18"/>
        </w:rPr>
        <w:footnoteRef/>
      </w:r>
      <w:r w:rsidRPr="006F3348">
        <w:rPr>
          <w:rFonts w:asciiTheme="minorHAnsi" w:hAnsiTheme="minorHAnsi" w:cstheme="minorHAnsi"/>
          <w:szCs w:val="18"/>
          <w:rtl/>
          <w:lang w:val="fa-IR" w:bidi="fa-IR"/>
        </w:rPr>
        <w:t xml:space="preserve"> اداره سلامت و خدمات انسانی، </w:t>
      </w:r>
      <w:r w:rsidRPr="006F3348">
        <w:rPr>
          <w:rStyle w:val="Hyperlink"/>
          <w:rFonts w:asciiTheme="minorHAnsi" w:hAnsiTheme="minorHAnsi" w:cstheme="minorHAnsi"/>
          <w:szCs w:val="18"/>
          <w:rtl/>
          <w:lang w:val="fa-IR" w:bidi="fa-IR"/>
        </w:rPr>
        <w:t>Review of the Victorian Child Safe Standards</w:t>
      </w:r>
      <w:r w:rsidRPr="006F3348">
        <w:rPr>
          <w:rFonts w:asciiTheme="minorHAnsi" w:hAnsiTheme="minorHAnsi" w:cstheme="minorHAnsi"/>
          <w:szCs w:val="18"/>
          <w:rtl/>
          <w:lang w:val="fa-IR" w:bidi="fa-IR"/>
        </w:rPr>
        <w:t>، ۲۰۱۹</w:t>
      </w:r>
      <w:r w:rsidRPr="006F3348">
        <w:rPr>
          <w:rFonts w:asciiTheme="minorHAnsi" w:hAnsiTheme="minorHAnsi" w:cstheme="minorHAnsi"/>
          <w:szCs w:val="18"/>
          <w:rtl/>
          <w:lang w:val="fa-IR"/>
        </w:rPr>
        <w:t>.</w:t>
      </w:r>
    </w:p>
  </w:footnote>
  <w:footnote w:id="4">
    <w:p w14:paraId="486C0546" w14:textId="77777777" w:rsidR="00152B66" w:rsidRPr="006F3348" w:rsidRDefault="00152B66" w:rsidP="002B2BF1">
      <w:pPr>
        <w:pStyle w:val="FootnoteText"/>
        <w:bidi/>
        <w:rPr>
          <w:rFonts w:asciiTheme="minorHAnsi" w:hAnsiTheme="minorHAnsi" w:cstheme="minorHAnsi"/>
          <w:szCs w:val="18"/>
        </w:rPr>
      </w:pPr>
      <w:r w:rsidRPr="006F3348">
        <w:rPr>
          <w:rStyle w:val="FootnoteReference"/>
          <w:rFonts w:asciiTheme="minorHAnsi" w:hAnsiTheme="minorHAnsi" w:cstheme="minorHAnsi"/>
          <w:szCs w:val="18"/>
        </w:rPr>
        <w:footnoteRef/>
      </w:r>
      <w:r w:rsidRPr="006F3348">
        <w:rPr>
          <w:rFonts w:asciiTheme="minorHAnsi" w:hAnsiTheme="minorHAnsi" w:cstheme="minorHAnsi"/>
          <w:szCs w:val="18"/>
          <w:rtl/>
          <w:lang w:val="fa-IR" w:bidi="fa-IR"/>
        </w:rPr>
        <w:t xml:space="preserve"> واژه بومی در این راهنما شامل مردم بومی و جزیره‌‌نشینان تنگه تورس می‌شود</w:t>
      </w:r>
      <w:r w:rsidRPr="006F3348">
        <w:rPr>
          <w:rFonts w:asciiTheme="minorHAnsi" w:hAnsiTheme="minorHAnsi" w:cstheme="minorHAnsi"/>
          <w:szCs w:val="18"/>
          <w:rtl/>
          <w:lang w:val="fa-IR"/>
        </w:rPr>
        <w:t>.</w:t>
      </w:r>
    </w:p>
  </w:footnote>
  <w:footnote w:id="5">
    <w:p w14:paraId="73132079" w14:textId="77777777" w:rsidR="00152B66" w:rsidRPr="00BA18DD" w:rsidRDefault="00152B66" w:rsidP="008B08A6">
      <w:pPr>
        <w:pStyle w:val="FootnoteText"/>
        <w:bidi/>
        <w:rPr>
          <w:rFonts w:asciiTheme="minorHAnsi" w:hAnsiTheme="minorHAnsi" w:cstheme="minorHAnsi"/>
          <w:szCs w:val="18"/>
        </w:rPr>
      </w:pPr>
      <w:r w:rsidRPr="006F3348">
        <w:rPr>
          <w:rStyle w:val="FootnoteReference"/>
          <w:rFonts w:asciiTheme="minorHAnsi" w:hAnsiTheme="minorHAnsi" w:cstheme="minorHAnsi"/>
          <w:szCs w:val="18"/>
        </w:rPr>
        <w:footnoteRef/>
      </w:r>
      <w:r w:rsidRPr="006F3348">
        <w:rPr>
          <w:rFonts w:asciiTheme="minorHAnsi" w:hAnsiTheme="minorHAnsi" w:cstheme="minorHAnsi"/>
          <w:szCs w:val="18"/>
          <w:rtl/>
          <w:lang w:val="fa-IR"/>
        </w:rPr>
        <w:t xml:space="preserve"> </w:t>
      </w:r>
      <w:r w:rsidRPr="006F3348">
        <w:rPr>
          <w:rFonts w:asciiTheme="minorHAnsi" w:hAnsiTheme="minorHAnsi" w:cstheme="minorHAnsi"/>
          <w:szCs w:val="18"/>
          <w:rtl/>
          <w:lang w:val="fa-IR"/>
        </w:rPr>
        <w:t>SNAICC</w:t>
      </w:r>
      <w:r w:rsidRPr="006F3348">
        <w:rPr>
          <w:rFonts w:asciiTheme="minorHAnsi" w:hAnsiTheme="minorHAnsi" w:cstheme="minorHAnsi"/>
          <w:szCs w:val="18"/>
          <w:rtl/>
          <w:lang w:val="fa-IR" w:bidi="fa-IR"/>
        </w:rPr>
        <w:t xml:space="preserve">، </w:t>
      </w:r>
      <w:r w:rsidRPr="006F3348">
        <w:fldChar w:fldCharType="begin"/>
      </w:r>
      <w:r w:rsidRPr="006F3348">
        <w:rPr>
          <w:rFonts w:asciiTheme="minorHAnsi" w:hAnsiTheme="minorHAnsi" w:cstheme="minorHAnsi"/>
          <w:szCs w:val="18"/>
        </w:rPr>
        <w:instrText xml:space="preserve"> HYPERLINK "https://www.supportingcarers.snaicc.org.au/connecting-to-culture/cultural-safety/" </w:instrText>
      </w:r>
      <w:r w:rsidRPr="006F3348">
        <w:fldChar w:fldCharType="separate"/>
      </w:r>
      <w:r w:rsidRPr="006F3348">
        <w:rPr>
          <w:rStyle w:val="Hyperlink"/>
          <w:rFonts w:asciiTheme="minorHAnsi" w:hAnsiTheme="minorHAnsi" w:cstheme="minorHAnsi"/>
          <w:szCs w:val="18"/>
          <w:rtl/>
          <w:lang w:val="fa-IR" w:bidi="fa-IR"/>
        </w:rPr>
        <w:t>امنیت فرهنگی</w:t>
      </w:r>
      <w:r w:rsidRPr="006F3348">
        <w:rPr>
          <w:rStyle w:val="Hyperlink"/>
          <w:rFonts w:asciiTheme="minorHAnsi" w:hAnsiTheme="minorHAnsi" w:cstheme="minorHAnsi"/>
          <w:szCs w:val="18"/>
          <w:lang w:val="fa-IR" w:bidi="fa-IR"/>
        </w:rPr>
        <w:fldChar w:fldCharType="end"/>
      </w:r>
      <w:r w:rsidRPr="006F3348">
        <w:rPr>
          <w:rFonts w:asciiTheme="minorHAnsi" w:hAnsiTheme="minorHAnsi" w:cstheme="minorHAnsi"/>
          <w:szCs w:val="18"/>
          <w:rtl/>
          <w:lang w:val="fa-IR" w:bidi="fa-IR"/>
        </w:rPr>
        <w:t>، ۲۰۲۱</w:t>
      </w:r>
      <w:r w:rsidRPr="006F3348">
        <w:rPr>
          <w:rFonts w:asciiTheme="minorHAnsi" w:hAnsiTheme="minorHAnsi" w:cstheme="minorHAnsi"/>
          <w:szCs w:val="18"/>
          <w:rtl/>
          <w:lang w:val="fa-IR"/>
        </w:rPr>
        <w:t>.</w:t>
      </w:r>
    </w:p>
  </w:footnote>
  <w:footnote w:id="6">
    <w:p w14:paraId="3FD1BE30" w14:textId="77777777" w:rsidR="00152B66" w:rsidRPr="00B378C4" w:rsidRDefault="00152B66" w:rsidP="00E85F1E">
      <w:pPr>
        <w:pStyle w:val="FootnoteText"/>
        <w:rPr>
          <w:rFonts w:asciiTheme="minorHAnsi" w:hAnsiTheme="minorHAnsi" w:cstheme="minorHAnsi"/>
          <w:spacing w:val="-2"/>
          <w:szCs w:val="18"/>
        </w:rPr>
      </w:pPr>
      <w:r w:rsidRPr="00B378C4">
        <w:rPr>
          <w:rStyle w:val="FootnoteReference"/>
          <w:rFonts w:asciiTheme="minorHAnsi" w:hAnsiTheme="minorHAnsi" w:cstheme="minorHAnsi"/>
          <w:szCs w:val="18"/>
        </w:rPr>
        <w:footnoteRef/>
      </w:r>
      <w:r w:rsidRPr="00B378C4">
        <w:rPr>
          <w:rFonts w:asciiTheme="minorHAnsi" w:hAnsiTheme="minorHAnsi" w:cstheme="minorHAnsi"/>
          <w:szCs w:val="18"/>
          <w:rtl/>
          <w:lang w:val="fa-IR" w:bidi="fa-IR"/>
        </w:rPr>
        <w:t xml:space="preserve"> </w:t>
      </w:r>
      <w:r w:rsidRPr="00B378C4">
        <w:rPr>
          <w:rFonts w:asciiTheme="minorHAnsi" w:hAnsiTheme="minorHAnsi" w:cstheme="minorHAnsi"/>
          <w:szCs w:val="18"/>
        </w:rPr>
        <w:t xml:space="preserve">State of Victoria, Department of Families, Fairness and Housing, </w:t>
      </w:r>
      <w:hyperlink r:id="rId3">
        <w:proofErr w:type="spellStart"/>
        <w:r w:rsidRPr="00B378C4">
          <w:rPr>
            <w:rFonts w:asciiTheme="minorHAnsi" w:hAnsiTheme="minorHAnsi" w:cstheme="minorHAnsi"/>
            <w:szCs w:val="18"/>
          </w:rPr>
          <w:t>Wungurilwil</w:t>
        </w:r>
        <w:proofErr w:type="spellEnd"/>
        <w:r w:rsidRPr="00B378C4">
          <w:rPr>
            <w:rFonts w:asciiTheme="minorHAnsi" w:hAnsiTheme="minorHAnsi" w:cstheme="minorHAnsi"/>
            <w:szCs w:val="18"/>
          </w:rPr>
          <w:t xml:space="preserve"> </w:t>
        </w:r>
        <w:proofErr w:type="spellStart"/>
        <w:r w:rsidRPr="00B378C4">
          <w:rPr>
            <w:rFonts w:asciiTheme="minorHAnsi" w:hAnsiTheme="minorHAnsi" w:cstheme="minorHAnsi"/>
            <w:szCs w:val="18"/>
          </w:rPr>
          <w:t>Gapgapduir</w:t>
        </w:r>
        <w:proofErr w:type="spellEnd"/>
        <w:r w:rsidRPr="00B378C4">
          <w:rPr>
            <w:rFonts w:asciiTheme="minorHAnsi" w:hAnsiTheme="minorHAnsi" w:cstheme="minorHAnsi"/>
            <w:szCs w:val="18"/>
          </w:rPr>
          <w:t xml:space="preserve"> Aboriginal Children and </w:t>
        </w:r>
        <w:r w:rsidRPr="00B378C4">
          <w:rPr>
            <w:rFonts w:asciiTheme="minorHAnsi" w:hAnsiTheme="minorHAnsi" w:cstheme="minorHAnsi"/>
            <w:szCs w:val="18"/>
          </w:rPr>
          <w:br/>
        </w:r>
      </w:hyperlink>
      <w:hyperlink r:id="rId4">
        <w:r w:rsidRPr="00B378C4">
          <w:rPr>
            <w:rFonts w:asciiTheme="minorHAnsi" w:hAnsiTheme="minorHAnsi" w:cstheme="minorHAnsi"/>
            <w:szCs w:val="18"/>
          </w:rPr>
          <w:t>Families Agreement,</w:t>
        </w:r>
      </w:hyperlink>
      <w:r w:rsidRPr="00B378C4">
        <w:rPr>
          <w:rFonts w:asciiTheme="minorHAnsi" w:hAnsiTheme="minorHAnsi" w:cstheme="minorHAnsi"/>
          <w:szCs w:val="18"/>
        </w:rPr>
        <w:t xml:space="preserve"> 2018, p 35.</w:t>
      </w:r>
    </w:p>
  </w:footnote>
  <w:footnote w:id="7">
    <w:p w14:paraId="6C7A1791" w14:textId="77777777" w:rsidR="00152B66" w:rsidRPr="00B378C4" w:rsidRDefault="00152B66" w:rsidP="00E85F1E">
      <w:pPr>
        <w:pStyle w:val="FootnoteText"/>
        <w:rPr>
          <w:rFonts w:asciiTheme="minorHAnsi" w:hAnsiTheme="minorHAnsi" w:cstheme="minorHAnsi"/>
          <w:szCs w:val="18"/>
        </w:rPr>
      </w:pPr>
      <w:r w:rsidRPr="00B378C4">
        <w:rPr>
          <w:rStyle w:val="FootnoteReference"/>
          <w:rFonts w:asciiTheme="minorHAnsi" w:hAnsiTheme="minorHAnsi" w:cstheme="minorHAnsi"/>
          <w:szCs w:val="18"/>
        </w:rPr>
        <w:footnoteRef/>
      </w:r>
      <w:r w:rsidRPr="00B378C4">
        <w:rPr>
          <w:rFonts w:asciiTheme="minorHAnsi" w:hAnsiTheme="minorHAnsi" w:cstheme="minorHAnsi"/>
          <w:szCs w:val="18"/>
          <w:rtl/>
          <w:lang w:val="fa-IR"/>
        </w:rPr>
        <w:t xml:space="preserve"> </w:t>
      </w:r>
      <w:r w:rsidRPr="00B378C4">
        <w:rPr>
          <w:rFonts w:asciiTheme="minorHAnsi" w:hAnsiTheme="minorHAnsi" w:cstheme="minorHAnsi"/>
          <w:szCs w:val="18"/>
        </w:rPr>
        <w:t xml:space="preserve">P Anderson et al., </w:t>
      </w:r>
      <w:r w:rsidRPr="00B378C4">
        <w:rPr>
          <w:rFonts w:asciiTheme="minorHAnsi" w:eastAsia="Arial" w:hAnsiTheme="minorHAnsi" w:cstheme="minorHAnsi"/>
          <w:i/>
          <w:szCs w:val="18"/>
        </w:rPr>
        <w:t>Aboriginal and Torres Strait Islander children and child sexual abuse in institutional settings</w:t>
      </w:r>
      <w:r w:rsidRPr="00B378C4">
        <w:rPr>
          <w:rFonts w:asciiTheme="minorHAnsi" w:hAnsiTheme="minorHAnsi" w:cstheme="minorHAnsi"/>
          <w:szCs w:val="18"/>
        </w:rPr>
        <w:t xml:space="preserve">, </w:t>
      </w:r>
      <w:r w:rsidRPr="00B378C4">
        <w:rPr>
          <w:rFonts w:asciiTheme="minorHAnsi" w:hAnsiTheme="minorHAnsi" w:cstheme="minorHAnsi"/>
          <w:szCs w:val="18"/>
        </w:rPr>
        <w:br/>
      </w:r>
      <w:hyperlink r:id="rId5">
        <w:r w:rsidRPr="00B378C4">
          <w:rPr>
            <w:rFonts w:asciiTheme="minorHAnsi" w:hAnsiTheme="minorHAnsi" w:cstheme="minorHAnsi"/>
            <w:color w:val="0070C0"/>
            <w:szCs w:val="18"/>
            <w:u w:val="single" w:color="0070C0"/>
          </w:rPr>
          <w:t xml:space="preserve">Report </w:t>
        </w:r>
      </w:hyperlink>
      <w:hyperlink r:id="rId6">
        <w:r w:rsidRPr="00B378C4">
          <w:rPr>
            <w:rFonts w:asciiTheme="minorHAnsi" w:hAnsiTheme="minorHAnsi" w:cstheme="minorHAnsi"/>
            <w:color w:val="0070C0"/>
            <w:szCs w:val="18"/>
            <w:u w:val="single" w:color="0070C0"/>
          </w:rPr>
          <w:t>for the Royal Commission into Institutional Responses to Child Sexual Abuse</w:t>
        </w:r>
      </w:hyperlink>
      <w:hyperlink r:id="rId7">
        <w:r w:rsidRPr="00B378C4">
          <w:rPr>
            <w:rFonts w:asciiTheme="minorHAnsi" w:hAnsiTheme="minorHAnsi" w:cstheme="minorHAnsi"/>
            <w:szCs w:val="18"/>
          </w:rPr>
          <w:t>,</w:t>
        </w:r>
      </w:hyperlink>
      <w:r w:rsidRPr="00B378C4">
        <w:rPr>
          <w:rFonts w:asciiTheme="minorHAnsi" w:hAnsiTheme="minorHAnsi" w:cstheme="minorHAnsi"/>
          <w:szCs w:val="18"/>
        </w:rPr>
        <w:t xml:space="preserve"> [pdf 1MB], 2017, pp 30–33.</w:t>
      </w:r>
    </w:p>
  </w:footnote>
  <w:footnote w:id="8">
    <w:p w14:paraId="22E7179B" w14:textId="77777777" w:rsidR="00152B66" w:rsidRPr="00B378C4" w:rsidRDefault="00152B66" w:rsidP="00E85F1E">
      <w:pPr>
        <w:pStyle w:val="FootnoteText"/>
        <w:rPr>
          <w:rFonts w:asciiTheme="minorHAnsi" w:hAnsiTheme="minorHAnsi" w:cstheme="minorHAnsi"/>
          <w:szCs w:val="18"/>
        </w:rPr>
      </w:pPr>
      <w:r w:rsidRPr="00B378C4">
        <w:rPr>
          <w:rStyle w:val="FootnoteReference"/>
          <w:rFonts w:asciiTheme="minorHAnsi" w:hAnsiTheme="minorHAnsi" w:cstheme="minorHAnsi"/>
          <w:szCs w:val="18"/>
        </w:rPr>
        <w:footnoteRef/>
      </w:r>
      <w:r w:rsidRPr="00B378C4">
        <w:rPr>
          <w:rFonts w:asciiTheme="minorHAnsi" w:hAnsiTheme="minorHAnsi" w:cstheme="minorHAnsi"/>
          <w:szCs w:val="18"/>
          <w:rtl/>
          <w:lang w:val="fa-IR" w:bidi="fa-IR"/>
        </w:rPr>
        <w:t xml:space="preserve"> </w:t>
      </w:r>
      <w:r w:rsidRPr="00B378C4">
        <w:rPr>
          <w:rFonts w:asciiTheme="minorHAnsi" w:hAnsiTheme="minorHAnsi" w:cstheme="minorHAnsi"/>
          <w:szCs w:val="18"/>
        </w:rPr>
        <w:t xml:space="preserve">Adapted from </w:t>
      </w:r>
      <w:hyperlink r:id="rId8">
        <w:r w:rsidRPr="00B378C4">
          <w:rPr>
            <w:rFonts w:asciiTheme="minorHAnsi" w:hAnsiTheme="minorHAnsi" w:cstheme="minorHAnsi"/>
            <w:szCs w:val="18"/>
          </w:rPr>
          <w:t>Charter of Human Rights and Responsibilities Act 2006 (Vic</w:t>
        </w:r>
      </w:hyperlink>
      <w:hyperlink r:id="rId9">
        <w:r w:rsidRPr="00B378C4">
          <w:rPr>
            <w:rFonts w:asciiTheme="minorHAnsi" w:hAnsiTheme="minorHAnsi" w:cstheme="minorHAnsi"/>
            <w:szCs w:val="18"/>
          </w:rPr>
          <w:t>)</w:t>
        </w:r>
      </w:hyperlink>
      <w:r w:rsidRPr="00B378C4">
        <w:rPr>
          <w:rFonts w:asciiTheme="minorHAnsi" w:hAnsiTheme="minorHAnsi" w:cstheme="minorHAnsi"/>
          <w:szCs w:val="18"/>
        </w:rPr>
        <w:t>.</w:t>
      </w:r>
    </w:p>
  </w:footnote>
  <w:footnote w:id="9">
    <w:p w14:paraId="16814797" w14:textId="77777777" w:rsidR="00152B66" w:rsidRPr="00B378C4" w:rsidRDefault="00152B66" w:rsidP="00E85F1E">
      <w:pPr>
        <w:pStyle w:val="FootnoteText"/>
        <w:rPr>
          <w:rFonts w:asciiTheme="minorHAnsi" w:hAnsiTheme="minorHAnsi" w:cstheme="minorHAnsi"/>
          <w:szCs w:val="18"/>
        </w:rPr>
      </w:pPr>
      <w:r w:rsidRPr="00B378C4">
        <w:rPr>
          <w:rStyle w:val="FootnoteReference"/>
          <w:rFonts w:asciiTheme="minorHAnsi" w:hAnsiTheme="minorHAnsi" w:cstheme="minorHAnsi"/>
          <w:szCs w:val="18"/>
        </w:rPr>
        <w:footnoteRef/>
      </w:r>
      <w:r w:rsidRPr="00B378C4">
        <w:rPr>
          <w:rFonts w:asciiTheme="minorHAnsi" w:hAnsiTheme="minorHAnsi" w:cstheme="minorHAnsi"/>
          <w:szCs w:val="18"/>
          <w:rtl/>
          <w:lang w:val="fa-IR"/>
        </w:rPr>
        <w:t xml:space="preserve"> </w:t>
      </w:r>
      <w:r w:rsidRPr="00B378C4">
        <w:rPr>
          <w:rFonts w:asciiTheme="minorHAnsi" w:hAnsiTheme="minorHAnsi" w:cstheme="minorHAnsi"/>
          <w:szCs w:val="18"/>
        </w:rPr>
        <w:t xml:space="preserve">State of Victoria, Department of Health and Human Services, </w:t>
      </w:r>
      <w:hyperlink r:id="rId10">
        <w:proofErr w:type="spellStart"/>
        <w:r w:rsidRPr="00B378C4">
          <w:rPr>
            <w:rFonts w:asciiTheme="minorHAnsi" w:hAnsiTheme="minorHAnsi" w:cstheme="minorHAnsi"/>
            <w:color w:val="0070C0"/>
            <w:szCs w:val="18"/>
            <w:u w:val="single" w:color="0070C0"/>
          </w:rPr>
          <w:t>Balit</w:t>
        </w:r>
        <w:proofErr w:type="spellEnd"/>
        <w:r w:rsidRPr="00B378C4">
          <w:rPr>
            <w:rFonts w:asciiTheme="minorHAnsi" w:hAnsiTheme="minorHAnsi" w:cstheme="minorHAnsi"/>
            <w:color w:val="0070C0"/>
            <w:szCs w:val="18"/>
            <w:u w:val="single" w:color="0070C0"/>
          </w:rPr>
          <w:t xml:space="preserve"> </w:t>
        </w:r>
        <w:proofErr w:type="spellStart"/>
        <w:r w:rsidRPr="00B378C4">
          <w:rPr>
            <w:rFonts w:asciiTheme="minorHAnsi" w:hAnsiTheme="minorHAnsi" w:cstheme="minorHAnsi"/>
            <w:color w:val="0070C0"/>
            <w:szCs w:val="18"/>
            <w:u w:val="single" w:color="0070C0"/>
          </w:rPr>
          <w:t>Murrup</w:t>
        </w:r>
        <w:proofErr w:type="spellEnd"/>
        <w:r w:rsidRPr="00B378C4">
          <w:rPr>
            <w:rFonts w:asciiTheme="minorHAnsi" w:hAnsiTheme="minorHAnsi" w:cstheme="minorHAnsi"/>
            <w:color w:val="0070C0"/>
            <w:szCs w:val="18"/>
            <w:u w:val="single" w:color="0070C0"/>
          </w:rPr>
          <w:t>: Aboriginal social emotional wellbeing</w:t>
        </w:r>
        <w:r w:rsidRPr="00C47EAC">
          <w:rPr>
            <w:rFonts w:asciiTheme="minorHAnsi" w:hAnsiTheme="minorHAnsi" w:cstheme="minorHAnsi"/>
            <w:color w:val="0070C0"/>
            <w:szCs w:val="18"/>
          </w:rPr>
          <w:t xml:space="preserve"> </w:t>
        </w:r>
        <w:r w:rsidRPr="00B378C4">
          <w:rPr>
            <w:rFonts w:asciiTheme="minorHAnsi" w:hAnsiTheme="minorHAnsi" w:cstheme="minorHAnsi"/>
            <w:color w:val="0070C0"/>
            <w:szCs w:val="18"/>
            <w:u w:val="single" w:color="0070C0"/>
          </w:rPr>
          <w:br/>
        </w:r>
      </w:hyperlink>
      <w:hyperlink r:id="rId11">
        <w:r w:rsidRPr="00B378C4">
          <w:rPr>
            <w:rFonts w:asciiTheme="minorHAnsi" w:hAnsiTheme="minorHAnsi" w:cstheme="minorHAnsi"/>
            <w:color w:val="0070C0"/>
            <w:szCs w:val="18"/>
            <w:u w:val="single" w:color="0070C0"/>
          </w:rPr>
          <w:t>framework 2017</w:t>
        </w:r>
      </w:hyperlink>
      <w:hyperlink r:id="rId12">
        <w:r w:rsidRPr="00B378C4">
          <w:rPr>
            <w:rFonts w:asciiTheme="minorHAnsi" w:hAnsiTheme="minorHAnsi" w:cstheme="minorHAnsi"/>
            <w:color w:val="0070C0"/>
            <w:szCs w:val="18"/>
            <w:u w:val="single" w:color="0070C0"/>
          </w:rPr>
          <w:t>–</w:t>
        </w:r>
      </w:hyperlink>
      <w:hyperlink r:id="rId13">
        <w:r w:rsidRPr="00B378C4">
          <w:rPr>
            <w:rFonts w:asciiTheme="minorHAnsi" w:hAnsiTheme="minorHAnsi" w:cstheme="minorHAnsi"/>
            <w:color w:val="0070C0"/>
            <w:szCs w:val="18"/>
            <w:u w:val="single" w:color="0070C0"/>
          </w:rPr>
          <w:t>2027</w:t>
        </w:r>
      </w:hyperlink>
      <w:hyperlink r:id="rId14">
        <w:r w:rsidRPr="00B378C4">
          <w:rPr>
            <w:rFonts w:asciiTheme="minorHAnsi" w:hAnsiTheme="minorHAnsi" w:cstheme="minorHAnsi"/>
            <w:szCs w:val="18"/>
          </w:rPr>
          <w:t>,</w:t>
        </w:r>
      </w:hyperlink>
      <w:r w:rsidRPr="00B378C4">
        <w:rPr>
          <w:rFonts w:asciiTheme="minorHAnsi" w:hAnsiTheme="minorHAnsi" w:cstheme="minorHAnsi"/>
          <w:szCs w:val="18"/>
        </w:rPr>
        <w:t xml:space="preserve"> 2017.</w:t>
      </w:r>
    </w:p>
  </w:footnote>
  <w:footnote w:id="10">
    <w:p w14:paraId="78A41AC2" w14:textId="77777777" w:rsidR="00152B66" w:rsidRPr="00B378C4" w:rsidRDefault="00152B66" w:rsidP="00E85F1E">
      <w:pPr>
        <w:pStyle w:val="FootnoteText"/>
        <w:rPr>
          <w:rFonts w:asciiTheme="minorHAnsi" w:hAnsiTheme="minorHAnsi" w:cstheme="minorHAnsi"/>
          <w:szCs w:val="18"/>
        </w:rPr>
      </w:pPr>
      <w:r w:rsidRPr="00B378C4">
        <w:rPr>
          <w:rStyle w:val="FootnoteReference"/>
          <w:rFonts w:asciiTheme="minorHAnsi" w:hAnsiTheme="minorHAnsi" w:cstheme="minorHAnsi"/>
          <w:szCs w:val="18"/>
        </w:rPr>
        <w:footnoteRef/>
      </w:r>
      <w:r w:rsidRPr="00B378C4">
        <w:rPr>
          <w:rFonts w:asciiTheme="minorHAnsi" w:hAnsiTheme="minorHAnsi" w:cstheme="minorHAnsi"/>
          <w:szCs w:val="18"/>
          <w:rtl/>
          <w:lang w:val="fa-IR"/>
        </w:rPr>
        <w:t xml:space="preserve"> </w:t>
      </w:r>
      <w:r w:rsidRPr="00B378C4">
        <w:rPr>
          <w:rFonts w:asciiTheme="minorHAnsi" w:hAnsiTheme="minorHAnsi" w:cstheme="minorHAnsi"/>
          <w:szCs w:val="18"/>
        </w:rPr>
        <w:t xml:space="preserve">SNAICC, </w:t>
      </w:r>
      <w:hyperlink r:id="rId15">
        <w:r w:rsidRPr="00B378C4">
          <w:rPr>
            <w:rFonts w:asciiTheme="minorHAnsi" w:hAnsiTheme="minorHAnsi" w:cstheme="minorHAnsi"/>
            <w:color w:val="0070C0"/>
            <w:szCs w:val="18"/>
            <w:u w:val="single" w:color="0070C0"/>
          </w:rPr>
          <w:t>Connection to family</w:t>
        </w:r>
      </w:hyperlink>
      <w:hyperlink r:id="rId16">
        <w:r w:rsidRPr="00B378C4">
          <w:rPr>
            <w:rFonts w:asciiTheme="minorHAnsi" w:hAnsiTheme="minorHAnsi" w:cstheme="minorHAnsi"/>
            <w:szCs w:val="18"/>
          </w:rPr>
          <w:t>.</w:t>
        </w:r>
      </w:hyperlink>
    </w:p>
  </w:footnote>
  <w:footnote w:id="11">
    <w:p w14:paraId="4AA37970" w14:textId="77777777" w:rsidR="00152B66" w:rsidRPr="006F3348" w:rsidRDefault="00152B66" w:rsidP="00A36472">
      <w:pPr>
        <w:pStyle w:val="FootnoteText"/>
        <w:bidi/>
        <w:rPr>
          <w:rFonts w:asciiTheme="minorHAnsi" w:hAnsiTheme="minorHAnsi" w:cstheme="minorHAnsi"/>
          <w:szCs w:val="18"/>
        </w:rPr>
      </w:pPr>
      <w:r w:rsidRPr="006F3348">
        <w:rPr>
          <w:rStyle w:val="FootnoteReference"/>
          <w:rFonts w:asciiTheme="minorHAnsi" w:hAnsiTheme="minorHAnsi" w:cstheme="minorHAnsi"/>
          <w:szCs w:val="18"/>
        </w:rPr>
        <w:footnoteRef/>
      </w:r>
      <w:r w:rsidRPr="006F3348">
        <w:rPr>
          <w:rFonts w:asciiTheme="minorHAnsi" w:hAnsiTheme="minorHAnsi" w:cstheme="minorHAnsi"/>
          <w:szCs w:val="18"/>
          <w:rtl/>
          <w:lang w:val="fa-IR" w:bidi="fa-IR"/>
        </w:rPr>
        <w:t xml:space="preserve"> ماهیت یا ویژگی‌های سازمان شما ممکن است به این معنی باشد که باید کاری متفاوت با آنچه در این راهنما پیشنهاد شده است، انجام دهید</w:t>
      </w:r>
      <w:r w:rsidRPr="006F3348">
        <w:rPr>
          <w:rFonts w:asciiTheme="minorHAnsi" w:hAnsiTheme="minorHAnsi" w:cstheme="minorHAnsi"/>
          <w:szCs w:val="18"/>
          <w:rtl/>
          <w:lang w:val="fa-IR"/>
        </w:rPr>
        <w:t xml:space="preserve">. </w:t>
      </w:r>
      <w:r w:rsidRPr="006F3348">
        <w:rPr>
          <w:rFonts w:asciiTheme="minorHAnsi" w:hAnsiTheme="minorHAnsi" w:cstheme="minorHAnsi"/>
          <w:szCs w:val="18"/>
          <w:rtl/>
          <w:lang w:val="fa-IR" w:bidi="fa-IR"/>
        </w:rPr>
        <w:t>اگر چنین است، ممکن است لازم باشد توضیح دهید که چگونه رویکرد شما با نتایج و حداقل الزامات استانداردها مطابقت دارد</w:t>
      </w:r>
      <w:r w:rsidRPr="006F3348">
        <w:rPr>
          <w:rFonts w:asciiTheme="minorHAnsi" w:hAnsiTheme="minorHAnsi" w:cstheme="minorHAnsi"/>
          <w:szCs w:val="18"/>
          <w:rtl/>
          <w:lang w:val="fa-IR"/>
        </w:rPr>
        <w:t xml:space="preserve">. </w:t>
      </w:r>
      <w:r w:rsidRPr="006F3348">
        <w:rPr>
          <w:rFonts w:asciiTheme="minorHAnsi" w:hAnsiTheme="minorHAnsi" w:cstheme="minorHAnsi"/>
          <w:szCs w:val="18"/>
          <w:rtl/>
          <w:lang w:val="fa-IR" w:bidi="fa-IR"/>
        </w:rPr>
        <w:t>برخی بخش‌ها و سازمان‌ها دارای ناظرهای مشترکی هستند که رهنمودهای خاصی را صادر کرده‌اند</w:t>
      </w:r>
      <w:r w:rsidRPr="006F3348">
        <w:rPr>
          <w:rFonts w:asciiTheme="minorHAnsi" w:hAnsiTheme="minorHAnsi" w:cstheme="minorHAnsi"/>
          <w:szCs w:val="18"/>
          <w:rtl/>
          <w:lang w:val="fa-IR"/>
        </w:rPr>
        <w:t xml:space="preserve">. </w:t>
      </w:r>
      <w:r w:rsidRPr="006F3348">
        <w:rPr>
          <w:rFonts w:asciiTheme="minorHAnsi" w:hAnsiTheme="minorHAnsi" w:cstheme="minorHAnsi"/>
          <w:szCs w:val="18"/>
          <w:rtl/>
          <w:lang w:val="fa-IR" w:bidi="fa-IR"/>
        </w:rPr>
        <w:t>در مواردی که رهنمودهای یک ناظر مشترک در مورد سازمان شما اعمال می‌شود و با این راهنما متفاوت است، سازمان شما باید از رهنمودهای ناظر مشترکتان برای عملیات شما در آن بخش پیروی کند</w:t>
      </w:r>
      <w:r w:rsidRPr="006F3348">
        <w:rPr>
          <w:rFonts w:asciiTheme="minorHAnsi" w:hAnsiTheme="minorHAnsi" w:cstheme="minorHAnsi"/>
          <w:szCs w:val="18"/>
          <w:rtl/>
          <w:lang w:val="fa-IR"/>
        </w:rPr>
        <w:t>.</w:t>
      </w:r>
    </w:p>
  </w:footnote>
  <w:footnote w:id="12">
    <w:p w14:paraId="7C76AC5A" w14:textId="77777777" w:rsidR="00152B66" w:rsidRPr="0031691C" w:rsidRDefault="00152B66" w:rsidP="00C964F6">
      <w:pPr>
        <w:pStyle w:val="FootnoteText"/>
        <w:rPr>
          <w:rFonts w:asciiTheme="minorHAnsi" w:hAnsiTheme="minorHAnsi" w:cstheme="minorHAnsi"/>
          <w:szCs w:val="18"/>
        </w:rPr>
      </w:pPr>
      <w:r w:rsidRPr="0031691C">
        <w:rPr>
          <w:rStyle w:val="FootnoteReference"/>
          <w:rFonts w:asciiTheme="minorHAnsi" w:hAnsiTheme="minorHAnsi" w:cstheme="minorHAnsi"/>
          <w:szCs w:val="18"/>
        </w:rPr>
        <w:footnoteRef/>
      </w:r>
      <w:r w:rsidRPr="0031691C">
        <w:rPr>
          <w:rFonts w:asciiTheme="minorHAnsi" w:hAnsiTheme="minorHAnsi" w:cstheme="minorHAnsi"/>
          <w:szCs w:val="18"/>
          <w:rtl/>
          <w:lang w:val="fa-IR" w:bidi="fa-IR"/>
        </w:rPr>
        <w:t xml:space="preserve"> </w:t>
      </w:r>
      <w:r w:rsidRPr="0031691C">
        <w:rPr>
          <w:rFonts w:asciiTheme="minorHAnsi" w:hAnsiTheme="minorHAnsi" w:cstheme="minorHAnsi"/>
        </w:rPr>
        <w:t xml:space="preserve">See the definition for who makes up the organisation’s community in </w:t>
      </w:r>
      <w:hyperlink r:id="rId17" w:anchor="CSS_Guide" w:history="1">
        <w:r w:rsidRPr="0031691C">
          <w:rPr>
            <w:rStyle w:val="Hyperlink"/>
            <w:rFonts w:asciiTheme="minorHAnsi" w:hAnsiTheme="minorHAnsi" w:cstheme="minorHAnsi"/>
          </w:rPr>
          <w:t>A guide for creating a Child Safe Organisation</w:t>
        </w:r>
      </w:hyperlink>
      <w:r w:rsidRPr="0031691C">
        <w:rPr>
          <w:rFonts w:asciiTheme="minorHAnsi" w:hAnsiTheme="minorHAnsi" w:cstheme="minorHAnsi"/>
        </w:rPr>
        <w:t>.</w:t>
      </w:r>
    </w:p>
  </w:footnote>
  <w:footnote w:id="13">
    <w:p w14:paraId="6FBF03C2" w14:textId="77777777" w:rsidR="00152B66" w:rsidRPr="006F3348" w:rsidRDefault="00152B66" w:rsidP="0019728F">
      <w:pPr>
        <w:pStyle w:val="FootnoteText"/>
        <w:bidi/>
        <w:rPr>
          <w:rFonts w:asciiTheme="minorHAnsi" w:hAnsiTheme="minorHAnsi" w:cstheme="minorHAnsi"/>
          <w:szCs w:val="18"/>
        </w:rPr>
      </w:pPr>
      <w:r w:rsidRPr="006F3348">
        <w:rPr>
          <w:rStyle w:val="FootnoteReference"/>
          <w:rFonts w:asciiTheme="minorHAnsi" w:hAnsiTheme="minorHAnsi" w:cstheme="minorHAnsi"/>
          <w:szCs w:val="18"/>
        </w:rPr>
        <w:footnoteRef/>
      </w:r>
      <w:r w:rsidRPr="006F3348">
        <w:rPr>
          <w:rFonts w:asciiTheme="minorHAnsi" w:hAnsiTheme="minorHAnsi" w:cstheme="minorHAnsi"/>
          <w:szCs w:val="18"/>
          <w:rtl/>
          <w:lang w:val="fa-IR" w:bidi="fa-IR"/>
        </w:rPr>
        <w:t xml:space="preserve"> برگرفته از موسسه مدیریت کلان استرالیا، </w:t>
      </w:r>
      <w:hyperlink r:id="rId18" w:history="1">
        <w:r w:rsidRPr="006F3348">
          <w:rPr>
            <w:rStyle w:val="Hyperlink"/>
            <w:rFonts w:asciiTheme="minorHAnsi" w:hAnsiTheme="minorHAnsi" w:cstheme="minorHAnsi"/>
            <w:szCs w:val="18"/>
            <w:rtl/>
            <w:lang w:val="fa-IR" w:bidi="fa-IR"/>
          </w:rPr>
          <w:t>مدیریت کلان چیست؟</w:t>
        </w:r>
      </w:hyperlink>
    </w:p>
  </w:footnote>
  <w:footnote w:id="14">
    <w:p w14:paraId="0E002E7A" w14:textId="77777777" w:rsidR="00152B66" w:rsidRPr="00E16CCC" w:rsidRDefault="00152B66" w:rsidP="0019728F">
      <w:pPr>
        <w:pStyle w:val="FootnoteText"/>
        <w:bidi/>
        <w:rPr>
          <w:rFonts w:ascii="Segoe UI" w:hAnsi="Segoe UI" w:cs="Segoe UI"/>
          <w:szCs w:val="18"/>
        </w:rPr>
      </w:pPr>
      <w:r w:rsidRPr="006F3348">
        <w:rPr>
          <w:rStyle w:val="FootnoteReference"/>
          <w:rFonts w:asciiTheme="minorHAnsi" w:hAnsiTheme="minorHAnsi" w:cstheme="minorHAnsi"/>
          <w:szCs w:val="18"/>
        </w:rPr>
        <w:footnoteRef/>
      </w:r>
      <w:r w:rsidRPr="006F3348">
        <w:rPr>
          <w:rFonts w:asciiTheme="minorHAnsi" w:hAnsiTheme="minorHAnsi" w:cstheme="minorHAnsi"/>
          <w:szCs w:val="18"/>
          <w:rtl/>
          <w:lang w:val="fa-IR" w:bidi="fa-IR"/>
        </w:rPr>
        <w:t xml:space="preserve"> ماهیت یا ویژگی‌های سازمان شما ممکن است به این معنی باشد که باید کاری متفاوت با آنچه در این راهنما پیشنهاد شده است، انجام دهید</w:t>
      </w:r>
      <w:r w:rsidRPr="006F3348">
        <w:rPr>
          <w:rFonts w:asciiTheme="minorHAnsi" w:hAnsiTheme="minorHAnsi" w:cstheme="minorHAnsi"/>
          <w:szCs w:val="18"/>
          <w:rtl/>
          <w:lang w:val="fa-IR"/>
        </w:rPr>
        <w:t xml:space="preserve">. </w:t>
      </w:r>
      <w:r w:rsidRPr="006F3348">
        <w:rPr>
          <w:rFonts w:asciiTheme="minorHAnsi" w:hAnsiTheme="minorHAnsi" w:cstheme="minorHAnsi"/>
          <w:szCs w:val="18"/>
          <w:rtl/>
          <w:lang w:val="fa-IR" w:bidi="fa-IR"/>
        </w:rPr>
        <w:t>اگر چنین است، ممکن است لازم باشد توضیح دهید که چگونه رویکرد شما با نتایج و حداقل الزامات استانداردها مطابقت دارد</w:t>
      </w:r>
      <w:r w:rsidRPr="006F3348">
        <w:rPr>
          <w:rFonts w:asciiTheme="minorHAnsi" w:hAnsiTheme="minorHAnsi" w:cstheme="minorHAnsi"/>
          <w:szCs w:val="18"/>
          <w:rtl/>
          <w:lang w:val="fa-IR"/>
        </w:rPr>
        <w:t xml:space="preserve">. </w:t>
      </w:r>
      <w:r w:rsidRPr="006F3348">
        <w:rPr>
          <w:rFonts w:asciiTheme="minorHAnsi" w:hAnsiTheme="minorHAnsi" w:cstheme="minorHAnsi"/>
          <w:szCs w:val="18"/>
          <w:rtl/>
          <w:lang w:val="fa-IR" w:bidi="fa-IR"/>
        </w:rPr>
        <w:t>برخی بخش‌ها و سازمان‌ها دارای ناظرهای مشترکی هستند که رهنمودهای خاصی را صادر کرده‌اند</w:t>
      </w:r>
      <w:r w:rsidRPr="006F3348">
        <w:rPr>
          <w:rFonts w:asciiTheme="minorHAnsi" w:hAnsiTheme="minorHAnsi" w:cstheme="minorHAnsi"/>
          <w:szCs w:val="18"/>
          <w:rtl/>
          <w:lang w:val="fa-IR"/>
        </w:rPr>
        <w:t xml:space="preserve">. </w:t>
      </w:r>
      <w:r w:rsidRPr="006F3348">
        <w:rPr>
          <w:rFonts w:asciiTheme="minorHAnsi" w:hAnsiTheme="minorHAnsi" w:cstheme="minorHAnsi"/>
          <w:szCs w:val="18"/>
          <w:rtl/>
          <w:lang w:val="fa-IR" w:bidi="fa-IR"/>
        </w:rPr>
        <w:t>در مواردی که رهنمودهای یک ناظر مشترک در مورد سازمان شما اعمال می‌شود و با این راهنما متفاوت است، سازمان شما باید از رهنمودهای ناظر مشترکتان برای عملیات شما در آن بخش پیروی کند</w:t>
      </w:r>
      <w:r w:rsidRPr="006F3348">
        <w:rPr>
          <w:rFonts w:asciiTheme="minorHAnsi" w:hAnsiTheme="minorHAnsi" w:cstheme="minorHAnsi"/>
          <w:szCs w:val="18"/>
          <w:rtl/>
          <w:lang w:val="fa-IR"/>
        </w:rPr>
        <w:t>.</w:t>
      </w:r>
    </w:p>
  </w:footnote>
  <w:footnote w:id="15">
    <w:p w14:paraId="3803C1AF" w14:textId="77777777" w:rsidR="00152B66" w:rsidRPr="00AE3FF3" w:rsidRDefault="00152B66" w:rsidP="00E871C4">
      <w:pPr>
        <w:pStyle w:val="FootnoteText"/>
        <w:ind w:right="633"/>
        <w:rPr>
          <w:rFonts w:asciiTheme="minorHAnsi" w:hAnsiTheme="minorHAnsi" w:cstheme="minorHAnsi"/>
          <w:szCs w:val="18"/>
        </w:rPr>
      </w:pPr>
      <w:r w:rsidRPr="00AE3FF3">
        <w:rPr>
          <w:rStyle w:val="FootnoteReference"/>
          <w:rFonts w:asciiTheme="minorHAnsi" w:hAnsiTheme="minorHAnsi" w:cstheme="minorHAnsi"/>
          <w:szCs w:val="18"/>
        </w:rPr>
        <w:footnoteRef/>
      </w:r>
      <w:r w:rsidRPr="00AE3FF3">
        <w:rPr>
          <w:rFonts w:asciiTheme="minorHAnsi" w:hAnsiTheme="minorHAnsi" w:cstheme="minorHAnsi"/>
          <w:szCs w:val="18"/>
          <w:rtl/>
          <w:lang w:val="fa-IR" w:bidi="fa-IR"/>
        </w:rPr>
        <w:t xml:space="preserve"> </w:t>
      </w:r>
      <w:r w:rsidRPr="00AE3FF3">
        <w:rPr>
          <w:rFonts w:asciiTheme="minorHAnsi" w:hAnsiTheme="minorHAnsi" w:cstheme="minorHAnsi"/>
          <w:szCs w:val="18"/>
        </w:rPr>
        <w:t xml:space="preserve">Commission for Children and Young People, </w:t>
      </w:r>
      <w:hyperlink r:id="rId19" w:anchor="EPG">
        <w:r w:rsidRPr="00AE3FF3">
          <w:rPr>
            <w:rFonts w:asciiTheme="minorHAnsi" w:hAnsiTheme="minorHAnsi" w:cstheme="minorHAnsi"/>
            <w:color w:val="0070C0"/>
            <w:szCs w:val="18"/>
            <w:u w:val="single" w:color="0070C0"/>
          </w:rPr>
          <w:t>Empowerment and participation: a guide for organisations working with</w:t>
        </w:r>
        <w:r w:rsidRPr="00A27825">
          <w:rPr>
            <w:rFonts w:asciiTheme="minorHAnsi" w:hAnsiTheme="minorHAnsi" w:cstheme="minorHAnsi"/>
            <w:color w:val="0070C0"/>
            <w:szCs w:val="18"/>
          </w:rPr>
          <w:t xml:space="preserve"> </w:t>
        </w:r>
      </w:hyperlink>
      <w:hyperlink r:id="rId20" w:anchor="EPG">
        <w:r w:rsidRPr="00AE3FF3">
          <w:rPr>
            <w:rFonts w:asciiTheme="minorHAnsi" w:hAnsiTheme="minorHAnsi" w:cstheme="minorHAnsi"/>
            <w:color w:val="0070C0"/>
            <w:szCs w:val="18"/>
            <w:u w:val="single" w:color="0070C0"/>
          </w:rPr>
          <w:t>children and young people</w:t>
        </w:r>
      </w:hyperlink>
      <w:hyperlink r:id="rId21" w:anchor="EPG">
        <w:r w:rsidRPr="00AE3FF3">
          <w:rPr>
            <w:rFonts w:asciiTheme="minorHAnsi" w:hAnsiTheme="minorHAnsi" w:cstheme="minorHAnsi"/>
            <w:szCs w:val="18"/>
          </w:rPr>
          <w:t>,</w:t>
        </w:r>
      </w:hyperlink>
      <w:r w:rsidRPr="00AE3FF3">
        <w:rPr>
          <w:rFonts w:asciiTheme="minorHAnsi" w:hAnsiTheme="minorHAnsi" w:cstheme="minorHAnsi"/>
          <w:szCs w:val="18"/>
        </w:rPr>
        <w:t xml:space="preserve"> 2021.</w:t>
      </w:r>
    </w:p>
  </w:footnote>
  <w:footnote w:id="16">
    <w:p w14:paraId="032A155E" w14:textId="77777777" w:rsidR="00152B66" w:rsidRPr="00CB3C5F" w:rsidRDefault="00152B66" w:rsidP="00210583">
      <w:pPr>
        <w:pStyle w:val="FootnoteText"/>
        <w:bidi/>
        <w:rPr>
          <w:rFonts w:asciiTheme="minorHAnsi" w:hAnsiTheme="minorHAnsi" w:cstheme="minorHAnsi"/>
          <w:szCs w:val="18"/>
        </w:rPr>
      </w:pPr>
      <w:r w:rsidRPr="00CB3C5F">
        <w:rPr>
          <w:rStyle w:val="FootnoteReference"/>
          <w:rFonts w:asciiTheme="minorHAnsi" w:hAnsiTheme="minorHAnsi" w:cstheme="minorHAnsi"/>
          <w:szCs w:val="18"/>
        </w:rPr>
        <w:footnoteRef/>
      </w:r>
      <w:r w:rsidRPr="00CB3C5F">
        <w:rPr>
          <w:rFonts w:asciiTheme="minorHAnsi" w:hAnsiTheme="minorHAnsi" w:cstheme="minorHAnsi"/>
          <w:szCs w:val="18"/>
          <w:rtl/>
          <w:lang w:val="fa-IR" w:bidi="fa-IR"/>
        </w:rPr>
        <w:t xml:space="preserve"> ماهیت یا ویژگی‌های سازمان شما ممکن است به این معنی باشد که باید کاری متفاوت با آنچه در این راهنما پیشنهاد شده است، انجام دهید</w:t>
      </w:r>
      <w:r w:rsidRPr="00CB3C5F">
        <w:rPr>
          <w:rFonts w:asciiTheme="minorHAnsi" w:hAnsiTheme="minorHAnsi" w:cstheme="minorHAnsi"/>
          <w:szCs w:val="18"/>
          <w:rtl/>
          <w:lang w:val="fa-IR"/>
        </w:rPr>
        <w:t xml:space="preserve">. </w:t>
      </w:r>
      <w:r w:rsidRPr="00CB3C5F">
        <w:rPr>
          <w:rFonts w:asciiTheme="minorHAnsi" w:hAnsiTheme="minorHAnsi" w:cstheme="minorHAnsi"/>
          <w:szCs w:val="18"/>
          <w:rtl/>
          <w:lang w:val="fa-IR" w:bidi="fa-IR"/>
        </w:rPr>
        <w:t>اگر چنین است، ممکن است لازم باشد توضیح دهید که چگونه رویکرد شما با نتایج و حداقل الزامات استانداردها مطابقت دارد</w:t>
      </w:r>
      <w:r w:rsidRPr="00CB3C5F">
        <w:rPr>
          <w:rFonts w:asciiTheme="minorHAnsi" w:hAnsiTheme="minorHAnsi" w:cstheme="minorHAnsi"/>
          <w:szCs w:val="18"/>
          <w:rtl/>
          <w:lang w:val="fa-IR"/>
        </w:rPr>
        <w:t xml:space="preserve">. </w:t>
      </w:r>
      <w:r w:rsidRPr="00CB3C5F">
        <w:rPr>
          <w:rFonts w:asciiTheme="minorHAnsi" w:hAnsiTheme="minorHAnsi" w:cstheme="minorHAnsi"/>
          <w:szCs w:val="18"/>
          <w:rtl/>
          <w:lang w:val="fa-IR" w:bidi="fa-IR"/>
        </w:rPr>
        <w:t>برخی بخش‌ها و سازمان‌ها دارای ناظرهای مشترکی هستند که رهنمودهای خاصی را صادر کرده‌اند</w:t>
      </w:r>
      <w:r w:rsidRPr="00CB3C5F">
        <w:rPr>
          <w:rFonts w:asciiTheme="minorHAnsi" w:hAnsiTheme="minorHAnsi" w:cstheme="minorHAnsi"/>
          <w:szCs w:val="18"/>
          <w:rtl/>
          <w:lang w:val="fa-IR"/>
        </w:rPr>
        <w:t xml:space="preserve">. </w:t>
      </w:r>
      <w:r w:rsidRPr="00CB3C5F">
        <w:rPr>
          <w:rFonts w:asciiTheme="minorHAnsi" w:hAnsiTheme="minorHAnsi" w:cstheme="minorHAnsi"/>
          <w:szCs w:val="18"/>
          <w:rtl/>
          <w:lang w:val="fa-IR" w:bidi="fa-IR"/>
        </w:rPr>
        <w:t>در مواردی که رهنمودهای یک ناظر مشترک در مورد سازمان شما اعمال می‌شود و با این راهنما متفاوت است، سازمان شما باید از رهنمودهای ناظر مشترکتان برای عملیات شما در آن بخش پیروی کند</w:t>
      </w:r>
      <w:r w:rsidRPr="00CB3C5F">
        <w:rPr>
          <w:rFonts w:asciiTheme="minorHAnsi" w:hAnsiTheme="minorHAnsi" w:cstheme="minorHAnsi"/>
          <w:szCs w:val="18"/>
          <w:rtl/>
          <w:lang w:val="fa-IR"/>
        </w:rPr>
        <w:t>.</w:t>
      </w:r>
    </w:p>
  </w:footnote>
  <w:footnote w:id="17">
    <w:p w14:paraId="008272DF" w14:textId="77777777" w:rsidR="00152B66" w:rsidRPr="006F3348" w:rsidRDefault="00152B66" w:rsidP="00F861EF">
      <w:pPr>
        <w:pStyle w:val="FootnoteText"/>
        <w:bidi/>
        <w:rPr>
          <w:rFonts w:asciiTheme="minorHAnsi" w:hAnsiTheme="minorHAnsi" w:cstheme="minorHAnsi"/>
          <w:szCs w:val="18"/>
        </w:rPr>
      </w:pPr>
      <w:r w:rsidRPr="006F3348">
        <w:rPr>
          <w:rStyle w:val="FootnoteReference"/>
          <w:rFonts w:asciiTheme="minorHAnsi" w:hAnsiTheme="minorHAnsi" w:cstheme="minorHAnsi"/>
          <w:szCs w:val="18"/>
        </w:rPr>
        <w:footnoteRef/>
      </w:r>
      <w:r w:rsidRPr="006F3348">
        <w:rPr>
          <w:rFonts w:asciiTheme="minorHAnsi" w:hAnsiTheme="minorHAnsi" w:cstheme="minorHAnsi"/>
          <w:szCs w:val="18"/>
          <w:rtl/>
          <w:lang w:val="fa-IR" w:bidi="fa-IR"/>
        </w:rPr>
        <w:t xml:space="preserve"> برگرفته از تعریف دیکشنری کمبریج</w:t>
      </w:r>
      <w:r w:rsidRPr="006F3348">
        <w:rPr>
          <w:rFonts w:asciiTheme="minorHAnsi" w:hAnsiTheme="minorHAnsi" w:cstheme="minorHAnsi"/>
          <w:szCs w:val="18"/>
          <w:rtl/>
          <w:lang w:val="fa-IR"/>
        </w:rPr>
        <w:t>.</w:t>
      </w:r>
    </w:p>
  </w:footnote>
  <w:footnote w:id="18">
    <w:p w14:paraId="277D7F93" w14:textId="77777777" w:rsidR="00152B66" w:rsidRPr="00C15A43" w:rsidRDefault="00152B66" w:rsidP="00F861EF">
      <w:pPr>
        <w:pStyle w:val="FootnoteText"/>
        <w:bidi/>
        <w:rPr>
          <w:rFonts w:ascii="Segoe UI" w:hAnsi="Segoe UI" w:cs="Segoe UI"/>
          <w:szCs w:val="18"/>
        </w:rPr>
      </w:pPr>
      <w:r w:rsidRPr="006F3348">
        <w:rPr>
          <w:rStyle w:val="FootnoteReference"/>
          <w:rFonts w:asciiTheme="minorHAnsi" w:hAnsiTheme="minorHAnsi" w:cstheme="minorHAnsi"/>
          <w:szCs w:val="18"/>
        </w:rPr>
        <w:footnoteRef/>
      </w:r>
      <w:r w:rsidRPr="006F3348">
        <w:rPr>
          <w:rFonts w:asciiTheme="minorHAnsi" w:hAnsiTheme="minorHAnsi" w:cstheme="minorHAnsi"/>
          <w:szCs w:val="18"/>
          <w:rtl/>
          <w:lang w:val="fa-IR" w:bidi="fa-IR"/>
        </w:rPr>
        <w:t xml:space="preserve"> ممکن است در مواقعی تعامل با برخی اعضای خانواده مناسب نباشد، مثلا اگر محدودیت‌هایی در ارتباط با تماس آن‌ها با کودک وجود داشته باشد یا در شرایط خاص، اگر کودک در ارتباط با سازمان حمایت از کودکان (Child Protection) باشد. در این موارد، تمرکز باید بر مشارکت دادن خانواده و جامعه گسترده‌تر باشد یا در صورت لزوم، از کودک بپرسیم که دوست دارند چه کسی مشارکت داشته باشد.</w:t>
      </w:r>
    </w:p>
  </w:footnote>
  <w:footnote w:id="19">
    <w:p w14:paraId="1493FB79" w14:textId="77777777" w:rsidR="00152B66" w:rsidRPr="006F3348" w:rsidRDefault="00152B66" w:rsidP="00C50738">
      <w:pPr>
        <w:pStyle w:val="FootnoteText"/>
        <w:bidi/>
        <w:rPr>
          <w:rFonts w:asciiTheme="minorHAnsi" w:hAnsiTheme="minorHAnsi" w:cstheme="minorHAnsi"/>
          <w:szCs w:val="18"/>
        </w:rPr>
      </w:pPr>
      <w:r w:rsidRPr="006F3348">
        <w:rPr>
          <w:rStyle w:val="FootnoteReference"/>
          <w:rFonts w:asciiTheme="minorHAnsi" w:hAnsiTheme="minorHAnsi" w:cstheme="minorHAnsi"/>
          <w:szCs w:val="18"/>
        </w:rPr>
        <w:footnoteRef/>
      </w:r>
      <w:r w:rsidRPr="006F3348">
        <w:rPr>
          <w:rFonts w:asciiTheme="minorHAnsi" w:hAnsiTheme="minorHAnsi" w:cstheme="minorHAnsi"/>
          <w:szCs w:val="18"/>
          <w:rtl/>
          <w:lang w:val="fa-IR" w:bidi="fa-IR"/>
        </w:rPr>
        <w:t xml:space="preserve"> ماهیت یا ویژگی‌های سازمان شما ممکن است به این معنی باشد که باید کاری متفاوت با آنچه در این راهنما پیشنهاد شده است، انجام دهید</w:t>
      </w:r>
      <w:r w:rsidRPr="006F3348">
        <w:rPr>
          <w:rFonts w:asciiTheme="minorHAnsi" w:hAnsiTheme="minorHAnsi" w:cstheme="minorHAnsi"/>
          <w:szCs w:val="18"/>
          <w:rtl/>
          <w:lang w:val="fa-IR"/>
        </w:rPr>
        <w:t xml:space="preserve">. </w:t>
      </w:r>
      <w:r w:rsidRPr="006F3348">
        <w:rPr>
          <w:rFonts w:asciiTheme="minorHAnsi" w:hAnsiTheme="minorHAnsi" w:cstheme="minorHAnsi"/>
          <w:szCs w:val="18"/>
          <w:rtl/>
          <w:lang w:val="fa-IR" w:bidi="fa-IR"/>
        </w:rPr>
        <w:t>اگر چنین است، ممکن است لازم باشد توضیح دهید که چگونه رویکرد شما با نتایج و حداقل الزامات استانداردها مطابقت دارد</w:t>
      </w:r>
      <w:r w:rsidRPr="006F3348">
        <w:rPr>
          <w:rFonts w:asciiTheme="minorHAnsi" w:hAnsiTheme="minorHAnsi" w:cstheme="minorHAnsi"/>
          <w:szCs w:val="18"/>
          <w:rtl/>
          <w:lang w:val="fa-IR"/>
        </w:rPr>
        <w:t xml:space="preserve">. </w:t>
      </w:r>
      <w:r w:rsidRPr="006F3348">
        <w:rPr>
          <w:rFonts w:asciiTheme="minorHAnsi" w:hAnsiTheme="minorHAnsi" w:cstheme="minorHAnsi"/>
          <w:szCs w:val="18"/>
          <w:rtl/>
          <w:lang w:val="fa-IR" w:bidi="fa-IR"/>
        </w:rPr>
        <w:t>برخی بخش‌ها و سازمان‌ها دارای ناظرهای مشترکی هستند که رهنمودهای خاصی را صادر کرده‌اند</w:t>
      </w:r>
      <w:r w:rsidRPr="006F3348">
        <w:rPr>
          <w:rFonts w:asciiTheme="minorHAnsi" w:hAnsiTheme="minorHAnsi" w:cstheme="minorHAnsi"/>
          <w:szCs w:val="18"/>
          <w:rtl/>
          <w:lang w:val="fa-IR"/>
        </w:rPr>
        <w:t xml:space="preserve">. </w:t>
      </w:r>
      <w:r w:rsidRPr="006F3348">
        <w:rPr>
          <w:rFonts w:asciiTheme="minorHAnsi" w:hAnsiTheme="minorHAnsi" w:cstheme="minorHAnsi"/>
          <w:szCs w:val="18"/>
          <w:rtl/>
          <w:lang w:val="fa-IR" w:bidi="fa-IR"/>
        </w:rPr>
        <w:t>در مواردی که رهنمودهای یک ناظر مشترک در مورد سازمان شما اعمال می‌شود و با این راهنما متفاوت است، سازمان شما باید از رهنمودهای ناظر مشترکتان برای عملیات شما در آن بخش پیروی کند</w:t>
      </w:r>
      <w:r w:rsidRPr="006F3348">
        <w:rPr>
          <w:rFonts w:asciiTheme="minorHAnsi" w:hAnsiTheme="minorHAnsi" w:cstheme="minorHAnsi"/>
          <w:szCs w:val="18"/>
          <w:rtl/>
          <w:lang w:val="fa-IR"/>
        </w:rPr>
        <w:t>.</w:t>
      </w:r>
    </w:p>
  </w:footnote>
  <w:footnote w:id="20">
    <w:p w14:paraId="0C2305D3" w14:textId="77777777" w:rsidR="00152B66" w:rsidRPr="006F3348" w:rsidRDefault="00152B66" w:rsidP="00DC1947">
      <w:pPr>
        <w:pStyle w:val="FootnoteText"/>
        <w:bidi/>
        <w:rPr>
          <w:rFonts w:asciiTheme="minorHAnsi" w:hAnsiTheme="minorHAnsi" w:cstheme="minorHAnsi"/>
          <w:szCs w:val="18"/>
        </w:rPr>
      </w:pPr>
      <w:r w:rsidRPr="006F3348">
        <w:rPr>
          <w:rStyle w:val="FootnoteReference"/>
          <w:rFonts w:asciiTheme="minorHAnsi" w:hAnsiTheme="minorHAnsi" w:cstheme="minorHAnsi"/>
          <w:szCs w:val="18"/>
        </w:rPr>
        <w:footnoteRef/>
      </w:r>
      <w:r w:rsidRPr="006F3348">
        <w:rPr>
          <w:rFonts w:asciiTheme="minorHAnsi" w:hAnsiTheme="minorHAnsi" w:cstheme="minorHAnsi"/>
          <w:szCs w:val="18"/>
          <w:rtl/>
          <w:lang w:val="fa-IR" w:bidi="fa-IR"/>
        </w:rPr>
        <w:t xml:space="preserve"> ماهیت یا ویژگی‌های سازمان شما ممکن است به این معنی باشد که باید کاری متفاوت با آنچه در این راهنما پیشنهاد شده است، انجام دهید</w:t>
      </w:r>
      <w:r w:rsidRPr="006F3348">
        <w:rPr>
          <w:rFonts w:asciiTheme="minorHAnsi" w:hAnsiTheme="minorHAnsi" w:cstheme="minorHAnsi"/>
          <w:szCs w:val="18"/>
          <w:rtl/>
          <w:lang w:val="fa-IR"/>
        </w:rPr>
        <w:t xml:space="preserve">. </w:t>
      </w:r>
      <w:r w:rsidRPr="006F3348">
        <w:rPr>
          <w:rFonts w:asciiTheme="minorHAnsi" w:hAnsiTheme="minorHAnsi" w:cstheme="minorHAnsi"/>
          <w:szCs w:val="18"/>
          <w:rtl/>
          <w:lang w:val="fa-IR" w:bidi="fa-IR"/>
        </w:rPr>
        <w:t>اگر چنین است، ممکن است لازم باشد توضیح دهید که چگونه رویکرد شما با نتایج و حداقل الزامات استانداردها مطابقت دارد</w:t>
      </w:r>
      <w:r w:rsidRPr="006F3348">
        <w:rPr>
          <w:rFonts w:asciiTheme="minorHAnsi" w:hAnsiTheme="minorHAnsi" w:cstheme="minorHAnsi"/>
          <w:szCs w:val="18"/>
          <w:rtl/>
          <w:lang w:val="fa-IR"/>
        </w:rPr>
        <w:t xml:space="preserve">. </w:t>
      </w:r>
      <w:r w:rsidRPr="006F3348">
        <w:rPr>
          <w:rFonts w:asciiTheme="minorHAnsi" w:hAnsiTheme="minorHAnsi" w:cstheme="minorHAnsi"/>
          <w:szCs w:val="18"/>
          <w:rtl/>
          <w:lang w:val="fa-IR" w:bidi="fa-IR"/>
        </w:rPr>
        <w:t>برخی بخش‌ها و سازمان‌ها دارای ناظرهای مشترکی هستند که رهنمودهای خاصی را صادر کرده‌اند</w:t>
      </w:r>
      <w:r w:rsidRPr="006F3348">
        <w:rPr>
          <w:rFonts w:asciiTheme="minorHAnsi" w:hAnsiTheme="minorHAnsi" w:cstheme="minorHAnsi"/>
          <w:szCs w:val="18"/>
          <w:rtl/>
          <w:lang w:val="fa-IR"/>
        </w:rPr>
        <w:t xml:space="preserve">. </w:t>
      </w:r>
      <w:r w:rsidRPr="006F3348">
        <w:rPr>
          <w:rFonts w:asciiTheme="minorHAnsi" w:hAnsiTheme="minorHAnsi" w:cstheme="minorHAnsi"/>
          <w:szCs w:val="18"/>
          <w:rtl/>
          <w:lang w:val="fa-IR" w:bidi="fa-IR"/>
        </w:rPr>
        <w:t>در مواردی که رهنمودهای یک ناظر مشترک در مورد سازمان شما اعمال می‌شود و با این راهنما متفاوت است، سازمان شما باید از رهنمودهای ناظر مشترکتان برای عملیات شما در آن بخش پیروی کند</w:t>
      </w:r>
      <w:r w:rsidRPr="006F3348">
        <w:rPr>
          <w:rFonts w:asciiTheme="minorHAnsi" w:hAnsiTheme="minorHAnsi" w:cstheme="minorHAnsi"/>
          <w:szCs w:val="18"/>
          <w:rtl/>
          <w:lang w:val="fa-IR"/>
        </w:rPr>
        <w:t>.</w:t>
      </w:r>
    </w:p>
  </w:footnote>
  <w:footnote w:id="21">
    <w:p w14:paraId="36A3159B" w14:textId="77777777" w:rsidR="00152B66" w:rsidRPr="006F3348" w:rsidRDefault="00152B66" w:rsidP="00517004">
      <w:pPr>
        <w:pStyle w:val="FootnoteText"/>
        <w:bidi/>
        <w:rPr>
          <w:rFonts w:asciiTheme="minorHAnsi" w:hAnsiTheme="minorHAnsi" w:cstheme="minorHAnsi"/>
          <w:szCs w:val="18"/>
        </w:rPr>
      </w:pPr>
      <w:r w:rsidRPr="00F90D8E">
        <w:rPr>
          <w:rFonts w:asciiTheme="minorHAnsi" w:hAnsiTheme="minorHAnsi" w:cstheme="minorHAnsi"/>
          <w:szCs w:val="18"/>
          <w:vertAlign w:val="superscript"/>
          <w:lang w:val="fa-IR" w:bidi="fa-IR"/>
        </w:rPr>
        <w:footnoteRef/>
      </w:r>
      <w:r w:rsidRPr="006F3348">
        <w:rPr>
          <w:rFonts w:asciiTheme="minorHAnsi" w:hAnsiTheme="minorHAnsi" w:cstheme="minorHAnsi"/>
          <w:szCs w:val="18"/>
          <w:rtl/>
          <w:lang w:val="fa-IR" w:bidi="fa-IR"/>
        </w:rPr>
        <w:t xml:space="preserve"> ماهیت یا ویژگی‌های سازمان شما ممکن است به این معنی باشد که باید کاری متفاوت با آنچه در این راهنما پیشنهاد شده است، انجام دهید. اگر چنین است، ممکن است لازم باشد توضیح دهید که چگونه رویکرد شما با نتایج و حداقل الزامات استانداردها مطابقت دارد. برخی بخش‌ها و سازمان‌ها دارای ناظرهای مشترکی هستند که رهنمودهای خاصی را صادر کرده‌اند. در مواردی که رهنمودهای یک ناظر مشترک در مورد سازمان شما اعمال می‌شود و با این راهنما متفاوت است، سازمان شما باید از رهنمودهای ناظر مشترکتان برای عملیات شما در آن بخش پیروی کند.</w:t>
      </w:r>
    </w:p>
  </w:footnote>
  <w:footnote w:id="22">
    <w:p w14:paraId="2980A201" w14:textId="77777777" w:rsidR="00152B66" w:rsidRPr="004814EE" w:rsidRDefault="00152B66" w:rsidP="00625B80">
      <w:pPr>
        <w:pStyle w:val="FootnoteText"/>
        <w:bidi/>
        <w:rPr>
          <w:rFonts w:asciiTheme="minorHAnsi" w:hAnsiTheme="minorHAnsi" w:cstheme="minorHAnsi"/>
          <w:szCs w:val="18"/>
        </w:rPr>
      </w:pPr>
      <w:r w:rsidRPr="004814EE">
        <w:rPr>
          <w:rStyle w:val="FootnoteReference"/>
          <w:rFonts w:asciiTheme="minorHAnsi" w:hAnsiTheme="minorHAnsi" w:cstheme="minorHAnsi"/>
          <w:szCs w:val="18"/>
        </w:rPr>
        <w:footnoteRef/>
      </w:r>
      <w:r w:rsidRPr="004814EE">
        <w:rPr>
          <w:rFonts w:asciiTheme="minorHAnsi" w:hAnsiTheme="minorHAnsi" w:cstheme="minorHAnsi"/>
          <w:szCs w:val="18"/>
          <w:rtl/>
          <w:lang w:val="fa-IR" w:bidi="fa-IR"/>
        </w:rPr>
        <w:t xml:space="preserve"> ماهیت یا ویژگی‌های سازمان شما ممکن است به این معنی باشد که باید کاری متفاوت با آنچه در این راهنما پیشنهاد شده است، انجام دهید</w:t>
      </w:r>
      <w:r w:rsidRPr="004814EE">
        <w:rPr>
          <w:rFonts w:asciiTheme="minorHAnsi" w:hAnsiTheme="minorHAnsi" w:cstheme="minorHAnsi"/>
          <w:szCs w:val="18"/>
          <w:rtl/>
          <w:lang w:val="fa-IR"/>
        </w:rPr>
        <w:t xml:space="preserve">. </w:t>
      </w:r>
      <w:r w:rsidRPr="004814EE">
        <w:rPr>
          <w:rFonts w:asciiTheme="minorHAnsi" w:hAnsiTheme="minorHAnsi" w:cstheme="minorHAnsi"/>
          <w:szCs w:val="18"/>
          <w:rtl/>
          <w:lang w:val="fa-IR" w:bidi="fa-IR"/>
        </w:rPr>
        <w:t>اگر چنین است، ممکن است لازم باشد توضیح دهید که چگونه رویکرد شما با نتایج و حداقل الزامات استانداردها مطابقت دارد</w:t>
      </w:r>
      <w:r w:rsidRPr="004814EE">
        <w:rPr>
          <w:rFonts w:asciiTheme="minorHAnsi" w:hAnsiTheme="minorHAnsi" w:cstheme="minorHAnsi"/>
          <w:szCs w:val="18"/>
          <w:rtl/>
          <w:lang w:val="fa-IR"/>
        </w:rPr>
        <w:t xml:space="preserve">. </w:t>
      </w:r>
      <w:r w:rsidRPr="004814EE">
        <w:rPr>
          <w:rFonts w:asciiTheme="minorHAnsi" w:hAnsiTheme="minorHAnsi" w:cstheme="minorHAnsi"/>
          <w:szCs w:val="18"/>
          <w:rtl/>
          <w:lang w:val="fa-IR" w:bidi="fa-IR"/>
        </w:rPr>
        <w:t>برخی بخش‌ها و سازمان‌ها دارای ناظرهای مشترکی هستند که رهنمودهای خاصی را صادر کرده‌اند</w:t>
      </w:r>
      <w:r w:rsidRPr="004814EE">
        <w:rPr>
          <w:rFonts w:asciiTheme="minorHAnsi" w:hAnsiTheme="minorHAnsi" w:cstheme="minorHAnsi"/>
          <w:szCs w:val="18"/>
          <w:rtl/>
          <w:lang w:val="fa-IR"/>
        </w:rPr>
        <w:t xml:space="preserve">. </w:t>
      </w:r>
      <w:r w:rsidRPr="004814EE">
        <w:rPr>
          <w:rFonts w:asciiTheme="minorHAnsi" w:hAnsiTheme="minorHAnsi" w:cstheme="minorHAnsi"/>
          <w:szCs w:val="18"/>
          <w:rtl/>
          <w:lang w:val="fa-IR" w:bidi="fa-IR"/>
        </w:rPr>
        <w:t>در مواردی که رهنمودهای یک ناظر مشترک در مورد سازمان شما اعمال می‌شود و با این راهنما متفاوت است، سازمان شما باید از رهنمودهای ناظر مشترکتان برای عملیات شما در آن بخش پیروی کند</w:t>
      </w:r>
      <w:r w:rsidRPr="004814EE">
        <w:rPr>
          <w:rFonts w:asciiTheme="minorHAnsi" w:hAnsiTheme="minorHAnsi" w:cstheme="minorHAnsi"/>
          <w:szCs w:val="18"/>
          <w:rtl/>
          <w:lang w:val="fa-IR"/>
        </w:rPr>
        <w:t>.</w:t>
      </w:r>
    </w:p>
  </w:footnote>
  <w:footnote w:id="23">
    <w:p w14:paraId="46D3D57B" w14:textId="77777777" w:rsidR="00152B66" w:rsidRPr="00E15120" w:rsidRDefault="00152B66" w:rsidP="00BB6002">
      <w:pPr>
        <w:pStyle w:val="FootnoteText"/>
        <w:bidi/>
        <w:rPr>
          <w:rFonts w:asciiTheme="minorHAnsi" w:hAnsiTheme="minorHAnsi" w:cstheme="minorHAnsi"/>
          <w:szCs w:val="18"/>
        </w:rPr>
      </w:pPr>
      <w:r w:rsidRPr="00E15120">
        <w:rPr>
          <w:rStyle w:val="FootnoteReference"/>
          <w:rFonts w:asciiTheme="minorHAnsi" w:hAnsiTheme="minorHAnsi" w:cstheme="minorHAnsi"/>
          <w:szCs w:val="18"/>
        </w:rPr>
        <w:footnoteRef/>
      </w:r>
      <w:r w:rsidRPr="00E15120">
        <w:rPr>
          <w:rFonts w:asciiTheme="minorHAnsi" w:hAnsiTheme="minorHAnsi" w:cstheme="minorHAnsi"/>
          <w:szCs w:val="18"/>
          <w:rtl/>
          <w:lang w:val="fa-IR" w:bidi="fa-IR"/>
        </w:rPr>
        <w:t xml:space="preserve"> ماهیت یا ویژگی‌های سازمان شما ممکن است به این معنی باشد که باید کاری متفاوت با آنچه در این راهنما پیشنهاد شده است، انجام دهید</w:t>
      </w:r>
      <w:r w:rsidRPr="00E15120">
        <w:rPr>
          <w:rFonts w:asciiTheme="minorHAnsi" w:hAnsiTheme="minorHAnsi" w:cstheme="minorHAnsi"/>
          <w:szCs w:val="18"/>
          <w:rtl/>
          <w:lang w:val="fa-IR"/>
        </w:rPr>
        <w:t xml:space="preserve">. </w:t>
      </w:r>
      <w:r w:rsidRPr="00E15120">
        <w:rPr>
          <w:rFonts w:asciiTheme="minorHAnsi" w:hAnsiTheme="minorHAnsi" w:cstheme="minorHAnsi"/>
          <w:szCs w:val="18"/>
          <w:rtl/>
          <w:lang w:val="fa-IR" w:bidi="fa-IR"/>
        </w:rPr>
        <w:t>اگر چنین است، ممکن است لازم باشد توضیح دهید که چگونه رویکرد شما با نتایج و حداقل الزامات استانداردها مطابقت دارد</w:t>
      </w:r>
      <w:r w:rsidRPr="00E15120">
        <w:rPr>
          <w:rFonts w:asciiTheme="minorHAnsi" w:hAnsiTheme="minorHAnsi" w:cstheme="minorHAnsi"/>
          <w:szCs w:val="18"/>
          <w:rtl/>
          <w:lang w:val="fa-IR"/>
        </w:rPr>
        <w:t xml:space="preserve">. </w:t>
      </w:r>
      <w:r w:rsidRPr="00E15120">
        <w:rPr>
          <w:rFonts w:asciiTheme="minorHAnsi" w:hAnsiTheme="minorHAnsi" w:cstheme="minorHAnsi"/>
          <w:szCs w:val="18"/>
          <w:rtl/>
          <w:lang w:val="fa-IR" w:bidi="fa-IR"/>
        </w:rPr>
        <w:t>برخی بخش‌ها و سازمان‌ها دارای ناظرهای مشترکی هستند که رهنمودهای خاصی را صادر کرده‌اند</w:t>
      </w:r>
      <w:r w:rsidRPr="00E15120">
        <w:rPr>
          <w:rFonts w:asciiTheme="minorHAnsi" w:hAnsiTheme="minorHAnsi" w:cstheme="minorHAnsi"/>
          <w:szCs w:val="18"/>
          <w:rtl/>
          <w:lang w:val="fa-IR"/>
        </w:rPr>
        <w:t xml:space="preserve">. </w:t>
      </w:r>
      <w:r w:rsidRPr="00E15120">
        <w:rPr>
          <w:rFonts w:asciiTheme="minorHAnsi" w:hAnsiTheme="minorHAnsi" w:cstheme="minorHAnsi"/>
          <w:szCs w:val="18"/>
          <w:rtl/>
          <w:lang w:val="fa-IR" w:bidi="fa-IR"/>
        </w:rPr>
        <w:t>در مواردی که رهنمودهای یک ناظر مشترک در مورد سازمان شما اعمال می‌شود و با این راهنما متفاوت است، سازمان شما باید از رهنمودهای ناظر مشترکتان برای عملیات شما در آن بخش پیروی کند</w:t>
      </w:r>
      <w:r w:rsidRPr="00E15120">
        <w:rPr>
          <w:rFonts w:asciiTheme="minorHAnsi" w:hAnsiTheme="minorHAnsi" w:cstheme="minorHAnsi"/>
          <w:szCs w:val="18"/>
          <w:rtl/>
          <w:lang w:val="fa-IR"/>
        </w:rPr>
        <w:t>.</w:t>
      </w:r>
    </w:p>
  </w:footnote>
  <w:footnote w:id="24">
    <w:p w14:paraId="47B1B6B6" w14:textId="77777777" w:rsidR="00152B66" w:rsidRPr="00E15120" w:rsidRDefault="00152B66" w:rsidP="00C81BD4">
      <w:pPr>
        <w:pStyle w:val="FootnoteText"/>
        <w:bidi/>
        <w:rPr>
          <w:rFonts w:asciiTheme="minorHAnsi" w:hAnsiTheme="minorHAnsi" w:cstheme="minorHAnsi"/>
          <w:szCs w:val="18"/>
        </w:rPr>
      </w:pPr>
      <w:r w:rsidRPr="00E15120">
        <w:rPr>
          <w:rStyle w:val="FootnoteReference"/>
          <w:rFonts w:asciiTheme="minorHAnsi" w:hAnsiTheme="minorHAnsi" w:cstheme="minorHAnsi"/>
          <w:szCs w:val="18"/>
        </w:rPr>
        <w:footnoteRef/>
      </w:r>
      <w:r w:rsidRPr="00E15120">
        <w:rPr>
          <w:rFonts w:asciiTheme="minorHAnsi" w:hAnsiTheme="minorHAnsi" w:cstheme="minorHAnsi"/>
          <w:szCs w:val="18"/>
          <w:rtl/>
          <w:lang w:val="fa-IR" w:bidi="fa-IR"/>
        </w:rPr>
        <w:t xml:space="preserve"> ماهیت یا ویژگی‌های سازمان شما ممکن است به این معنی باشد که باید کاری متفاوت با آنچه در این راهنما پیشنهاد شده است، انجام دهید</w:t>
      </w:r>
      <w:r w:rsidRPr="00E15120">
        <w:rPr>
          <w:rFonts w:asciiTheme="minorHAnsi" w:hAnsiTheme="minorHAnsi" w:cstheme="minorHAnsi"/>
          <w:szCs w:val="18"/>
          <w:rtl/>
          <w:lang w:val="fa-IR"/>
        </w:rPr>
        <w:t xml:space="preserve">. </w:t>
      </w:r>
      <w:r w:rsidRPr="00E15120">
        <w:rPr>
          <w:rFonts w:asciiTheme="minorHAnsi" w:hAnsiTheme="minorHAnsi" w:cstheme="minorHAnsi"/>
          <w:szCs w:val="18"/>
          <w:rtl/>
          <w:lang w:val="fa-IR" w:bidi="fa-IR"/>
        </w:rPr>
        <w:t>اگر چنین است، ممکن است لازم باشد توضیح دهید که چگونه رویکرد شما با نتایج و حداقل الزامات استانداردها مطابقت دارد</w:t>
      </w:r>
      <w:r w:rsidRPr="00E15120">
        <w:rPr>
          <w:rFonts w:asciiTheme="minorHAnsi" w:hAnsiTheme="minorHAnsi" w:cstheme="minorHAnsi"/>
          <w:szCs w:val="18"/>
          <w:rtl/>
          <w:lang w:val="fa-IR"/>
        </w:rPr>
        <w:t xml:space="preserve">. </w:t>
      </w:r>
      <w:r w:rsidRPr="00E15120">
        <w:rPr>
          <w:rFonts w:asciiTheme="minorHAnsi" w:hAnsiTheme="minorHAnsi" w:cstheme="minorHAnsi"/>
          <w:szCs w:val="18"/>
          <w:rtl/>
          <w:lang w:val="fa-IR" w:bidi="fa-IR"/>
        </w:rPr>
        <w:t>برخی بخش‌ها و سازمان‌ها دارای ناظرهای مشترکی هستند که رهنمودهای خاصی را صادر کرده‌اند</w:t>
      </w:r>
      <w:r w:rsidRPr="00E15120">
        <w:rPr>
          <w:rFonts w:asciiTheme="minorHAnsi" w:hAnsiTheme="minorHAnsi" w:cstheme="minorHAnsi"/>
          <w:szCs w:val="18"/>
          <w:rtl/>
          <w:lang w:val="fa-IR"/>
        </w:rPr>
        <w:t xml:space="preserve">. </w:t>
      </w:r>
      <w:r w:rsidRPr="00E15120">
        <w:rPr>
          <w:rFonts w:asciiTheme="minorHAnsi" w:hAnsiTheme="minorHAnsi" w:cstheme="minorHAnsi"/>
          <w:szCs w:val="18"/>
          <w:rtl/>
          <w:lang w:val="fa-IR" w:bidi="fa-IR"/>
        </w:rPr>
        <w:t>در مواردی که رهنمودهای یک ناظر مشترک در مورد سازمان شما اعمال می‌شود و با این راهنما متفاوت است، سازمان شما باید از رهنمودهای ناظر مشترکتان برای عملیات شما در آن بخش پیروی کند</w:t>
      </w:r>
      <w:r w:rsidRPr="00E15120">
        <w:rPr>
          <w:rFonts w:asciiTheme="minorHAnsi" w:hAnsiTheme="minorHAnsi" w:cstheme="minorHAnsi"/>
          <w:szCs w:val="18"/>
          <w:rtl/>
          <w:lang w:val="fa-IR"/>
        </w:rPr>
        <w:t>.</w:t>
      </w:r>
    </w:p>
  </w:footnote>
  <w:footnote w:id="25">
    <w:p w14:paraId="07BB3498" w14:textId="77777777" w:rsidR="00152B66" w:rsidRPr="001F5446" w:rsidRDefault="00152B66" w:rsidP="002E29AE">
      <w:pPr>
        <w:pStyle w:val="FootnoteText"/>
        <w:bidi/>
        <w:rPr>
          <w:rFonts w:asciiTheme="minorHAnsi" w:hAnsiTheme="minorHAnsi" w:cstheme="minorHAnsi"/>
          <w:szCs w:val="18"/>
        </w:rPr>
      </w:pPr>
      <w:r w:rsidRPr="001F5446">
        <w:rPr>
          <w:rStyle w:val="FootnoteReference"/>
          <w:rFonts w:asciiTheme="minorHAnsi" w:hAnsiTheme="minorHAnsi" w:cstheme="minorHAnsi"/>
          <w:szCs w:val="18"/>
        </w:rPr>
        <w:footnoteRef/>
      </w:r>
      <w:r w:rsidRPr="001F5446">
        <w:rPr>
          <w:rFonts w:asciiTheme="minorHAnsi" w:hAnsiTheme="minorHAnsi" w:cstheme="minorHAnsi"/>
          <w:szCs w:val="18"/>
          <w:rtl/>
          <w:lang w:val="fa-IR" w:bidi="fa-IR"/>
        </w:rPr>
        <w:t xml:space="preserve"> ماهیت یا ویژگی‌های سازمان شما ممکن است به این معنی باشد که باید کاری متفاوت با آنچه در این راهنما پیشنهاد شده است، انجام دهید</w:t>
      </w:r>
      <w:r w:rsidRPr="001F5446">
        <w:rPr>
          <w:rFonts w:asciiTheme="minorHAnsi" w:hAnsiTheme="minorHAnsi" w:cstheme="minorHAnsi"/>
          <w:szCs w:val="18"/>
          <w:rtl/>
          <w:lang w:val="fa-IR"/>
        </w:rPr>
        <w:t xml:space="preserve">. </w:t>
      </w:r>
      <w:r w:rsidRPr="001F5446">
        <w:rPr>
          <w:rFonts w:asciiTheme="minorHAnsi" w:hAnsiTheme="minorHAnsi" w:cstheme="minorHAnsi"/>
          <w:szCs w:val="18"/>
          <w:rtl/>
          <w:lang w:val="fa-IR" w:bidi="fa-IR"/>
        </w:rPr>
        <w:t>اگر چنین است، ممکن است لازم باشد توضیح دهید که چگونه رویکرد شما با نتایج و حداقل الزامات استانداردها مطابقت دارد</w:t>
      </w:r>
      <w:r w:rsidRPr="001F5446">
        <w:rPr>
          <w:rFonts w:asciiTheme="minorHAnsi" w:hAnsiTheme="minorHAnsi" w:cstheme="minorHAnsi"/>
          <w:szCs w:val="18"/>
          <w:rtl/>
          <w:lang w:val="fa-IR"/>
        </w:rPr>
        <w:t xml:space="preserve">. </w:t>
      </w:r>
      <w:r w:rsidRPr="001F5446">
        <w:rPr>
          <w:rFonts w:asciiTheme="minorHAnsi" w:hAnsiTheme="minorHAnsi" w:cstheme="minorHAnsi"/>
          <w:szCs w:val="18"/>
          <w:rtl/>
          <w:lang w:val="fa-IR" w:bidi="fa-IR"/>
        </w:rPr>
        <w:t>برخی بخش‌ها و سازمان‌ها دارای ناظرهای مشترکی هستند که رهنمودهای خاصی را صادر کرده‌اند</w:t>
      </w:r>
      <w:r w:rsidRPr="001F5446">
        <w:rPr>
          <w:rFonts w:asciiTheme="minorHAnsi" w:hAnsiTheme="minorHAnsi" w:cstheme="minorHAnsi"/>
          <w:szCs w:val="18"/>
          <w:rtl/>
          <w:lang w:val="fa-IR"/>
        </w:rPr>
        <w:t xml:space="preserve">. </w:t>
      </w:r>
      <w:r w:rsidRPr="001F5446">
        <w:rPr>
          <w:rFonts w:asciiTheme="minorHAnsi" w:hAnsiTheme="minorHAnsi" w:cstheme="minorHAnsi"/>
          <w:szCs w:val="18"/>
          <w:rtl/>
          <w:lang w:val="fa-IR" w:bidi="fa-IR"/>
        </w:rPr>
        <w:t>در مواردی که رهنمودهای یک ناظر مشترک در مورد سازمان شما اعمال می‌شود و با این راهنما متفاوت است، سازمان شما باید از رهنمودهای ناظر مشترکتان برای عملیات شما در آن بخش پیروی کند</w:t>
      </w:r>
      <w:r w:rsidRPr="001F5446">
        <w:rPr>
          <w:rFonts w:asciiTheme="minorHAnsi" w:hAnsiTheme="minorHAnsi" w:cstheme="minorHAnsi"/>
          <w:szCs w:val="18"/>
          <w:rtl/>
          <w:lang w:val="fa-IR"/>
        </w:rPr>
        <w:t>.</w:t>
      </w:r>
    </w:p>
  </w:footnote>
  <w:footnote w:id="26">
    <w:p w14:paraId="33DD61D8" w14:textId="77777777" w:rsidR="00152B66" w:rsidRPr="0016722D" w:rsidRDefault="00152B66" w:rsidP="004C25C5">
      <w:pPr>
        <w:pStyle w:val="FootnoteText"/>
        <w:bidi/>
        <w:rPr>
          <w:rFonts w:asciiTheme="minorHAnsi" w:hAnsiTheme="minorHAnsi" w:cstheme="minorHAnsi"/>
          <w:szCs w:val="18"/>
        </w:rPr>
      </w:pPr>
      <w:r w:rsidRPr="0016722D">
        <w:rPr>
          <w:rStyle w:val="FootnoteReference"/>
          <w:rFonts w:asciiTheme="minorHAnsi" w:hAnsiTheme="minorHAnsi" w:cstheme="minorHAnsi"/>
          <w:szCs w:val="18"/>
        </w:rPr>
        <w:footnoteRef/>
      </w:r>
      <w:r w:rsidRPr="0016722D">
        <w:rPr>
          <w:rFonts w:asciiTheme="minorHAnsi" w:hAnsiTheme="minorHAnsi" w:cstheme="minorHAnsi"/>
          <w:szCs w:val="18"/>
          <w:rtl/>
          <w:lang w:val="fa-IR" w:bidi="fa-IR"/>
        </w:rPr>
        <w:t xml:space="preserve"> ماهیت یا ویژگی‌های سازمان شما ممکن است به این معنی باشد که باید کاری متفاوت با آنچه در این راهنما پیشنهاد شده است، انجام دهید</w:t>
      </w:r>
      <w:r w:rsidRPr="0016722D">
        <w:rPr>
          <w:rFonts w:asciiTheme="minorHAnsi" w:hAnsiTheme="minorHAnsi" w:cstheme="minorHAnsi"/>
          <w:szCs w:val="18"/>
          <w:rtl/>
          <w:lang w:val="fa-IR"/>
        </w:rPr>
        <w:t xml:space="preserve">. </w:t>
      </w:r>
      <w:r w:rsidRPr="0016722D">
        <w:rPr>
          <w:rFonts w:asciiTheme="minorHAnsi" w:hAnsiTheme="minorHAnsi" w:cstheme="minorHAnsi"/>
          <w:szCs w:val="18"/>
          <w:rtl/>
          <w:lang w:val="fa-IR" w:bidi="fa-IR"/>
        </w:rPr>
        <w:t>اگر چنین است، ممکن است لازم باشد توضیح دهید که چگونه رویکرد شما با نتایج و حداقل الزامات استانداردها مطابقت دارد</w:t>
      </w:r>
      <w:r w:rsidRPr="0016722D">
        <w:rPr>
          <w:rFonts w:asciiTheme="minorHAnsi" w:hAnsiTheme="minorHAnsi" w:cstheme="minorHAnsi"/>
          <w:szCs w:val="18"/>
          <w:rtl/>
          <w:lang w:val="fa-IR"/>
        </w:rPr>
        <w:t xml:space="preserve">. </w:t>
      </w:r>
      <w:r w:rsidRPr="0016722D">
        <w:rPr>
          <w:rFonts w:asciiTheme="minorHAnsi" w:hAnsiTheme="minorHAnsi" w:cstheme="minorHAnsi"/>
          <w:szCs w:val="18"/>
          <w:rtl/>
          <w:lang w:val="fa-IR" w:bidi="fa-IR"/>
        </w:rPr>
        <w:t>برخی بخش‌ها و سازمان‌ها دارای ناظرهای مشترکی هستند که رهنمودهای خاصی را صادر کرده‌اند</w:t>
      </w:r>
      <w:r w:rsidRPr="0016722D">
        <w:rPr>
          <w:rFonts w:asciiTheme="minorHAnsi" w:hAnsiTheme="minorHAnsi" w:cstheme="minorHAnsi"/>
          <w:szCs w:val="18"/>
          <w:rtl/>
          <w:lang w:val="fa-IR"/>
        </w:rPr>
        <w:t xml:space="preserve">. </w:t>
      </w:r>
      <w:r w:rsidRPr="0016722D">
        <w:rPr>
          <w:rFonts w:asciiTheme="minorHAnsi" w:hAnsiTheme="minorHAnsi" w:cstheme="minorHAnsi"/>
          <w:szCs w:val="18"/>
          <w:rtl/>
          <w:lang w:val="fa-IR" w:bidi="fa-IR"/>
        </w:rPr>
        <w:t>در مواردی که رهنمودهای یک ناظر مشترک در مورد سازمان شما اعمال می‌شود و با این راهنما متفاوت است، سازمان شما باید از رهنمودهای ناظر مشترکتان برای عملیات شما در آن بخش پیروی کند</w:t>
      </w:r>
      <w:r w:rsidRPr="0016722D">
        <w:rPr>
          <w:rFonts w:asciiTheme="minorHAnsi" w:hAnsiTheme="minorHAnsi" w:cstheme="minorHAnsi"/>
          <w:szCs w:val="18"/>
          <w:rtl/>
          <w:lang w:val="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EEFC1" w14:textId="77777777" w:rsidR="00152B66" w:rsidRPr="00973A1C" w:rsidRDefault="00152B66">
    <w:pPr>
      <w:pStyle w:val="Header"/>
      <w:rPr>
        <w:rFonts w:asciiTheme="minorHAnsi" w:hAnsiTheme="minorHAnsi" w:cstheme="minorHAnsi"/>
      </w:rPr>
    </w:pPr>
    <w:r w:rsidRPr="00973A1C">
      <w:rPr>
        <w:rFonts w:asciiTheme="minorHAnsi" w:hAnsiTheme="minorHAnsi" w:cstheme="minorHAnsi"/>
      </w:rPr>
      <w:t xml:space="preserve">Farsi | </w:t>
    </w:r>
    <w:r w:rsidRPr="00973A1C">
      <w:rPr>
        <w:rFonts w:asciiTheme="minorHAnsi" w:hAnsiTheme="minorHAnsi" w:cstheme="minorHAnsi"/>
        <w:rtl/>
      </w:rPr>
      <w:t>فارسی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E1B18"/>
    <w:multiLevelType w:val="hybridMultilevel"/>
    <w:tmpl w:val="A58A1F1E"/>
    <w:lvl w:ilvl="0" w:tplc="4CAE42EC">
      <w:start w:val="1"/>
      <w:numFmt w:val="bullet"/>
      <w:pStyle w:val="bullet1"/>
      <w:lvlText w:val=""/>
      <w:lvlJc w:val="left"/>
      <w:pPr>
        <w:ind w:left="720" w:hanging="360"/>
      </w:pPr>
      <w:rPr>
        <w:rFonts w:ascii="Symbol" w:hAnsi="Symbol" w:hint="default"/>
        <w:vertAlign w:val="baseline"/>
      </w:rPr>
    </w:lvl>
    <w:lvl w:ilvl="1" w:tplc="3A44BD84">
      <w:start w:val="1"/>
      <w:numFmt w:val="bullet"/>
      <w:lvlText w:val="o"/>
      <w:lvlJc w:val="left"/>
      <w:pPr>
        <w:ind w:left="1440" w:hanging="360"/>
      </w:pPr>
      <w:rPr>
        <w:rFonts w:ascii="Courier New" w:hAnsi="Courier New" w:cs="Courier New" w:hint="default"/>
      </w:rPr>
    </w:lvl>
    <w:lvl w:ilvl="2" w:tplc="EE78248C" w:tentative="1">
      <w:start w:val="1"/>
      <w:numFmt w:val="bullet"/>
      <w:lvlText w:val=""/>
      <w:lvlJc w:val="left"/>
      <w:pPr>
        <w:ind w:left="2160" w:hanging="360"/>
      </w:pPr>
      <w:rPr>
        <w:rFonts w:ascii="Wingdings" w:hAnsi="Wingdings" w:hint="default"/>
      </w:rPr>
    </w:lvl>
    <w:lvl w:ilvl="3" w:tplc="86A051AA" w:tentative="1">
      <w:start w:val="1"/>
      <w:numFmt w:val="bullet"/>
      <w:lvlText w:val=""/>
      <w:lvlJc w:val="left"/>
      <w:pPr>
        <w:ind w:left="2880" w:hanging="360"/>
      </w:pPr>
      <w:rPr>
        <w:rFonts w:ascii="Symbol" w:hAnsi="Symbol" w:hint="default"/>
      </w:rPr>
    </w:lvl>
    <w:lvl w:ilvl="4" w:tplc="6B84362A" w:tentative="1">
      <w:start w:val="1"/>
      <w:numFmt w:val="bullet"/>
      <w:lvlText w:val="o"/>
      <w:lvlJc w:val="left"/>
      <w:pPr>
        <w:ind w:left="3600" w:hanging="360"/>
      </w:pPr>
      <w:rPr>
        <w:rFonts w:ascii="Courier New" w:hAnsi="Courier New" w:cs="Courier New" w:hint="default"/>
      </w:rPr>
    </w:lvl>
    <w:lvl w:ilvl="5" w:tplc="6EF295FA" w:tentative="1">
      <w:start w:val="1"/>
      <w:numFmt w:val="bullet"/>
      <w:lvlText w:val=""/>
      <w:lvlJc w:val="left"/>
      <w:pPr>
        <w:ind w:left="4320" w:hanging="360"/>
      </w:pPr>
      <w:rPr>
        <w:rFonts w:ascii="Wingdings" w:hAnsi="Wingdings" w:hint="default"/>
      </w:rPr>
    </w:lvl>
    <w:lvl w:ilvl="6" w:tplc="446AEFF8" w:tentative="1">
      <w:start w:val="1"/>
      <w:numFmt w:val="bullet"/>
      <w:lvlText w:val=""/>
      <w:lvlJc w:val="left"/>
      <w:pPr>
        <w:ind w:left="5040" w:hanging="360"/>
      </w:pPr>
      <w:rPr>
        <w:rFonts w:ascii="Symbol" w:hAnsi="Symbol" w:hint="default"/>
      </w:rPr>
    </w:lvl>
    <w:lvl w:ilvl="7" w:tplc="C4AC98F2" w:tentative="1">
      <w:start w:val="1"/>
      <w:numFmt w:val="bullet"/>
      <w:lvlText w:val="o"/>
      <w:lvlJc w:val="left"/>
      <w:pPr>
        <w:ind w:left="5760" w:hanging="360"/>
      </w:pPr>
      <w:rPr>
        <w:rFonts w:ascii="Courier New" w:hAnsi="Courier New" w:cs="Courier New" w:hint="default"/>
      </w:rPr>
    </w:lvl>
    <w:lvl w:ilvl="8" w:tplc="259AEE3A" w:tentative="1">
      <w:start w:val="1"/>
      <w:numFmt w:val="bullet"/>
      <w:lvlText w:val=""/>
      <w:lvlJc w:val="left"/>
      <w:pPr>
        <w:ind w:left="6480" w:hanging="360"/>
      </w:pPr>
      <w:rPr>
        <w:rFonts w:ascii="Wingdings" w:hAnsi="Wingdings" w:hint="default"/>
      </w:rPr>
    </w:lvl>
  </w:abstractNum>
  <w:abstractNum w:abstractNumId="1" w15:restartNumberingAfterBreak="0">
    <w:nsid w:val="76F73714"/>
    <w:multiLevelType w:val="hybridMultilevel"/>
    <w:tmpl w:val="5EA45502"/>
    <w:lvl w:ilvl="0" w:tplc="9B0C91A0">
      <w:start w:val="1"/>
      <w:numFmt w:val="bullet"/>
      <w:pStyle w:val="bullet2"/>
      <w:lvlText w:val="–"/>
      <w:lvlJc w:val="left"/>
      <w:pPr>
        <w:ind w:left="567" w:firstLine="284"/>
      </w:pPr>
      <w:rPr>
        <w:rFonts w:asciiTheme="minorBidi" w:hAnsiTheme="minorBidi" w:cstheme="minorBidi" w:hint="default"/>
      </w:rPr>
    </w:lvl>
    <w:lvl w:ilvl="1" w:tplc="1C147A4A" w:tentative="1">
      <w:start w:val="1"/>
      <w:numFmt w:val="bullet"/>
      <w:lvlText w:val="o"/>
      <w:lvlJc w:val="left"/>
      <w:pPr>
        <w:ind w:left="1440" w:hanging="360"/>
      </w:pPr>
      <w:rPr>
        <w:rFonts w:ascii="Courier New" w:hAnsi="Courier New" w:cs="Courier New" w:hint="default"/>
      </w:rPr>
    </w:lvl>
    <w:lvl w:ilvl="2" w:tplc="E8D28848" w:tentative="1">
      <w:start w:val="1"/>
      <w:numFmt w:val="bullet"/>
      <w:lvlText w:val=""/>
      <w:lvlJc w:val="left"/>
      <w:pPr>
        <w:ind w:left="2160" w:hanging="360"/>
      </w:pPr>
      <w:rPr>
        <w:rFonts w:ascii="Wingdings" w:hAnsi="Wingdings" w:hint="default"/>
      </w:rPr>
    </w:lvl>
    <w:lvl w:ilvl="3" w:tplc="B1129E44" w:tentative="1">
      <w:start w:val="1"/>
      <w:numFmt w:val="bullet"/>
      <w:lvlText w:val=""/>
      <w:lvlJc w:val="left"/>
      <w:pPr>
        <w:ind w:left="2880" w:hanging="360"/>
      </w:pPr>
      <w:rPr>
        <w:rFonts w:ascii="Symbol" w:hAnsi="Symbol" w:hint="default"/>
      </w:rPr>
    </w:lvl>
    <w:lvl w:ilvl="4" w:tplc="3E90823E" w:tentative="1">
      <w:start w:val="1"/>
      <w:numFmt w:val="bullet"/>
      <w:lvlText w:val="o"/>
      <w:lvlJc w:val="left"/>
      <w:pPr>
        <w:ind w:left="3600" w:hanging="360"/>
      </w:pPr>
      <w:rPr>
        <w:rFonts w:ascii="Courier New" w:hAnsi="Courier New" w:cs="Courier New" w:hint="default"/>
      </w:rPr>
    </w:lvl>
    <w:lvl w:ilvl="5" w:tplc="E2D4700C" w:tentative="1">
      <w:start w:val="1"/>
      <w:numFmt w:val="bullet"/>
      <w:lvlText w:val=""/>
      <w:lvlJc w:val="left"/>
      <w:pPr>
        <w:ind w:left="4320" w:hanging="360"/>
      </w:pPr>
      <w:rPr>
        <w:rFonts w:ascii="Wingdings" w:hAnsi="Wingdings" w:hint="default"/>
      </w:rPr>
    </w:lvl>
    <w:lvl w:ilvl="6" w:tplc="E0221622" w:tentative="1">
      <w:start w:val="1"/>
      <w:numFmt w:val="bullet"/>
      <w:lvlText w:val=""/>
      <w:lvlJc w:val="left"/>
      <w:pPr>
        <w:ind w:left="5040" w:hanging="360"/>
      </w:pPr>
      <w:rPr>
        <w:rFonts w:ascii="Symbol" w:hAnsi="Symbol" w:hint="default"/>
      </w:rPr>
    </w:lvl>
    <w:lvl w:ilvl="7" w:tplc="7B642E0A" w:tentative="1">
      <w:start w:val="1"/>
      <w:numFmt w:val="bullet"/>
      <w:lvlText w:val="o"/>
      <w:lvlJc w:val="left"/>
      <w:pPr>
        <w:ind w:left="5760" w:hanging="360"/>
      </w:pPr>
      <w:rPr>
        <w:rFonts w:ascii="Courier New" w:hAnsi="Courier New" w:cs="Courier New" w:hint="default"/>
      </w:rPr>
    </w:lvl>
    <w:lvl w:ilvl="8" w:tplc="C0DAFE58"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aveSubset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667"/>
    <w:rsid w:val="00004258"/>
    <w:rsid w:val="000152F4"/>
    <w:rsid w:val="00020F2B"/>
    <w:rsid w:val="00021D1D"/>
    <w:rsid w:val="00036776"/>
    <w:rsid w:val="00054E44"/>
    <w:rsid w:val="0006334D"/>
    <w:rsid w:val="00065411"/>
    <w:rsid w:val="000728AB"/>
    <w:rsid w:val="00093770"/>
    <w:rsid w:val="000A51AE"/>
    <w:rsid w:val="000A7DB8"/>
    <w:rsid w:val="000C04F3"/>
    <w:rsid w:val="000C24B1"/>
    <w:rsid w:val="000D1CF9"/>
    <w:rsid w:val="000D7A9E"/>
    <w:rsid w:val="000E5C19"/>
    <w:rsid w:val="000E6339"/>
    <w:rsid w:val="000E7065"/>
    <w:rsid w:val="000F0DDC"/>
    <w:rsid w:val="000F1AB7"/>
    <w:rsid w:val="000F33D9"/>
    <w:rsid w:val="000F4C11"/>
    <w:rsid w:val="00105A5B"/>
    <w:rsid w:val="00107142"/>
    <w:rsid w:val="00110A22"/>
    <w:rsid w:val="00122B4F"/>
    <w:rsid w:val="00124F05"/>
    <w:rsid w:val="001258B6"/>
    <w:rsid w:val="00152B66"/>
    <w:rsid w:val="001564EE"/>
    <w:rsid w:val="00162676"/>
    <w:rsid w:val="001637FE"/>
    <w:rsid w:val="001665A0"/>
    <w:rsid w:val="0016722D"/>
    <w:rsid w:val="00176434"/>
    <w:rsid w:val="00181698"/>
    <w:rsid w:val="00186D52"/>
    <w:rsid w:val="0019085E"/>
    <w:rsid w:val="00195933"/>
    <w:rsid w:val="0019631C"/>
    <w:rsid w:val="0019728F"/>
    <w:rsid w:val="001A4810"/>
    <w:rsid w:val="001A73B9"/>
    <w:rsid w:val="001B12CA"/>
    <w:rsid w:val="001B4E4F"/>
    <w:rsid w:val="001B717C"/>
    <w:rsid w:val="001D37B1"/>
    <w:rsid w:val="001E2A7B"/>
    <w:rsid w:val="001E30BB"/>
    <w:rsid w:val="001F0C89"/>
    <w:rsid w:val="001F2B20"/>
    <w:rsid w:val="001F53CB"/>
    <w:rsid w:val="001F5446"/>
    <w:rsid w:val="002004FE"/>
    <w:rsid w:val="00205262"/>
    <w:rsid w:val="00210583"/>
    <w:rsid w:val="00210BBF"/>
    <w:rsid w:val="00220AB3"/>
    <w:rsid w:val="00237C5F"/>
    <w:rsid w:val="00245DEE"/>
    <w:rsid w:val="002611F0"/>
    <w:rsid w:val="00261956"/>
    <w:rsid w:val="00263894"/>
    <w:rsid w:val="0027036C"/>
    <w:rsid w:val="00273F26"/>
    <w:rsid w:val="0027647F"/>
    <w:rsid w:val="002773E9"/>
    <w:rsid w:val="00283F37"/>
    <w:rsid w:val="00283F5C"/>
    <w:rsid w:val="0028484D"/>
    <w:rsid w:val="00290D7A"/>
    <w:rsid w:val="00295313"/>
    <w:rsid w:val="00295507"/>
    <w:rsid w:val="002A24F2"/>
    <w:rsid w:val="002B0FB6"/>
    <w:rsid w:val="002B2BF1"/>
    <w:rsid w:val="002D04C4"/>
    <w:rsid w:val="002D118D"/>
    <w:rsid w:val="002D2A76"/>
    <w:rsid w:val="002D3968"/>
    <w:rsid w:val="002D5831"/>
    <w:rsid w:val="002D5C29"/>
    <w:rsid w:val="002E0E3F"/>
    <w:rsid w:val="002E29AE"/>
    <w:rsid w:val="002E433E"/>
    <w:rsid w:val="002E4728"/>
    <w:rsid w:val="002F49AB"/>
    <w:rsid w:val="003168CC"/>
    <w:rsid w:val="0031691C"/>
    <w:rsid w:val="003361FD"/>
    <w:rsid w:val="003578ED"/>
    <w:rsid w:val="00362F88"/>
    <w:rsid w:val="00372868"/>
    <w:rsid w:val="00384CDD"/>
    <w:rsid w:val="003A1893"/>
    <w:rsid w:val="003B69C6"/>
    <w:rsid w:val="003C6FE9"/>
    <w:rsid w:val="003D04AF"/>
    <w:rsid w:val="003D2F62"/>
    <w:rsid w:val="003D49FB"/>
    <w:rsid w:val="003D5548"/>
    <w:rsid w:val="003E52C4"/>
    <w:rsid w:val="003F0A28"/>
    <w:rsid w:val="003F3002"/>
    <w:rsid w:val="003F4701"/>
    <w:rsid w:val="00400E40"/>
    <w:rsid w:val="00403097"/>
    <w:rsid w:val="0040490A"/>
    <w:rsid w:val="00405CCD"/>
    <w:rsid w:val="00411B12"/>
    <w:rsid w:val="00422DDC"/>
    <w:rsid w:val="00427106"/>
    <w:rsid w:val="00446D63"/>
    <w:rsid w:val="0045013A"/>
    <w:rsid w:val="00451BFD"/>
    <w:rsid w:val="00451C26"/>
    <w:rsid w:val="00454C5E"/>
    <w:rsid w:val="00455CE0"/>
    <w:rsid w:val="00463D37"/>
    <w:rsid w:val="00471D4A"/>
    <w:rsid w:val="00475CC8"/>
    <w:rsid w:val="004763D0"/>
    <w:rsid w:val="00477166"/>
    <w:rsid w:val="004776C7"/>
    <w:rsid w:val="004814EE"/>
    <w:rsid w:val="004920A1"/>
    <w:rsid w:val="004A2CA2"/>
    <w:rsid w:val="004A649D"/>
    <w:rsid w:val="004B38CA"/>
    <w:rsid w:val="004B7CB0"/>
    <w:rsid w:val="004C00F9"/>
    <w:rsid w:val="004C25C5"/>
    <w:rsid w:val="004C4AE5"/>
    <w:rsid w:val="004C5C21"/>
    <w:rsid w:val="004D1137"/>
    <w:rsid w:val="004E0969"/>
    <w:rsid w:val="004E5935"/>
    <w:rsid w:val="004F6A0F"/>
    <w:rsid w:val="004F6F2D"/>
    <w:rsid w:val="00517004"/>
    <w:rsid w:val="00522DD3"/>
    <w:rsid w:val="0052360C"/>
    <w:rsid w:val="00530623"/>
    <w:rsid w:val="00545809"/>
    <w:rsid w:val="0055100F"/>
    <w:rsid w:val="00553AF9"/>
    <w:rsid w:val="00554346"/>
    <w:rsid w:val="00565E45"/>
    <w:rsid w:val="00573C86"/>
    <w:rsid w:val="005961E6"/>
    <w:rsid w:val="00596A3A"/>
    <w:rsid w:val="00596EDA"/>
    <w:rsid w:val="005A0EEC"/>
    <w:rsid w:val="005B0953"/>
    <w:rsid w:val="005C407C"/>
    <w:rsid w:val="005C759B"/>
    <w:rsid w:val="005D6EC6"/>
    <w:rsid w:val="005D7F8A"/>
    <w:rsid w:val="005E1D92"/>
    <w:rsid w:val="005E5F07"/>
    <w:rsid w:val="005F34F6"/>
    <w:rsid w:val="005F5553"/>
    <w:rsid w:val="0061084C"/>
    <w:rsid w:val="00613736"/>
    <w:rsid w:val="0061383B"/>
    <w:rsid w:val="00625B80"/>
    <w:rsid w:val="0062788D"/>
    <w:rsid w:val="00645631"/>
    <w:rsid w:val="0065125D"/>
    <w:rsid w:val="00662B96"/>
    <w:rsid w:val="00667C35"/>
    <w:rsid w:val="00671DB3"/>
    <w:rsid w:val="00673675"/>
    <w:rsid w:val="00673D87"/>
    <w:rsid w:val="00677BFC"/>
    <w:rsid w:val="00682968"/>
    <w:rsid w:val="00683977"/>
    <w:rsid w:val="00684ABC"/>
    <w:rsid w:val="0068538A"/>
    <w:rsid w:val="0068757C"/>
    <w:rsid w:val="00691147"/>
    <w:rsid w:val="0069250F"/>
    <w:rsid w:val="006948BB"/>
    <w:rsid w:val="00697D83"/>
    <w:rsid w:val="006A05D7"/>
    <w:rsid w:val="006B5C7A"/>
    <w:rsid w:val="006C04BF"/>
    <w:rsid w:val="006C2D73"/>
    <w:rsid w:val="006C510B"/>
    <w:rsid w:val="006D0ECE"/>
    <w:rsid w:val="006D2A17"/>
    <w:rsid w:val="006D5B5D"/>
    <w:rsid w:val="006F0EFD"/>
    <w:rsid w:val="006F1748"/>
    <w:rsid w:val="006F3348"/>
    <w:rsid w:val="007032D6"/>
    <w:rsid w:val="007032E8"/>
    <w:rsid w:val="007170D8"/>
    <w:rsid w:val="00726CFB"/>
    <w:rsid w:val="00731D19"/>
    <w:rsid w:val="007366DF"/>
    <w:rsid w:val="007378A2"/>
    <w:rsid w:val="00745D39"/>
    <w:rsid w:val="00750F76"/>
    <w:rsid w:val="007512BA"/>
    <w:rsid w:val="00756280"/>
    <w:rsid w:val="007577CF"/>
    <w:rsid w:val="00762F46"/>
    <w:rsid w:val="00766BFD"/>
    <w:rsid w:val="00767EF3"/>
    <w:rsid w:val="007804B2"/>
    <w:rsid w:val="00780C39"/>
    <w:rsid w:val="0078155D"/>
    <w:rsid w:val="00784709"/>
    <w:rsid w:val="007854EB"/>
    <w:rsid w:val="00787209"/>
    <w:rsid w:val="00787C88"/>
    <w:rsid w:val="007903AA"/>
    <w:rsid w:val="00790E0D"/>
    <w:rsid w:val="007931CA"/>
    <w:rsid w:val="00796040"/>
    <w:rsid w:val="00796B7D"/>
    <w:rsid w:val="007B032E"/>
    <w:rsid w:val="007C6053"/>
    <w:rsid w:val="007D32C2"/>
    <w:rsid w:val="007E3C08"/>
    <w:rsid w:val="007F1859"/>
    <w:rsid w:val="007F25C2"/>
    <w:rsid w:val="007F40E8"/>
    <w:rsid w:val="007F5D13"/>
    <w:rsid w:val="007F7765"/>
    <w:rsid w:val="00803943"/>
    <w:rsid w:val="008143F2"/>
    <w:rsid w:val="008208FB"/>
    <w:rsid w:val="008219E4"/>
    <w:rsid w:val="00825836"/>
    <w:rsid w:val="0082646B"/>
    <w:rsid w:val="0083322B"/>
    <w:rsid w:val="0083441C"/>
    <w:rsid w:val="00841E36"/>
    <w:rsid w:val="00842B24"/>
    <w:rsid w:val="0084402F"/>
    <w:rsid w:val="008457B6"/>
    <w:rsid w:val="008468E7"/>
    <w:rsid w:val="00847031"/>
    <w:rsid w:val="00851FFC"/>
    <w:rsid w:val="00853B73"/>
    <w:rsid w:val="00864B8F"/>
    <w:rsid w:val="008651FF"/>
    <w:rsid w:val="0086798B"/>
    <w:rsid w:val="00880EAE"/>
    <w:rsid w:val="00885C6B"/>
    <w:rsid w:val="008879ED"/>
    <w:rsid w:val="00891796"/>
    <w:rsid w:val="00894D09"/>
    <w:rsid w:val="00896792"/>
    <w:rsid w:val="008A13CE"/>
    <w:rsid w:val="008A6F6A"/>
    <w:rsid w:val="008B08A6"/>
    <w:rsid w:val="008C46BA"/>
    <w:rsid w:val="008D7311"/>
    <w:rsid w:val="008E1B22"/>
    <w:rsid w:val="009260F4"/>
    <w:rsid w:val="009361ED"/>
    <w:rsid w:val="00942E70"/>
    <w:rsid w:val="00943848"/>
    <w:rsid w:val="00947382"/>
    <w:rsid w:val="00947DC2"/>
    <w:rsid w:val="00950DC2"/>
    <w:rsid w:val="00952714"/>
    <w:rsid w:val="009555B8"/>
    <w:rsid w:val="00956332"/>
    <w:rsid w:val="00956CCC"/>
    <w:rsid w:val="0095756E"/>
    <w:rsid w:val="009651B6"/>
    <w:rsid w:val="00967840"/>
    <w:rsid w:val="00970672"/>
    <w:rsid w:val="00973A1C"/>
    <w:rsid w:val="009837B2"/>
    <w:rsid w:val="00994226"/>
    <w:rsid w:val="009942DC"/>
    <w:rsid w:val="00994B4E"/>
    <w:rsid w:val="009A1902"/>
    <w:rsid w:val="009C0910"/>
    <w:rsid w:val="009F0CF9"/>
    <w:rsid w:val="009F3536"/>
    <w:rsid w:val="00A060EC"/>
    <w:rsid w:val="00A14D89"/>
    <w:rsid w:val="00A222B5"/>
    <w:rsid w:val="00A262E4"/>
    <w:rsid w:val="00A27825"/>
    <w:rsid w:val="00A32777"/>
    <w:rsid w:val="00A3544C"/>
    <w:rsid w:val="00A36472"/>
    <w:rsid w:val="00A42B39"/>
    <w:rsid w:val="00A4462D"/>
    <w:rsid w:val="00A70861"/>
    <w:rsid w:val="00A71540"/>
    <w:rsid w:val="00A75814"/>
    <w:rsid w:val="00A815D0"/>
    <w:rsid w:val="00A85FD5"/>
    <w:rsid w:val="00A93455"/>
    <w:rsid w:val="00A93A8B"/>
    <w:rsid w:val="00A949C7"/>
    <w:rsid w:val="00AA26F3"/>
    <w:rsid w:val="00AA2738"/>
    <w:rsid w:val="00AA48B7"/>
    <w:rsid w:val="00AA5667"/>
    <w:rsid w:val="00AB7605"/>
    <w:rsid w:val="00AC45FB"/>
    <w:rsid w:val="00AD2D2D"/>
    <w:rsid w:val="00AD58D1"/>
    <w:rsid w:val="00AD5EC2"/>
    <w:rsid w:val="00AE3FF3"/>
    <w:rsid w:val="00AE6034"/>
    <w:rsid w:val="00AE6BBA"/>
    <w:rsid w:val="00AF216C"/>
    <w:rsid w:val="00B05523"/>
    <w:rsid w:val="00B06932"/>
    <w:rsid w:val="00B10C20"/>
    <w:rsid w:val="00B1780C"/>
    <w:rsid w:val="00B2473D"/>
    <w:rsid w:val="00B37518"/>
    <w:rsid w:val="00B378C4"/>
    <w:rsid w:val="00B404D9"/>
    <w:rsid w:val="00B42EDE"/>
    <w:rsid w:val="00B439A6"/>
    <w:rsid w:val="00B54B45"/>
    <w:rsid w:val="00B613B8"/>
    <w:rsid w:val="00B705E4"/>
    <w:rsid w:val="00B76BB7"/>
    <w:rsid w:val="00B81C2B"/>
    <w:rsid w:val="00B82B6F"/>
    <w:rsid w:val="00B83537"/>
    <w:rsid w:val="00BA18DD"/>
    <w:rsid w:val="00BA5F29"/>
    <w:rsid w:val="00BA7879"/>
    <w:rsid w:val="00BB04EA"/>
    <w:rsid w:val="00BB31E1"/>
    <w:rsid w:val="00BB4F0A"/>
    <w:rsid w:val="00BB6002"/>
    <w:rsid w:val="00BC4B29"/>
    <w:rsid w:val="00BD6C5F"/>
    <w:rsid w:val="00C001D4"/>
    <w:rsid w:val="00C0189F"/>
    <w:rsid w:val="00C06FB7"/>
    <w:rsid w:val="00C11C89"/>
    <w:rsid w:val="00C15A43"/>
    <w:rsid w:val="00C17BB7"/>
    <w:rsid w:val="00C238C7"/>
    <w:rsid w:val="00C26722"/>
    <w:rsid w:val="00C30E58"/>
    <w:rsid w:val="00C40236"/>
    <w:rsid w:val="00C47EAC"/>
    <w:rsid w:val="00C50738"/>
    <w:rsid w:val="00C61E8B"/>
    <w:rsid w:val="00C655A0"/>
    <w:rsid w:val="00C66D4E"/>
    <w:rsid w:val="00C733C8"/>
    <w:rsid w:val="00C75149"/>
    <w:rsid w:val="00C77A79"/>
    <w:rsid w:val="00C77E14"/>
    <w:rsid w:val="00C81BD4"/>
    <w:rsid w:val="00C83987"/>
    <w:rsid w:val="00C84AD0"/>
    <w:rsid w:val="00C875D2"/>
    <w:rsid w:val="00C907FE"/>
    <w:rsid w:val="00C915B9"/>
    <w:rsid w:val="00C93E2D"/>
    <w:rsid w:val="00C9499A"/>
    <w:rsid w:val="00C964F6"/>
    <w:rsid w:val="00CA190D"/>
    <w:rsid w:val="00CB3C5F"/>
    <w:rsid w:val="00CB4267"/>
    <w:rsid w:val="00CC3C26"/>
    <w:rsid w:val="00CC7421"/>
    <w:rsid w:val="00CD35E5"/>
    <w:rsid w:val="00CD44BE"/>
    <w:rsid w:val="00CD6768"/>
    <w:rsid w:val="00CE097C"/>
    <w:rsid w:val="00CE3C88"/>
    <w:rsid w:val="00CE57ED"/>
    <w:rsid w:val="00CF2706"/>
    <w:rsid w:val="00CF2ED9"/>
    <w:rsid w:val="00D03DA6"/>
    <w:rsid w:val="00D04CC4"/>
    <w:rsid w:val="00D11576"/>
    <w:rsid w:val="00D132AD"/>
    <w:rsid w:val="00D17C02"/>
    <w:rsid w:val="00D21138"/>
    <w:rsid w:val="00D22047"/>
    <w:rsid w:val="00D818F5"/>
    <w:rsid w:val="00D81FE7"/>
    <w:rsid w:val="00D8594D"/>
    <w:rsid w:val="00D9100A"/>
    <w:rsid w:val="00D94570"/>
    <w:rsid w:val="00D95C4C"/>
    <w:rsid w:val="00DA03CC"/>
    <w:rsid w:val="00DA36A9"/>
    <w:rsid w:val="00DA4FC5"/>
    <w:rsid w:val="00DB7088"/>
    <w:rsid w:val="00DC1947"/>
    <w:rsid w:val="00DD6057"/>
    <w:rsid w:val="00DD7B5E"/>
    <w:rsid w:val="00DE2DAC"/>
    <w:rsid w:val="00DF7C0A"/>
    <w:rsid w:val="00E06DFF"/>
    <w:rsid w:val="00E121A8"/>
    <w:rsid w:val="00E131F7"/>
    <w:rsid w:val="00E1417A"/>
    <w:rsid w:val="00E14D4E"/>
    <w:rsid w:val="00E15120"/>
    <w:rsid w:val="00E16CCC"/>
    <w:rsid w:val="00E16E10"/>
    <w:rsid w:val="00E17462"/>
    <w:rsid w:val="00E17CA8"/>
    <w:rsid w:val="00E22BC2"/>
    <w:rsid w:val="00E32638"/>
    <w:rsid w:val="00E3644E"/>
    <w:rsid w:val="00E449FD"/>
    <w:rsid w:val="00E47DB4"/>
    <w:rsid w:val="00E73FE2"/>
    <w:rsid w:val="00E76899"/>
    <w:rsid w:val="00E80C47"/>
    <w:rsid w:val="00E85F1E"/>
    <w:rsid w:val="00E871C4"/>
    <w:rsid w:val="00E90D84"/>
    <w:rsid w:val="00E91460"/>
    <w:rsid w:val="00E93622"/>
    <w:rsid w:val="00EA1E95"/>
    <w:rsid w:val="00EA4BBC"/>
    <w:rsid w:val="00EB2E0E"/>
    <w:rsid w:val="00EB7A5D"/>
    <w:rsid w:val="00EC4BA3"/>
    <w:rsid w:val="00EC7191"/>
    <w:rsid w:val="00ED13B4"/>
    <w:rsid w:val="00ED1891"/>
    <w:rsid w:val="00EE4302"/>
    <w:rsid w:val="00EF0820"/>
    <w:rsid w:val="00EF2C0C"/>
    <w:rsid w:val="00F03014"/>
    <w:rsid w:val="00F06D9C"/>
    <w:rsid w:val="00F10DE8"/>
    <w:rsid w:val="00F150D9"/>
    <w:rsid w:val="00F22309"/>
    <w:rsid w:val="00F244FB"/>
    <w:rsid w:val="00F51C7B"/>
    <w:rsid w:val="00F77957"/>
    <w:rsid w:val="00F808DF"/>
    <w:rsid w:val="00F82F68"/>
    <w:rsid w:val="00F861EF"/>
    <w:rsid w:val="00F90D8E"/>
    <w:rsid w:val="00F9662D"/>
    <w:rsid w:val="00FA2B16"/>
    <w:rsid w:val="00FA45BB"/>
    <w:rsid w:val="00FA4C12"/>
    <w:rsid w:val="00FA55AD"/>
    <w:rsid w:val="00FD20FB"/>
    <w:rsid w:val="00FD51C6"/>
    <w:rsid w:val="00FD5231"/>
    <w:rsid w:val="00FD74E3"/>
    <w:rsid w:val="00FD7680"/>
    <w:rsid w:val="00FE7070"/>
    <w:rsid w:val="00FF032F"/>
    <w:rsid w:val="00FF77C3"/>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85386A"/>
  <w15:docId w15:val="{A37B463F-9FE3-4953-B31A-568097FDA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32C2"/>
    <w:pPr>
      <w:spacing w:before="120" w:line="276" w:lineRule="auto"/>
    </w:pPr>
    <w:rPr>
      <w:rFonts w:ascii="Arial" w:hAnsi="Arial"/>
    </w:rPr>
  </w:style>
  <w:style w:type="paragraph" w:styleId="Heading1">
    <w:name w:val="heading 1"/>
    <w:basedOn w:val="Normal"/>
    <w:next w:val="Normal"/>
    <w:link w:val="Heading1Char"/>
    <w:uiPriority w:val="9"/>
    <w:qFormat/>
    <w:rsid w:val="00894D09"/>
    <w:pPr>
      <w:keepNext/>
      <w:pageBreakBefore/>
      <w:spacing w:before="0" w:after="240" w:line="240" w:lineRule="auto"/>
      <w:outlineLvl w:val="0"/>
    </w:pPr>
    <w:rPr>
      <w:rFonts w:eastAsiaTheme="majorEastAsia" w:cstheme="majorBidi"/>
      <w:b/>
      <w:bCs/>
      <w:color w:val="4472C4" w:themeColor="accent1"/>
      <w:kern w:val="32"/>
      <w:sz w:val="36"/>
      <w:szCs w:val="32"/>
    </w:rPr>
  </w:style>
  <w:style w:type="paragraph" w:styleId="Heading2">
    <w:name w:val="heading 2"/>
    <w:basedOn w:val="Normal"/>
    <w:next w:val="Normal"/>
    <w:link w:val="Heading2Char"/>
    <w:uiPriority w:val="9"/>
    <w:unhideWhenUsed/>
    <w:qFormat/>
    <w:rsid w:val="00894D09"/>
    <w:pPr>
      <w:keepNext/>
      <w:spacing w:before="360" w:after="120"/>
      <w:outlineLvl w:val="1"/>
    </w:pPr>
    <w:rPr>
      <w:rFonts w:eastAsiaTheme="majorEastAsia" w:cs="Times New Roman (Headings CS)"/>
      <w:b/>
      <w:bCs/>
      <w:iCs/>
      <w:color w:val="4472C4" w:themeColor="accent1"/>
      <w:sz w:val="28"/>
      <w:szCs w:val="28"/>
    </w:rPr>
  </w:style>
  <w:style w:type="paragraph" w:styleId="Heading3">
    <w:name w:val="heading 3"/>
    <w:basedOn w:val="Normal"/>
    <w:next w:val="Normal"/>
    <w:link w:val="Heading3Char"/>
    <w:uiPriority w:val="9"/>
    <w:unhideWhenUsed/>
    <w:qFormat/>
    <w:rsid w:val="001A4810"/>
    <w:pPr>
      <w:keepNext/>
      <w:spacing w:after="120"/>
      <w:outlineLvl w:val="2"/>
    </w:pPr>
    <w:rPr>
      <w:rFonts w:eastAsiaTheme="majorEastAsia"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1F53CB"/>
    <w:pPr>
      <w:tabs>
        <w:tab w:val="right" w:leader="dot" w:pos="9623"/>
      </w:tabs>
      <w:bidi/>
      <w:jc w:val="right"/>
    </w:pPr>
  </w:style>
  <w:style w:type="character" w:customStyle="1" w:styleId="superscript">
    <w:name w:val="superscript"/>
    <w:uiPriority w:val="99"/>
    <w:rPr>
      <w:vertAlign w:val="superscript"/>
    </w:rPr>
  </w:style>
  <w:style w:type="character" w:styleId="Hyperlink">
    <w:name w:val="Hyperlink"/>
    <w:basedOn w:val="DefaultParagraphFont"/>
    <w:uiPriority w:val="99"/>
    <w:rsid w:val="00AA5667"/>
    <w:rPr>
      <w:color w:val="0070C0"/>
      <w:w w:val="100"/>
      <w:u w:val="single"/>
    </w:rPr>
  </w:style>
  <w:style w:type="paragraph" w:styleId="Header">
    <w:name w:val="header"/>
    <w:basedOn w:val="Normal"/>
    <w:link w:val="HeaderChar"/>
    <w:uiPriority w:val="99"/>
    <w:unhideWhenUsed/>
    <w:rsid w:val="00B06932"/>
    <w:pPr>
      <w:tabs>
        <w:tab w:val="center" w:pos="4513"/>
        <w:tab w:val="right" w:pos="9026"/>
      </w:tabs>
    </w:pPr>
  </w:style>
  <w:style w:type="character" w:customStyle="1" w:styleId="HeaderChar">
    <w:name w:val="Header Char"/>
    <w:basedOn w:val="DefaultParagraphFont"/>
    <w:link w:val="Header"/>
    <w:uiPriority w:val="99"/>
    <w:rsid w:val="00B06932"/>
    <w:rPr>
      <w:rFonts w:ascii="Arial" w:hAnsi="Arial"/>
    </w:rPr>
  </w:style>
  <w:style w:type="paragraph" w:styleId="Footer">
    <w:name w:val="footer"/>
    <w:basedOn w:val="Normal"/>
    <w:link w:val="FooterChar"/>
    <w:uiPriority w:val="99"/>
    <w:unhideWhenUsed/>
    <w:rsid w:val="00B06932"/>
    <w:pPr>
      <w:tabs>
        <w:tab w:val="center" w:pos="4513"/>
        <w:tab w:val="right" w:pos="9026"/>
      </w:tabs>
    </w:pPr>
    <w:rPr>
      <w:sz w:val="18"/>
    </w:rPr>
  </w:style>
  <w:style w:type="character" w:customStyle="1" w:styleId="FooterChar">
    <w:name w:val="Footer Char"/>
    <w:basedOn w:val="DefaultParagraphFont"/>
    <w:link w:val="Footer"/>
    <w:uiPriority w:val="99"/>
    <w:rsid w:val="00B06932"/>
    <w:rPr>
      <w:rFonts w:ascii="Arial" w:hAnsi="Arial"/>
      <w:sz w:val="18"/>
    </w:rPr>
  </w:style>
  <w:style w:type="paragraph" w:styleId="Title">
    <w:name w:val="Title"/>
    <w:basedOn w:val="Normal"/>
    <w:next w:val="Normal"/>
    <w:link w:val="TitleChar"/>
    <w:uiPriority w:val="10"/>
    <w:qFormat/>
    <w:rsid w:val="00162676"/>
    <w:pPr>
      <w:spacing w:before="240" w:after="60"/>
      <w:jc w:val="center"/>
      <w:outlineLvl w:val="0"/>
    </w:pPr>
    <w:rPr>
      <w:rFonts w:eastAsiaTheme="majorEastAsia" w:cstheme="majorBidi"/>
      <w:b/>
      <w:bCs/>
      <w:kern w:val="28"/>
      <w:sz w:val="72"/>
      <w:szCs w:val="32"/>
    </w:rPr>
  </w:style>
  <w:style w:type="character" w:customStyle="1" w:styleId="TitleChar">
    <w:name w:val="Title Char"/>
    <w:basedOn w:val="DefaultParagraphFont"/>
    <w:link w:val="Title"/>
    <w:uiPriority w:val="10"/>
    <w:rsid w:val="00162676"/>
    <w:rPr>
      <w:rFonts w:ascii="Arial" w:eastAsiaTheme="majorEastAsia" w:hAnsi="Arial" w:cstheme="majorBidi"/>
      <w:b/>
      <w:bCs/>
      <w:kern w:val="28"/>
      <w:sz w:val="72"/>
      <w:szCs w:val="32"/>
    </w:rPr>
  </w:style>
  <w:style w:type="character" w:customStyle="1" w:styleId="Heading1Char">
    <w:name w:val="Heading 1 Char"/>
    <w:basedOn w:val="DefaultParagraphFont"/>
    <w:link w:val="Heading1"/>
    <w:uiPriority w:val="9"/>
    <w:rsid w:val="00894D09"/>
    <w:rPr>
      <w:rFonts w:ascii="Arial" w:eastAsiaTheme="majorEastAsia" w:hAnsi="Arial" w:cstheme="majorBidi"/>
      <w:b/>
      <w:bCs/>
      <w:color w:val="4472C4" w:themeColor="accent1"/>
      <w:kern w:val="32"/>
      <w:sz w:val="36"/>
      <w:szCs w:val="32"/>
    </w:rPr>
  </w:style>
  <w:style w:type="character" w:styleId="Emphasis">
    <w:name w:val="Emphasis"/>
    <w:basedOn w:val="DefaultParagraphFont"/>
    <w:uiPriority w:val="20"/>
    <w:qFormat/>
    <w:rsid w:val="002D5C29"/>
    <w:rPr>
      <w:i/>
      <w:iCs/>
      <w:color w:val="auto"/>
    </w:rPr>
  </w:style>
  <w:style w:type="character" w:customStyle="1" w:styleId="Heading2Char">
    <w:name w:val="Heading 2 Char"/>
    <w:basedOn w:val="DefaultParagraphFont"/>
    <w:link w:val="Heading2"/>
    <w:uiPriority w:val="9"/>
    <w:rsid w:val="00894D09"/>
    <w:rPr>
      <w:rFonts w:ascii="Arial" w:eastAsiaTheme="majorEastAsia" w:hAnsi="Arial" w:cs="Times New Roman (Headings CS)"/>
      <w:b/>
      <w:bCs/>
      <w:iCs/>
      <w:color w:val="4472C4" w:themeColor="accent1"/>
      <w:sz w:val="28"/>
      <w:szCs w:val="28"/>
    </w:rPr>
  </w:style>
  <w:style w:type="paragraph" w:customStyle="1" w:styleId="Standardlist">
    <w:name w:val="Standard list"/>
    <w:basedOn w:val="Normal"/>
    <w:qFormat/>
    <w:rsid w:val="00B404D9"/>
    <w:pPr>
      <w:ind w:left="567" w:hanging="567"/>
    </w:pPr>
  </w:style>
  <w:style w:type="paragraph" w:styleId="FootnoteText">
    <w:name w:val="footnote text"/>
    <w:basedOn w:val="Normal"/>
    <w:link w:val="FootnoteTextChar"/>
    <w:uiPriority w:val="99"/>
    <w:unhideWhenUsed/>
    <w:rsid w:val="008457B6"/>
    <w:pPr>
      <w:spacing w:before="60"/>
    </w:pPr>
    <w:rPr>
      <w:sz w:val="18"/>
      <w:szCs w:val="20"/>
    </w:rPr>
  </w:style>
  <w:style w:type="character" w:customStyle="1" w:styleId="FootnoteTextChar">
    <w:name w:val="Footnote Text Char"/>
    <w:basedOn w:val="DefaultParagraphFont"/>
    <w:link w:val="FootnoteText"/>
    <w:uiPriority w:val="99"/>
    <w:rsid w:val="008457B6"/>
    <w:rPr>
      <w:rFonts w:ascii="Arial" w:hAnsi="Arial"/>
      <w:sz w:val="18"/>
      <w:szCs w:val="20"/>
    </w:rPr>
  </w:style>
  <w:style w:type="character" w:styleId="FootnoteReference">
    <w:name w:val="footnote reference"/>
    <w:basedOn w:val="DefaultParagraphFont"/>
    <w:uiPriority w:val="99"/>
    <w:semiHidden/>
    <w:unhideWhenUsed/>
    <w:rsid w:val="004763D0"/>
    <w:rPr>
      <w:vertAlign w:val="superscript"/>
    </w:rPr>
  </w:style>
  <w:style w:type="character" w:styleId="Strong">
    <w:name w:val="Strong"/>
    <w:basedOn w:val="DefaultParagraphFont"/>
    <w:uiPriority w:val="22"/>
    <w:qFormat/>
    <w:rsid w:val="002D5C29"/>
    <w:rPr>
      <w:b/>
      <w:bCs/>
      <w:color w:val="auto"/>
    </w:rPr>
  </w:style>
  <w:style w:type="character" w:styleId="IntenseEmphasis">
    <w:name w:val="Intense Emphasis"/>
    <w:basedOn w:val="DefaultParagraphFont"/>
    <w:uiPriority w:val="21"/>
    <w:qFormat/>
    <w:rsid w:val="00122B4F"/>
    <w:rPr>
      <w:i/>
      <w:iCs/>
      <w:color w:val="4472C4" w:themeColor="accent1"/>
    </w:rPr>
  </w:style>
  <w:style w:type="character" w:customStyle="1" w:styleId="Heading3Char">
    <w:name w:val="Heading 3 Char"/>
    <w:basedOn w:val="DefaultParagraphFont"/>
    <w:link w:val="Heading3"/>
    <w:uiPriority w:val="9"/>
    <w:rsid w:val="001A4810"/>
    <w:rPr>
      <w:rFonts w:ascii="Arial" w:eastAsiaTheme="majorEastAsia" w:hAnsi="Arial" w:cstheme="majorBidi"/>
      <w:b/>
      <w:bCs/>
      <w:color w:val="4472C4" w:themeColor="accent1"/>
      <w:szCs w:val="26"/>
    </w:rPr>
  </w:style>
  <w:style w:type="paragraph" w:customStyle="1" w:styleId="bullet1">
    <w:name w:val="bullet 1"/>
    <w:basedOn w:val="Bodycopy"/>
    <w:rsid w:val="00E47DB4"/>
    <w:pPr>
      <w:numPr>
        <w:numId w:val="1"/>
      </w:numPr>
    </w:pPr>
  </w:style>
  <w:style w:type="paragraph" w:customStyle="1" w:styleId="Bodycopy">
    <w:name w:val="Body copy"/>
    <w:basedOn w:val="Normal"/>
    <w:qFormat/>
    <w:rsid w:val="002D5C29"/>
  </w:style>
  <w:style w:type="paragraph" w:customStyle="1" w:styleId="bullet2">
    <w:name w:val="bullet 2"/>
    <w:basedOn w:val="bullet1"/>
    <w:qFormat/>
    <w:rsid w:val="00BA7879"/>
    <w:pPr>
      <w:numPr>
        <w:numId w:val="2"/>
      </w:numPr>
      <w:spacing w:before="60"/>
      <w:ind w:left="1135" w:hanging="284"/>
    </w:pPr>
  </w:style>
  <w:style w:type="character" w:customStyle="1" w:styleId="UnresolvedMention1">
    <w:name w:val="Unresolved Mention1"/>
    <w:basedOn w:val="DefaultParagraphFont"/>
    <w:uiPriority w:val="99"/>
    <w:semiHidden/>
    <w:unhideWhenUsed/>
    <w:rsid w:val="00C50738"/>
    <w:rPr>
      <w:color w:val="605E5C"/>
      <w:shd w:val="clear" w:color="auto" w:fill="E1DFDD"/>
    </w:rPr>
  </w:style>
  <w:style w:type="character" w:styleId="PageNumber">
    <w:name w:val="page number"/>
    <w:basedOn w:val="DefaultParagraphFont"/>
    <w:uiPriority w:val="99"/>
    <w:semiHidden/>
    <w:unhideWhenUsed/>
    <w:rsid w:val="00B06932"/>
  </w:style>
  <w:style w:type="character" w:styleId="FollowedHyperlink">
    <w:name w:val="FollowedHyperlink"/>
    <w:basedOn w:val="DefaultParagraphFont"/>
    <w:uiPriority w:val="99"/>
    <w:semiHidden/>
    <w:unhideWhenUsed/>
    <w:rsid w:val="000E7065"/>
    <w:rPr>
      <w:color w:val="954F72" w:themeColor="followedHyperlink"/>
      <w:u w:val="single"/>
    </w:rPr>
  </w:style>
  <w:style w:type="paragraph" w:styleId="Revision">
    <w:name w:val="Revision"/>
    <w:hidden/>
    <w:uiPriority w:val="99"/>
    <w:semiHidden/>
    <w:rsid w:val="00726CFB"/>
    <w:rPr>
      <w:rFonts w:ascii="Arial" w:hAnsi="Arial"/>
    </w:rPr>
  </w:style>
  <w:style w:type="character" w:styleId="CommentReference">
    <w:name w:val="annotation reference"/>
    <w:basedOn w:val="DefaultParagraphFont"/>
    <w:uiPriority w:val="99"/>
    <w:semiHidden/>
    <w:unhideWhenUsed/>
    <w:rsid w:val="00A4462D"/>
    <w:rPr>
      <w:sz w:val="16"/>
      <w:szCs w:val="16"/>
    </w:rPr>
  </w:style>
  <w:style w:type="paragraph" w:styleId="CommentText">
    <w:name w:val="annotation text"/>
    <w:basedOn w:val="Normal"/>
    <w:link w:val="CommentTextChar"/>
    <w:uiPriority w:val="99"/>
    <w:semiHidden/>
    <w:unhideWhenUsed/>
    <w:rsid w:val="00A4462D"/>
    <w:pPr>
      <w:spacing w:line="240" w:lineRule="auto"/>
    </w:pPr>
    <w:rPr>
      <w:sz w:val="20"/>
      <w:szCs w:val="20"/>
    </w:rPr>
  </w:style>
  <w:style w:type="character" w:customStyle="1" w:styleId="CommentTextChar">
    <w:name w:val="Comment Text Char"/>
    <w:basedOn w:val="DefaultParagraphFont"/>
    <w:link w:val="CommentText"/>
    <w:uiPriority w:val="99"/>
    <w:semiHidden/>
    <w:rsid w:val="00A4462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4462D"/>
    <w:rPr>
      <w:b/>
      <w:bCs/>
    </w:rPr>
  </w:style>
  <w:style w:type="character" w:customStyle="1" w:styleId="CommentSubjectChar">
    <w:name w:val="Comment Subject Char"/>
    <w:basedOn w:val="CommentTextChar"/>
    <w:link w:val="CommentSubject"/>
    <w:uiPriority w:val="99"/>
    <w:semiHidden/>
    <w:rsid w:val="00A4462D"/>
    <w:rPr>
      <w:rFonts w:ascii="Arial" w:hAnsi="Arial"/>
      <w:b/>
      <w:bCs/>
      <w:sz w:val="20"/>
      <w:szCs w:val="20"/>
    </w:rPr>
  </w:style>
  <w:style w:type="paragraph" w:styleId="NoSpacing">
    <w:name w:val="No Spacing"/>
    <w:uiPriority w:val="1"/>
    <w:qFormat/>
    <w:rsid w:val="001F53C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cyp.vic.gov.au/resources/child-safe-standards/" TargetMode="External"/><Relationship Id="rId18" Type="http://schemas.openxmlformats.org/officeDocument/2006/relationships/hyperlink" Target="https://ccyp.vic.gov.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witter.com/ccypvictoria" TargetMode="External"/><Relationship Id="rId7" Type="http://schemas.openxmlformats.org/officeDocument/2006/relationships/endnotes" Target="endnotes.xml"/><Relationship Id="rId12" Type="http://schemas.openxmlformats.org/officeDocument/2006/relationships/hyperlink" Target="https://ccyp.vic.gov.au/resources/child-safe-standards/" TargetMode="External"/><Relationship Id="rId17" Type="http://schemas.openxmlformats.org/officeDocument/2006/relationships/hyperlink" Target="mailto:contact@ccyp.vic.gov.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cyp.vic.gov.au/resources/child-safe-standards/" TargetMode="External"/><Relationship Id="rId20" Type="http://schemas.openxmlformats.org/officeDocument/2006/relationships/hyperlink" Target="https://www.facebook.com/login/?next=https%3A%2F%2Fwww.facebook.com%2Fccypvictor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cyp.vic.gov.au/resources/child-safe-standard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cyp.vic.gov.au/resources/child-safe-standards/" TargetMode="External"/><Relationship Id="rId23" Type="http://schemas.openxmlformats.org/officeDocument/2006/relationships/footer" Target="footer2.xml"/><Relationship Id="rId28" Type="http://schemas.openxmlformats.org/officeDocument/2006/relationships/customXml" Target="../customXml/item3.xml"/><Relationship Id="rId10" Type="http://schemas.openxmlformats.org/officeDocument/2006/relationships/hyperlink" Target="https://ccyp.vic.gov.au/resources/child-safe-standards/" TargetMode="External"/><Relationship Id="rId19" Type="http://schemas.openxmlformats.org/officeDocument/2006/relationships/hyperlink" Target="https://www.instagram.com/accounts/login/?next=/ccyp_vic/" TargetMode="External"/><Relationship Id="rId4" Type="http://schemas.openxmlformats.org/officeDocument/2006/relationships/settings" Target="settings.xml"/><Relationship Id="rId9" Type="http://schemas.openxmlformats.org/officeDocument/2006/relationships/hyperlink" Target="https://ccyp.vic.gov.au/resources/child-safe-standards/" TargetMode="External"/><Relationship Id="rId14" Type="http://schemas.openxmlformats.org/officeDocument/2006/relationships/hyperlink" Target="https://ccyp.vic.gov.au/resources/child-safe-standards/" TargetMode="External"/><Relationship Id="rId22" Type="http://schemas.openxmlformats.org/officeDocument/2006/relationships/footer" Target="footer1.xml"/><Relationship Id="rId27"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vic.gov.au/in-force/acts/charter-human-rights-and-responsibilities-act-2006/014" TargetMode="External"/><Relationship Id="rId13" Type="http://schemas.openxmlformats.org/officeDocument/2006/relationships/hyperlink" Target="https://www.health.vic.gov.au/publications/balit-murrup-aboriginal-social-emotional-wellbeing-framework-2017-2027" TargetMode="External"/><Relationship Id="rId18" Type="http://schemas.openxmlformats.org/officeDocument/2006/relationships/hyperlink" Target="https://www.governanceinstitute.com.au/resources/what-is-governance/" TargetMode="External"/><Relationship Id="rId3" Type="http://schemas.openxmlformats.org/officeDocument/2006/relationships/hyperlink" Target="https://www.dffh.vic.gov.au/publications/wungurilwil-gapgapduir-aboriginal-children-and-families-agreement" TargetMode="External"/><Relationship Id="rId21" Type="http://schemas.openxmlformats.org/officeDocument/2006/relationships/hyperlink" Target="https://ccyp.vic.gov.au/resources/child-safe-standards/" TargetMode="External"/><Relationship Id="rId7" Type="http://schemas.openxmlformats.org/officeDocument/2006/relationships/hyperlink" Target="https://www.childabuseroyalcommission.gov.au/sites/default/files/file-list/research_report_-_aboriginal_and_torres_strait_islander_children_and_child_sexual_abuse_in_institutional_contexts_-_causes.pdf" TargetMode="External"/><Relationship Id="rId12" Type="http://schemas.openxmlformats.org/officeDocument/2006/relationships/hyperlink" Target="https://www.health.vic.gov.au/publications/balit-murrup-aboriginal-social-emotional-wellbeing-framework-2017-2027" TargetMode="External"/><Relationship Id="rId17" Type="http://schemas.openxmlformats.org/officeDocument/2006/relationships/hyperlink" Target="https://ccyp.vic.gov.au/resources/child-safe-standards/" TargetMode="External"/><Relationship Id="rId2" Type="http://schemas.openxmlformats.org/officeDocument/2006/relationships/hyperlink" Target="https://www.childabuseroyalcommission.gov.au/" TargetMode="External"/><Relationship Id="rId16" Type="http://schemas.openxmlformats.org/officeDocument/2006/relationships/hyperlink" Target="https://www.supportingcarers.snaicc.org.au/connecting-to-culture/connection-to-family/" TargetMode="External"/><Relationship Id="rId20" Type="http://schemas.openxmlformats.org/officeDocument/2006/relationships/hyperlink" Target="https://ccyp.vic.gov.au/resources/child-safe-standards/" TargetMode="External"/><Relationship Id="rId1" Type="http://schemas.openxmlformats.org/officeDocument/2006/relationships/hyperlink" Target="https://www.parliament.vic.gov.au/340-fcdc/inquiry-into-the-handling-of-child-abuse-by-religious-and-other-organisations/1788-report" TargetMode="External"/><Relationship Id="rId6" Type="http://schemas.openxmlformats.org/officeDocument/2006/relationships/hyperlink" Target="https://www.childabuseroyalcommission.gov.au/sites/default/files/file-list/research_report_-_aboriginal_and_torres_strait_islander_children_and_child_sexual_abuse_in_institutional_contexts_-_causes.pdf" TargetMode="External"/><Relationship Id="rId11" Type="http://schemas.openxmlformats.org/officeDocument/2006/relationships/hyperlink" Target="https://www.health.vic.gov.au/publications/balit-murrup-aboriginal-social-emotional-wellbeing-framework-2017-2027" TargetMode="External"/><Relationship Id="rId5" Type="http://schemas.openxmlformats.org/officeDocument/2006/relationships/hyperlink" Target="https://www.childabuseroyalcommission.gov.au/sites/default/files/file-list/research_report_-_aboriginal_and_torres_strait_islander_children_and_child_sexual_abuse_in_institutional_contexts_-_causes.pdf" TargetMode="External"/><Relationship Id="rId15" Type="http://schemas.openxmlformats.org/officeDocument/2006/relationships/hyperlink" Target="https://www.supportingcarers.snaicc.org.au/connecting-to-culture/connection-to-family/" TargetMode="External"/><Relationship Id="rId10" Type="http://schemas.openxmlformats.org/officeDocument/2006/relationships/hyperlink" Target="https://www.health.vic.gov.au/publications/balit-murrup-aboriginal-social-emotional-wellbeing-framework-2017-2027" TargetMode="External"/><Relationship Id="rId19" Type="http://schemas.openxmlformats.org/officeDocument/2006/relationships/hyperlink" Target="https://ccyp.vic.gov.au/resources/child-safe-standards/" TargetMode="External"/><Relationship Id="rId4" Type="http://schemas.openxmlformats.org/officeDocument/2006/relationships/hyperlink" Target="https://www.dffh.vic.gov.au/publications/wungurilwil-gapgapduir-aboriginal-children-and-families-agreement" TargetMode="External"/><Relationship Id="rId9" Type="http://schemas.openxmlformats.org/officeDocument/2006/relationships/hyperlink" Target="https://www.legislation.vic.gov.au/in-force/acts/charter-human-rights-and-responsibilities-act-2006/014" TargetMode="External"/><Relationship Id="rId14" Type="http://schemas.openxmlformats.org/officeDocument/2006/relationships/hyperlink" Target="https://www.health.vic.gov.au/publications/balit-murrup-aboriginal-social-emotional-wellbeing-framework-2017-2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225AA2AB36284196E9459898582DC6" ma:contentTypeVersion="15" ma:contentTypeDescription="Create a new document." ma:contentTypeScope="" ma:versionID="eaa3e007e73abf8b63ab2408dbfd0847">
  <xsd:schema xmlns:xsd="http://www.w3.org/2001/XMLSchema" xmlns:xs="http://www.w3.org/2001/XMLSchema" xmlns:p="http://schemas.microsoft.com/office/2006/metadata/properties" xmlns:ns2="a3141904-d602-4aa6-aa2f-ccef0f1269f9" xmlns:ns3="65cce85b-e26a-4cf9-89fb-58191bd278d8" xmlns:ns4="5ce0f2b5-5be5-4508-bce9-d7011ece0659" targetNamespace="http://schemas.microsoft.com/office/2006/metadata/properties" ma:root="true" ma:fieldsID="bbdceb80debab989572aca83cb6a7a70" ns2:_="" ns3:_="" ns4:_="">
    <xsd:import namespace="a3141904-d602-4aa6-aa2f-ccef0f1269f9"/>
    <xsd:import namespace="65cce85b-e26a-4cf9-89fb-58191bd278d8"/>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141904-d602-4aa6-aa2f-ccef0f1269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cce85b-e26a-4cf9-89fb-58191bd278d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4ce47fb-031e-4d97-8214-f014861eb17c}" ma:internalName="TaxCatchAll" ma:showField="CatchAllData" ma:web="65cce85b-e26a-4cf9-89fb-58191bd278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A34913-31ED-48E5-9E12-24FBD6D477B5}">
  <ds:schemaRefs>
    <ds:schemaRef ds:uri="http://schemas.openxmlformats.org/officeDocument/2006/bibliography"/>
  </ds:schemaRefs>
</ds:datastoreItem>
</file>

<file path=customXml/itemProps2.xml><?xml version="1.0" encoding="utf-8"?>
<ds:datastoreItem xmlns:ds="http://schemas.openxmlformats.org/officeDocument/2006/customXml" ds:itemID="{84C4ADF5-9341-419A-9B2D-156AE24369EA}"/>
</file>

<file path=customXml/itemProps3.xml><?xml version="1.0" encoding="utf-8"?>
<ds:datastoreItem xmlns:ds="http://schemas.openxmlformats.org/officeDocument/2006/customXml" ds:itemID="{4FFEE9F2-EAC4-4390-92D2-D7BCE0F69F7E}"/>
</file>

<file path=docProps/app.xml><?xml version="1.0" encoding="utf-8"?>
<Properties xmlns="http://schemas.openxmlformats.org/officeDocument/2006/extended-properties" xmlns:vt="http://schemas.openxmlformats.org/officeDocument/2006/docPropsVTypes">
  <Template>Normal</Template>
  <TotalTime>0</TotalTime>
  <Pages>37</Pages>
  <Words>10507</Words>
  <Characters>59891</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Hendry</dc:creator>
  <cp:keywords/>
  <dc:description/>
  <cp:lastModifiedBy>Personal PC</cp:lastModifiedBy>
  <cp:revision>2</cp:revision>
  <cp:lastPrinted>2023-06-21T15:32:00Z</cp:lastPrinted>
  <dcterms:created xsi:type="dcterms:W3CDTF">2023-06-23T01:48:00Z</dcterms:created>
  <dcterms:modified xsi:type="dcterms:W3CDTF">2023-06-23T01:48:00Z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f5488-3066-4b6c-8fea-9472b8a1f34c_ActionId">
    <vt:lpwstr>1cf097ab-fbbe-4e55-bb3a-c9e1fefb7995</vt:lpwstr>
  </property>
  <property fmtid="{D5CDD505-2E9C-101B-9397-08002B2CF9AE}" pid="3" name="MSIP_Label_efdf5488-3066-4b6c-8fea-9472b8a1f34c_ContentBits">
    <vt:lpwstr>0</vt:lpwstr>
  </property>
  <property fmtid="{D5CDD505-2E9C-101B-9397-08002B2CF9AE}" pid="4" name="MSIP_Label_efdf5488-3066-4b6c-8fea-9472b8a1f34c_Enabled">
    <vt:lpwstr>true</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etDate">
    <vt:lpwstr>2022-04-26T23:57:23Z</vt:lpwstr>
  </property>
  <property fmtid="{D5CDD505-2E9C-101B-9397-08002B2CF9AE}" pid="8" name="MSIP_Label_efdf5488-3066-4b6c-8fea-9472b8a1f34c_SiteId">
    <vt:lpwstr>c0e0601f-0fac-449c-9c88-a104c4eb9f28</vt:lpwstr>
  </property>
  <property fmtid="{D5CDD505-2E9C-101B-9397-08002B2CF9AE}" pid="9" name="GrammarlyDocumentId">
    <vt:lpwstr>28fc15123fbc7306c2e0f43564bac7940e2f77c22e5a5862d3394271fba36914</vt:lpwstr>
  </property>
</Properties>
</file>