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0CE46" w14:textId="77777777" w:rsidR="00465A1D" w:rsidRPr="00465A1D" w:rsidRDefault="00465A1D" w:rsidP="00E755C9">
      <w:pPr>
        <w:pStyle w:val="Heading2"/>
        <w:spacing w:before="0"/>
        <w:rPr>
          <w:lang w:val="en-AU"/>
        </w:rPr>
      </w:pPr>
      <w:r w:rsidRPr="00465A1D">
        <w:rPr>
          <w:lang w:val="en-AU"/>
        </w:rPr>
        <w:t>Who is the ‘head of an organisation’?</w:t>
      </w:r>
    </w:p>
    <w:p w14:paraId="0A661D2A" w14:textId="77777777" w:rsidR="00E755C9" w:rsidRPr="00E755C9" w:rsidRDefault="00E755C9" w:rsidP="00E755C9">
      <w:pPr>
        <w:rPr>
          <w:sz w:val="20"/>
          <w:lang w:val="en-AU"/>
        </w:rPr>
      </w:pPr>
      <w:r w:rsidRPr="00E755C9">
        <w:rPr>
          <w:sz w:val="20"/>
          <w:lang w:val="en-AU"/>
        </w:rPr>
        <w:t xml:space="preserve">The head of an organisation is the person who is primarily responsible for an organisation’s compliance with the Reportable Conduct Scheme. Depending on the particular structure or type of organisation, the head of the organisation may be: </w:t>
      </w:r>
    </w:p>
    <w:p w14:paraId="0A797D8C" w14:textId="77777777" w:rsidR="00E755C9" w:rsidRPr="00890932" w:rsidRDefault="00E755C9" w:rsidP="00E755C9">
      <w:pPr>
        <w:pStyle w:val="CCYPBulletsIndent"/>
        <w:rPr>
          <w:sz w:val="20"/>
          <w:szCs w:val="20"/>
          <w:lang w:val="en-AU"/>
        </w:rPr>
      </w:pPr>
      <w:r w:rsidRPr="00890932">
        <w:rPr>
          <w:sz w:val="20"/>
          <w:szCs w:val="20"/>
          <w:lang w:val="en-AU"/>
        </w:rPr>
        <w:t>the Chief Executive Officer (CEO), principal officer or equivalent</w:t>
      </w:r>
    </w:p>
    <w:p w14:paraId="71D21A8E" w14:textId="05A82E77" w:rsidR="00E755C9" w:rsidRPr="00890932" w:rsidRDefault="00E755C9" w:rsidP="00E755C9">
      <w:pPr>
        <w:pStyle w:val="CCYPBulletsIndent"/>
        <w:rPr>
          <w:sz w:val="20"/>
          <w:szCs w:val="20"/>
          <w:lang w:val="en-AU"/>
        </w:rPr>
      </w:pPr>
      <w:r w:rsidRPr="00890932">
        <w:rPr>
          <w:sz w:val="20"/>
          <w:szCs w:val="20"/>
          <w:lang w:val="en-AU"/>
        </w:rPr>
        <w:t xml:space="preserve">the Secretary of a Victorian Government department. </w:t>
      </w:r>
    </w:p>
    <w:p w14:paraId="2451AA5B" w14:textId="77777777" w:rsidR="00E755C9" w:rsidRPr="00E755C9" w:rsidRDefault="00E755C9" w:rsidP="00E755C9">
      <w:pPr>
        <w:rPr>
          <w:sz w:val="20"/>
          <w:lang w:val="en-AU"/>
        </w:rPr>
      </w:pPr>
      <w:r w:rsidRPr="00E755C9">
        <w:rPr>
          <w:sz w:val="20"/>
          <w:lang w:val="en-AU"/>
        </w:rPr>
        <w:t>Determining who is the principal officer depends on each organisation’s structure, governance arrangements and legal obligations. Some organisations may wish to obtain legal advice to identify their principal officer to ensure they fulfil their obligations under the scheme.</w:t>
      </w:r>
    </w:p>
    <w:p w14:paraId="6C0126C5" w14:textId="0FD690C9" w:rsidR="00E755C9" w:rsidRDefault="00E755C9" w:rsidP="00E755C9">
      <w:pPr>
        <w:rPr>
          <w:sz w:val="20"/>
          <w:lang w:val="en-AU"/>
        </w:rPr>
      </w:pPr>
      <w:r w:rsidRPr="00E755C9">
        <w:rPr>
          <w:sz w:val="20"/>
          <w:lang w:val="en-AU"/>
        </w:rPr>
        <w:t xml:space="preserve">If the organisation does not have a CEO, principal officer or equivalent, they can nominate one. This can be done through a form available on our website. </w:t>
      </w:r>
      <w:hyperlink r:id="rId8" w:anchor="Nom_HoO" w:history="1">
        <w:r w:rsidR="00890932" w:rsidRPr="00244153">
          <w:rPr>
            <w:rStyle w:val="Hyperlink"/>
            <w:sz w:val="20"/>
            <w:lang w:val="en-AU"/>
          </w:rPr>
          <w:t>https://ccyp.vic.gov.au/reportable-conduct-scheme/for-organisations/#Nom_HoO</w:t>
        </w:r>
      </w:hyperlink>
    </w:p>
    <w:p w14:paraId="033938E0" w14:textId="77777777" w:rsidR="004A41F3" w:rsidRPr="00D965BB" w:rsidRDefault="0004199F" w:rsidP="00E755C9">
      <w:pPr>
        <w:rPr>
          <w:sz w:val="20"/>
          <w:lang w:val="en-AU"/>
        </w:rPr>
      </w:pPr>
      <w:r w:rsidRPr="00D965BB">
        <w:rPr>
          <w:sz w:val="20"/>
          <w:lang w:val="en-AU"/>
        </w:rPr>
        <w:t xml:space="preserve">While heads of organisations are responsible for ensuring their organisations comply with the Scheme, the Commission does not expect heads to </w:t>
      </w:r>
      <w:r w:rsidR="004A41F3" w:rsidRPr="00D965BB">
        <w:rPr>
          <w:sz w:val="20"/>
          <w:lang w:val="en-AU"/>
        </w:rPr>
        <w:t>carry out their responsibilities</w:t>
      </w:r>
      <w:r w:rsidRPr="00D965BB">
        <w:rPr>
          <w:sz w:val="20"/>
          <w:lang w:val="en-AU"/>
        </w:rPr>
        <w:t xml:space="preserve"> alone. Heads</w:t>
      </w:r>
      <w:r w:rsidR="004A41F3" w:rsidRPr="00D965BB">
        <w:rPr>
          <w:sz w:val="20"/>
          <w:lang w:val="en-AU"/>
        </w:rPr>
        <w:t xml:space="preserve"> of organisations</w:t>
      </w:r>
      <w:r w:rsidRPr="00D965BB">
        <w:rPr>
          <w:sz w:val="20"/>
          <w:lang w:val="en-AU"/>
        </w:rPr>
        <w:t xml:space="preserve"> </w:t>
      </w:r>
      <w:r w:rsidR="007F6C1A" w:rsidRPr="00D965BB">
        <w:rPr>
          <w:sz w:val="20"/>
          <w:lang w:val="en-AU"/>
        </w:rPr>
        <w:t>can</w:t>
      </w:r>
      <w:r w:rsidRPr="00D965BB">
        <w:rPr>
          <w:sz w:val="20"/>
          <w:lang w:val="en-AU"/>
        </w:rPr>
        <w:t xml:space="preserve"> get help from other people within their organisation to fulfil their obligations under the Scheme</w:t>
      </w:r>
      <w:r w:rsidR="007F6C1A" w:rsidRPr="00D965BB">
        <w:rPr>
          <w:sz w:val="20"/>
          <w:lang w:val="en-AU"/>
        </w:rPr>
        <w:t>. This may include</w:t>
      </w:r>
      <w:r w:rsidRPr="00D965BB">
        <w:rPr>
          <w:sz w:val="20"/>
          <w:lang w:val="en-AU"/>
        </w:rPr>
        <w:t xml:space="preserve"> creat</w:t>
      </w:r>
      <w:r w:rsidR="007F6C1A" w:rsidRPr="00D965BB">
        <w:rPr>
          <w:sz w:val="20"/>
          <w:lang w:val="en-AU"/>
        </w:rPr>
        <w:t>ing</w:t>
      </w:r>
      <w:r w:rsidRPr="00D965BB">
        <w:rPr>
          <w:sz w:val="20"/>
          <w:lang w:val="en-AU"/>
        </w:rPr>
        <w:t xml:space="preserve"> and develop</w:t>
      </w:r>
      <w:r w:rsidR="007F6C1A" w:rsidRPr="00D965BB">
        <w:rPr>
          <w:sz w:val="20"/>
          <w:lang w:val="en-AU"/>
        </w:rPr>
        <w:t>ing</w:t>
      </w:r>
      <w:r w:rsidRPr="00D965BB">
        <w:rPr>
          <w:sz w:val="20"/>
          <w:lang w:val="en-AU"/>
        </w:rPr>
        <w:t xml:space="preserve"> systems, send</w:t>
      </w:r>
      <w:r w:rsidR="007F6C1A" w:rsidRPr="00D965BB">
        <w:rPr>
          <w:sz w:val="20"/>
          <w:lang w:val="en-AU"/>
        </w:rPr>
        <w:t>ing</w:t>
      </w:r>
      <w:r w:rsidRPr="00D965BB">
        <w:rPr>
          <w:sz w:val="20"/>
          <w:lang w:val="en-AU"/>
        </w:rPr>
        <w:t xml:space="preserve"> </w:t>
      </w:r>
      <w:r w:rsidR="007F6C1A" w:rsidRPr="00D965BB">
        <w:rPr>
          <w:sz w:val="20"/>
          <w:lang w:val="en-AU"/>
        </w:rPr>
        <w:t xml:space="preserve">approved </w:t>
      </w:r>
      <w:r w:rsidRPr="00D965BB">
        <w:rPr>
          <w:sz w:val="20"/>
          <w:lang w:val="en-AU"/>
        </w:rPr>
        <w:t>notification</w:t>
      </w:r>
      <w:r w:rsidR="004A41F3" w:rsidRPr="00D965BB">
        <w:rPr>
          <w:sz w:val="20"/>
          <w:lang w:val="en-AU"/>
        </w:rPr>
        <w:t>s to the Commission</w:t>
      </w:r>
      <w:r w:rsidRPr="00D965BB">
        <w:rPr>
          <w:sz w:val="20"/>
          <w:lang w:val="en-AU"/>
        </w:rPr>
        <w:t>, and conduct</w:t>
      </w:r>
      <w:r w:rsidR="007F6C1A" w:rsidRPr="00D965BB">
        <w:rPr>
          <w:sz w:val="20"/>
          <w:lang w:val="en-AU"/>
        </w:rPr>
        <w:t>ing</w:t>
      </w:r>
      <w:r w:rsidRPr="00D965BB">
        <w:rPr>
          <w:sz w:val="20"/>
          <w:lang w:val="en-AU"/>
        </w:rPr>
        <w:t xml:space="preserve"> investigations on their behalf</w:t>
      </w:r>
      <w:r w:rsidR="007F6C1A" w:rsidRPr="00D965BB">
        <w:rPr>
          <w:sz w:val="20"/>
          <w:lang w:val="en-AU"/>
        </w:rPr>
        <w:t>.</w:t>
      </w:r>
      <w:r w:rsidRPr="00D965BB">
        <w:rPr>
          <w:sz w:val="20"/>
          <w:lang w:val="en-AU"/>
        </w:rPr>
        <w:t xml:space="preserve"> </w:t>
      </w:r>
      <w:r w:rsidR="004A41F3" w:rsidRPr="00D965BB">
        <w:rPr>
          <w:sz w:val="20"/>
          <w:lang w:val="en-AU"/>
        </w:rPr>
        <w:t>While heads of organisations can seek internal support and assistance from within their organisations, it is ultimately their responsibility to ensure the Commission is notified of any reportable allegations they become aware of.</w:t>
      </w:r>
    </w:p>
    <w:p w14:paraId="45478CAB" w14:textId="77777777" w:rsidR="00465A1D" w:rsidRPr="00465A1D" w:rsidRDefault="00465A1D" w:rsidP="007F3F80">
      <w:pPr>
        <w:pStyle w:val="Heading2"/>
        <w:rPr>
          <w:lang w:val="en-AU"/>
        </w:rPr>
      </w:pPr>
      <w:r w:rsidRPr="00465A1D">
        <w:rPr>
          <w:lang w:val="en-AU"/>
        </w:rPr>
        <w:t>What does the head of an organisation need to</w:t>
      </w:r>
      <w:r w:rsidR="00916A64">
        <w:rPr>
          <w:lang w:val="en-AU"/>
        </w:rPr>
        <w:t xml:space="preserve"> have in place</w:t>
      </w:r>
      <w:r w:rsidRPr="00465A1D">
        <w:rPr>
          <w:lang w:val="en-AU"/>
        </w:rPr>
        <w:t>?</w:t>
      </w:r>
    </w:p>
    <w:p w14:paraId="64EC44CD" w14:textId="77777777" w:rsidR="00465A1D" w:rsidRPr="00D965BB" w:rsidRDefault="002506D8" w:rsidP="00465A1D">
      <w:pPr>
        <w:rPr>
          <w:sz w:val="20"/>
          <w:lang w:val="en-AU"/>
        </w:rPr>
      </w:pPr>
      <w:r w:rsidRPr="00D965BB">
        <w:rPr>
          <w:sz w:val="20"/>
          <w:lang w:val="en-AU"/>
        </w:rPr>
        <w:t xml:space="preserve">Section 16K of the </w:t>
      </w:r>
      <w:r w:rsidR="0091771F" w:rsidRPr="00D965BB">
        <w:rPr>
          <w:i/>
          <w:sz w:val="20"/>
          <w:lang w:val="en-AU"/>
        </w:rPr>
        <w:t xml:space="preserve">Children </w:t>
      </w:r>
      <w:r w:rsidR="00354FD2" w:rsidRPr="00D965BB">
        <w:rPr>
          <w:i/>
          <w:sz w:val="20"/>
          <w:lang w:val="en-AU"/>
        </w:rPr>
        <w:t>Wellbeing</w:t>
      </w:r>
      <w:r w:rsidR="0091771F" w:rsidRPr="00D965BB">
        <w:rPr>
          <w:i/>
          <w:sz w:val="20"/>
          <w:lang w:val="en-AU"/>
        </w:rPr>
        <w:t xml:space="preserve"> </w:t>
      </w:r>
      <w:r w:rsidR="00354FD2" w:rsidRPr="00D965BB">
        <w:rPr>
          <w:i/>
          <w:sz w:val="20"/>
          <w:lang w:val="en-AU"/>
        </w:rPr>
        <w:t>and Safety A</w:t>
      </w:r>
      <w:r w:rsidR="0091771F" w:rsidRPr="00D965BB">
        <w:rPr>
          <w:i/>
          <w:sz w:val="20"/>
          <w:lang w:val="en-AU"/>
        </w:rPr>
        <w:t>ct 20</w:t>
      </w:r>
      <w:r w:rsidR="00354FD2" w:rsidRPr="00D965BB">
        <w:rPr>
          <w:i/>
          <w:sz w:val="20"/>
          <w:lang w:val="en-AU"/>
        </w:rPr>
        <w:t>05</w:t>
      </w:r>
      <w:r w:rsidR="0091771F" w:rsidRPr="00D965BB">
        <w:rPr>
          <w:i/>
          <w:sz w:val="20"/>
          <w:lang w:val="en-AU"/>
        </w:rPr>
        <w:t xml:space="preserve"> </w:t>
      </w:r>
      <w:r w:rsidR="00465A1D" w:rsidRPr="00D965BB">
        <w:rPr>
          <w:sz w:val="20"/>
          <w:lang w:val="en-AU"/>
        </w:rPr>
        <w:t>requires the head of an organisation to:</w:t>
      </w:r>
    </w:p>
    <w:tbl>
      <w:tblPr>
        <w:tblStyle w:val="LightShading"/>
        <w:tblW w:w="0" w:type="auto"/>
        <w:tblLook w:val="04A0" w:firstRow="1" w:lastRow="0" w:firstColumn="1" w:lastColumn="0" w:noHBand="0" w:noVBand="1"/>
      </w:tblPr>
      <w:tblGrid>
        <w:gridCol w:w="2802"/>
        <w:gridCol w:w="7371"/>
      </w:tblGrid>
      <w:tr w:rsidR="00465A1D" w:rsidRPr="00465A1D" w14:paraId="6C3FFD48" w14:textId="77777777" w:rsidTr="00D965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tcPr>
          <w:p w14:paraId="571864A8" w14:textId="77777777" w:rsidR="00465A1D" w:rsidRPr="00465A1D" w:rsidRDefault="00465A1D" w:rsidP="00E67CF1">
            <w:pPr>
              <w:pStyle w:val="CCYPBullets"/>
              <w:rPr>
                <w:lang w:val="en-AU"/>
              </w:rPr>
            </w:pPr>
            <w:r w:rsidRPr="00465A1D">
              <w:rPr>
                <w:lang w:val="en-AU"/>
              </w:rPr>
              <w:t>Take a preventative approach to keeping children safe</w:t>
            </w:r>
          </w:p>
        </w:tc>
        <w:tc>
          <w:tcPr>
            <w:tcW w:w="7371" w:type="dxa"/>
            <w:tcBorders>
              <w:top w:val="nil"/>
              <w:bottom w:val="nil"/>
            </w:tcBorders>
          </w:tcPr>
          <w:p w14:paraId="5DDA685B" w14:textId="77777777" w:rsidR="00465A1D" w:rsidRPr="00D965BB" w:rsidRDefault="00465A1D" w:rsidP="00465A1D">
            <w:pPr>
              <w:cnfStyle w:val="100000000000" w:firstRow="1" w:lastRow="0" w:firstColumn="0" w:lastColumn="0" w:oddVBand="0" w:evenVBand="0" w:oddHBand="0" w:evenHBand="0" w:firstRowFirstColumn="0" w:firstRowLastColumn="0" w:lastRowFirstColumn="0" w:lastRowLastColumn="0"/>
              <w:rPr>
                <w:b w:val="0"/>
                <w:sz w:val="20"/>
                <w:lang w:val="en-AU"/>
              </w:rPr>
            </w:pPr>
            <w:r w:rsidRPr="00D965BB">
              <w:rPr>
                <w:b w:val="0"/>
                <w:sz w:val="20"/>
                <w:lang w:val="en-AU"/>
              </w:rPr>
              <w:t xml:space="preserve">This </w:t>
            </w:r>
            <w:r w:rsidR="005A5790" w:rsidRPr="00D965BB">
              <w:rPr>
                <w:b w:val="0"/>
                <w:sz w:val="20"/>
                <w:lang w:val="en-AU"/>
              </w:rPr>
              <w:t>includes</w:t>
            </w:r>
            <w:r w:rsidRPr="00D965BB">
              <w:rPr>
                <w:b w:val="0"/>
                <w:sz w:val="20"/>
                <w:lang w:val="en-AU"/>
              </w:rPr>
              <w:t xml:space="preserve"> acknowledging children are vulnerable to abuse and taking steps to reduce this risk in </w:t>
            </w:r>
            <w:r w:rsidR="0074164B" w:rsidRPr="00D965BB">
              <w:rPr>
                <w:b w:val="0"/>
                <w:sz w:val="20"/>
                <w:lang w:val="en-AU"/>
              </w:rPr>
              <w:t>their</w:t>
            </w:r>
            <w:r w:rsidRPr="00D965BB">
              <w:rPr>
                <w:b w:val="0"/>
                <w:sz w:val="20"/>
                <w:lang w:val="en-AU"/>
              </w:rPr>
              <w:t xml:space="preserve"> organisation.</w:t>
            </w:r>
          </w:p>
          <w:p w14:paraId="1EE25768" w14:textId="77777777" w:rsidR="00465A1D" w:rsidRPr="006B7C74" w:rsidRDefault="00465A1D" w:rsidP="00C06B64">
            <w:pPr>
              <w:cnfStyle w:val="100000000000" w:firstRow="1" w:lastRow="0" w:firstColumn="0" w:lastColumn="0" w:oddVBand="0" w:evenVBand="0" w:oddHBand="0" w:evenHBand="0" w:firstRowFirstColumn="0" w:firstRowLastColumn="0" w:lastRowFirstColumn="0" w:lastRowLastColumn="0"/>
              <w:rPr>
                <w:b w:val="0"/>
                <w:lang w:val="en-AU"/>
              </w:rPr>
            </w:pPr>
            <w:r w:rsidRPr="00D965BB">
              <w:rPr>
                <w:b w:val="0"/>
                <w:sz w:val="20"/>
                <w:lang w:val="en-AU"/>
              </w:rPr>
              <w:t>An organisation’s response to meeting their obligations under Chi</w:t>
            </w:r>
            <w:r w:rsidR="00C06B64" w:rsidRPr="00D965BB">
              <w:rPr>
                <w:b w:val="0"/>
                <w:sz w:val="20"/>
                <w:lang w:val="en-AU"/>
              </w:rPr>
              <w:t>ld Safe Standards will help the organisation</w:t>
            </w:r>
            <w:r w:rsidRPr="00D965BB">
              <w:rPr>
                <w:b w:val="0"/>
                <w:sz w:val="20"/>
                <w:lang w:val="en-AU"/>
              </w:rPr>
              <w:t xml:space="preserve"> take a preventative approach to child safety.</w:t>
            </w:r>
          </w:p>
        </w:tc>
      </w:tr>
      <w:tr w:rsidR="00465A1D" w:rsidRPr="00465A1D" w14:paraId="347013C6" w14:textId="77777777" w:rsidTr="00D9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pct5" w:color="auto" w:fill="auto"/>
          </w:tcPr>
          <w:p w14:paraId="6DE49E73" w14:textId="77777777" w:rsidR="00465A1D" w:rsidRPr="00465A1D" w:rsidRDefault="00465A1D" w:rsidP="00E67CF1">
            <w:pPr>
              <w:pStyle w:val="CCYPBullets"/>
              <w:rPr>
                <w:lang w:val="en-AU"/>
              </w:rPr>
            </w:pPr>
            <w:r w:rsidRPr="00465A1D">
              <w:rPr>
                <w:lang w:val="en-AU"/>
              </w:rPr>
              <w:t>Have systems in place to enable</w:t>
            </w:r>
            <w:r w:rsidR="00C06B64">
              <w:rPr>
                <w:lang w:val="en-AU"/>
              </w:rPr>
              <w:t xml:space="preserve"> anyone to notify their concern or allegation that </w:t>
            </w:r>
            <w:r w:rsidRPr="00465A1D">
              <w:rPr>
                <w:lang w:val="en-AU"/>
              </w:rPr>
              <w:t>conduct in line with reportable conduct may have occurred</w:t>
            </w:r>
          </w:p>
        </w:tc>
        <w:tc>
          <w:tcPr>
            <w:tcW w:w="7371" w:type="dxa"/>
            <w:tcBorders>
              <w:top w:val="nil"/>
              <w:bottom w:val="nil"/>
            </w:tcBorders>
            <w:shd w:val="pct5" w:color="auto" w:fill="auto"/>
          </w:tcPr>
          <w:p w14:paraId="769FA62C" w14:textId="77777777" w:rsidR="00465A1D" w:rsidRPr="00D965BB" w:rsidRDefault="00465A1D" w:rsidP="00465A1D">
            <w:pPr>
              <w:cnfStyle w:val="000000100000" w:firstRow="0" w:lastRow="0" w:firstColumn="0" w:lastColumn="0" w:oddVBand="0" w:evenVBand="0" w:oddHBand="1" w:evenHBand="0" w:firstRowFirstColumn="0" w:firstRowLastColumn="0" w:lastRowFirstColumn="0" w:lastRowLastColumn="0"/>
              <w:rPr>
                <w:sz w:val="20"/>
                <w:lang w:val="en-AU"/>
              </w:rPr>
            </w:pPr>
            <w:r w:rsidRPr="00D965BB">
              <w:rPr>
                <w:sz w:val="20"/>
                <w:lang w:val="en-AU"/>
              </w:rPr>
              <w:t xml:space="preserve">This </w:t>
            </w:r>
            <w:r w:rsidR="005A5790" w:rsidRPr="00D965BB">
              <w:rPr>
                <w:sz w:val="20"/>
                <w:lang w:val="en-AU"/>
              </w:rPr>
              <w:t>includes</w:t>
            </w:r>
            <w:r w:rsidRPr="00D965BB">
              <w:rPr>
                <w:sz w:val="20"/>
                <w:lang w:val="en-AU"/>
              </w:rPr>
              <w:t xml:space="preserve"> having clear and</w:t>
            </w:r>
            <w:r w:rsidR="00C06B64" w:rsidRPr="00D965BB">
              <w:rPr>
                <w:sz w:val="20"/>
                <w:lang w:val="en-AU"/>
              </w:rPr>
              <w:t xml:space="preserve"> well communicated systems to </w:t>
            </w:r>
            <w:r w:rsidRPr="00D965BB">
              <w:rPr>
                <w:sz w:val="20"/>
                <w:lang w:val="en-AU"/>
              </w:rPr>
              <w:t>facilitate and support the reporting of concerns.</w:t>
            </w:r>
          </w:p>
          <w:p w14:paraId="65B6E4B0" w14:textId="7A8003EB" w:rsidR="00465A1D" w:rsidRPr="00465A1D" w:rsidRDefault="00465A1D" w:rsidP="00354FD2">
            <w:pPr>
              <w:cnfStyle w:val="000000100000" w:firstRow="0" w:lastRow="0" w:firstColumn="0" w:lastColumn="0" w:oddVBand="0" w:evenVBand="0" w:oddHBand="1" w:evenHBand="0" w:firstRowFirstColumn="0" w:firstRowLastColumn="0" w:lastRowFirstColumn="0" w:lastRowLastColumn="0"/>
              <w:rPr>
                <w:lang w:val="en-AU"/>
              </w:rPr>
            </w:pPr>
            <w:r w:rsidRPr="00D965BB">
              <w:rPr>
                <w:sz w:val="20"/>
                <w:lang w:val="en-AU"/>
              </w:rPr>
              <w:t xml:space="preserve">Your organisation’s work to meet </w:t>
            </w:r>
            <w:hyperlink r:id="rId9" w:history="1">
              <w:r w:rsidR="00FF4DDC" w:rsidRPr="00890932">
                <w:rPr>
                  <w:rStyle w:val="Hyperlink"/>
                  <w:sz w:val="20"/>
                  <w:lang w:val="en-AU"/>
                </w:rPr>
                <w:t>Child Safe Standard</w:t>
              </w:r>
              <w:r w:rsidR="00A05A05" w:rsidRPr="00890932">
                <w:rPr>
                  <w:rStyle w:val="Hyperlink"/>
                  <w:sz w:val="20"/>
                  <w:lang w:val="en-AU"/>
                </w:rPr>
                <w:t xml:space="preserve"> 7</w:t>
              </w:r>
            </w:hyperlink>
            <w:r w:rsidR="00FF4DDC">
              <w:rPr>
                <w:sz w:val="20"/>
                <w:lang w:val="en-AU"/>
              </w:rPr>
              <w:t xml:space="preserve"> </w:t>
            </w:r>
            <w:r w:rsidRPr="00D965BB">
              <w:rPr>
                <w:sz w:val="20"/>
                <w:lang w:val="en-AU"/>
              </w:rPr>
              <w:t xml:space="preserve">will mean you will have internal reporting processes in place to notify allegations. </w:t>
            </w:r>
          </w:p>
        </w:tc>
      </w:tr>
      <w:tr w:rsidR="00465A1D" w:rsidRPr="00465A1D" w14:paraId="5BFDECAE" w14:textId="77777777" w:rsidTr="00D965BB">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tcPr>
          <w:p w14:paraId="4AB3529E" w14:textId="77777777" w:rsidR="00465A1D" w:rsidRPr="006B7C74" w:rsidRDefault="00465A1D" w:rsidP="00E67CF1">
            <w:pPr>
              <w:pStyle w:val="CCYPBullets"/>
              <w:rPr>
                <w:lang w:val="en-AU"/>
              </w:rPr>
            </w:pPr>
            <w:r w:rsidRPr="00465A1D">
              <w:rPr>
                <w:lang w:val="en-AU"/>
              </w:rPr>
              <w:t>Have systems in place to allow other peo</w:t>
            </w:r>
            <w:r w:rsidR="00C06B64">
              <w:rPr>
                <w:lang w:val="en-AU"/>
              </w:rPr>
              <w:t>ple to report to the Commission</w:t>
            </w:r>
            <w:r w:rsidRPr="00465A1D">
              <w:rPr>
                <w:lang w:val="en-AU"/>
              </w:rPr>
              <w:t xml:space="preserve"> if the reportable allegation concerns the head of the organisation</w:t>
            </w:r>
          </w:p>
        </w:tc>
        <w:tc>
          <w:tcPr>
            <w:tcW w:w="7371" w:type="dxa"/>
            <w:tcBorders>
              <w:top w:val="nil"/>
              <w:bottom w:val="nil"/>
            </w:tcBorders>
          </w:tcPr>
          <w:p w14:paraId="5C75605F" w14:textId="77777777" w:rsidR="00465A1D" w:rsidRPr="00D965BB" w:rsidRDefault="00465A1D" w:rsidP="00465A1D">
            <w:pPr>
              <w:cnfStyle w:val="000000000000" w:firstRow="0" w:lastRow="0" w:firstColumn="0" w:lastColumn="0" w:oddVBand="0" w:evenVBand="0" w:oddHBand="0" w:evenHBand="0" w:firstRowFirstColumn="0" w:firstRowLastColumn="0" w:lastRowFirstColumn="0" w:lastRowLastColumn="0"/>
              <w:rPr>
                <w:sz w:val="20"/>
                <w:lang w:val="en-AU"/>
              </w:rPr>
            </w:pPr>
            <w:r w:rsidRPr="00D965BB">
              <w:rPr>
                <w:sz w:val="20"/>
                <w:lang w:val="en-AU"/>
              </w:rPr>
              <w:t>As there may be instances i</w:t>
            </w:r>
            <w:r w:rsidR="00C06B64" w:rsidRPr="00D965BB">
              <w:rPr>
                <w:sz w:val="20"/>
                <w:lang w:val="en-AU"/>
              </w:rPr>
              <w:t>n which the actions</w:t>
            </w:r>
            <w:r w:rsidRPr="00D965BB">
              <w:rPr>
                <w:sz w:val="20"/>
                <w:lang w:val="en-AU"/>
              </w:rPr>
              <w:t xml:space="preserve"> of conce</w:t>
            </w:r>
            <w:r w:rsidR="00C06B64" w:rsidRPr="00D965BB">
              <w:rPr>
                <w:sz w:val="20"/>
                <w:lang w:val="en-AU"/>
              </w:rPr>
              <w:t>rn are alleged to have been taken</w:t>
            </w:r>
            <w:r w:rsidRPr="00D965BB">
              <w:rPr>
                <w:sz w:val="20"/>
                <w:lang w:val="en-AU"/>
              </w:rPr>
              <w:t xml:space="preserve"> by the head of your organisation, organisations must have polic</w:t>
            </w:r>
            <w:r w:rsidR="0074164B" w:rsidRPr="00D965BB">
              <w:rPr>
                <w:sz w:val="20"/>
                <w:lang w:val="en-AU"/>
              </w:rPr>
              <w:t>i</w:t>
            </w:r>
            <w:r w:rsidRPr="00D965BB">
              <w:rPr>
                <w:sz w:val="20"/>
                <w:lang w:val="en-AU"/>
              </w:rPr>
              <w:t>es and systems that enable other people in your organisation to n</w:t>
            </w:r>
            <w:r w:rsidR="0035404A" w:rsidRPr="00D965BB">
              <w:rPr>
                <w:sz w:val="20"/>
                <w:lang w:val="en-AU"/>
              </w:rPr>
              <w:t>otify the Commission of</w:t>
            </w:r>
            <w:r w:rsidRPr="00D965BB">
              <w:rPr>
                <w:sz w:val="20"/>
                <w:lang w:val="en-AU"/>
              </w:rPr>
              <w:t xml:space="preserve"> alleged reportable conduct. </w:t>
            </w:r>
          </w:p>
          <w:p w14:paraId="1DFF08B6" w14:textId="77777777" w:rsidR="00465A1D" w:rsidRPr="00465A1D" w:rsidRDefault="00465A1D" w:rsidP="00465A1D">
            <w:pPr>
              <w:cnfStyle w:val="000000000000" w:firstRow="0" w:lastRow="0" w:firstColumn="0" w:lastColumn="0" w:oddVBand="0" w:evenVBand="0" w:oddHBand="0" w:evenHBand="0" w:firstRowFirstColumn="0" w:firstRowLastColumn="0" w:lastRowFirstColumn="0" w:lastRowLastColumn="0"/>
              <w:rPr>
                <w:lang w:val="en-AU"/>
              </w:rPr>
            </w:pPr>
          </w:p>
        </w:tc>
      </w:tr>
      <w:tr w:rsidR="00465A1D" w:rsidRPr="00465A1D" w14:paraId="41801CF4" w14:textId="77777777" w:rsidTr="00D965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il"/>
              <w:bottom w:val="nil"/>
            </w:tcBorders>
            <w:shd w:val="pct5" w:color="auto" w:fill="auto"/>
          </w:tcPr>
          <w:p w14:paraId="376DC2C0" w14:textId="77777777" w:rsidR="00465A1D" w:rsidRPr="00465A1D" w:rsidRDefault="00465A1D" w:rsidP="00E67CF1">
            <w:pPr>
              <w:pStyle w:val="CCYPBullets"/>
              <w:rPr>
                <w:lang w:val="en-AU"/>
              </w:rPr>
            </w:pPr>
            <w:r w:rsidRPr="00465A1D">
              <w:rPr>
                <w:lang w:val="en-AU"/>
              </w:rPr>
              <w:t>Have investigation processe</w:t>
            </w:r>
            <w:r w:rsidR="006B7C74">
              <w:rPr>
                <w:lang w:val="en-AU"/>
              </w:rPr>
              <w:t>s clearly defined and developed</w:t>
            </w:r>
          </w:p>
          <w:p w14:paraId="08D51D0A" w14:textId="77777777" w:rsidR="00465A1D" w:rsidRPr="00465A1D" w:rsidRDefault="00465A1D" w:rsidP="006B7C74">
            <w:pPr>
              <w:ind w:left="426" w:hanging="284"/>
              <w:rPr>
                <w:lang w:val="en-AU"/>
              </w:rPr>
            </w:pPr>
          </w:p>
        </w:tc>
        <w:tc>
          <w:tcPr>
            <w:tcW w:w="7371" w:type="dxa"/>
            <w:tcBorders>
              <w:top w:val="nil"/>
              <w:bottom w:val="nil"/>
            </w:tcBorders>
            <w:shd w:val="pct5" w:color="auto" w:fill="auto"/>
          </w:tcPr>
          <w:p w14:paraId="72C7C193" w14:textId="77777777" w:rsidR="00465A1D" w:rsidRPr="00D965BB" w:rsidRDefault="00465A1D" w:rsidP="00465A1D">
            <w:pPr>
              <w:cnfStyle w:val="000000100000" w:firstRow="0" w:lastRow="0" w:firstColumn="0" w:lastColumn="0" w:oddVBand="0" w:evenVBand="0" w:oddHBand="1" w:evenHBand="0" w:firstRowFirstColumn="0" w:firstRowLastColumn="0" w:lastRowFirstColumn="0" w:lastRowLastColumn="0"/>
              <w:rPr>
                <w:sz w:val="20"/>
                <w:lang w:val="en-AU"/>
              </w:rPr>
            </w:pPr>
            <w:r w:rsidRPr="00D965BB">
              <w:rPr>
                <w:sz w:val="20"/>
                <w:lang w:val="en-AU"/>
              </w:rPr>
              <w:t>Once an allegation has been made, organisations must have processes in place to investigate the matter.</w:t>
            </w:r>
          </w:p>
          <w:p w14:paraId="745A2666" w14:textId="42611684" w:rsidR="00465A1D" w:rsidRPr="00465A1D" w:rsidRDefault="00465A1D" w:rsidP="00842D5A">
            <w:pPr>
              <w:cnfStyle w:val="000000100000" w:firstRow="0" w:lastRow="0" w:firstColumn="0" w:lastColumn="0" w:oddVBand="0" w:evenVBand="0" w:oddHBand="1" w:evenHBand="0" w:firstRowFirstColumn="0" w:firstRowLastColumn="0" w:lastRowFirstColumn="0" w:lastRowLastColumn="0"/>
              <w:rPr>
                <w:lang w:val="en-AU"/>
              </w:rPr>
            </w:pPr>
            <w:r w:rsidRPr="00D965BB">
              <w:rPr>
                <w:sz w:val="20"/>
                <w:lang w:val="en-AU"/>
              </w:rPr>
              <w:t xml:space="preserve">In meeting </w:t>
            </w:r>
            <w:hyperlink r:id="rId10" w:history="1">
              <w:r w:rsidR="00890932" w:rsidRPr="00890932">
                <w:rPr>
                  <w:rStyle w:val="Hyperlink"/>
                  <w:sz w:val="20"/>
                  <w:lang w:val="en-AU"/>
                </w:rPr>
                <w:t>Child Safe Standard 7</w:t>
              </w:r>
            </w:hyperlink>
            <w:r w:rsidRPr="00D965BB">
              <w:rPr>
                <w:sz w:val="20"/>
                <w:lang w:val="en-AU"/>
              </w:rPr>
              <w:t xml:space="preserve">, your organisation should have developed systems and processes to respond </w:t>
            </w:r>
            <w:r w:rsidR="006B7C74" w:rsidRPr="00D965BB">
              <w:rPr>
                <w:sz w:val="20"/>
                <w:lang w:val="en-AU"/>
              </w:rPr>
              <w:t>to</w:t>
            </w:r>
            <w:r w:rsidRPr="00D965BB">
              <w:rPr>
                <w:sz w:val="20"/>
                <w:lang w:val="en-AU"/>
              </w:rPr>
              <w:t xml:space="preserve"> allegation</w:t>
            </w:r>
            <w:r w:rsidR="006B7C74" w:rsidRPr="00D965BB">
              <w:rPr>
                <w:sz w:val="20"/>
                <w:lang w:val="en-AU"/>
              </w:rPr>
              <w:t>s</w:t>
            </w:r>
            <w:r w:rsidRPr="00D965BB">
              <w:rPr>
                <w:sz w:val="20"/>
                <w:lang w:val="en-AU"/>
              </w:rPr>
              <w:t xml:space="preserve"> a</w:t>
            </w:r>
            <w:r w:rsidR="006B7C74" w:rsidRPr="00D965BB">
              <w:rPr>
                <w:sz w:val="20"/>
                <w:lang w:val="en-AU"/>
              </w:rPr>
              <w:t xml:space="preserve">nd report the matter internally, </w:t>
            </w:r>
            <w:r w:rsidR="0035404A" w:rsidRPr="00D965BB">
              <w:rPr>
                <w:sz w:val="20"/>
                <w:lang w:val="en-AU"/>
              </w:rPr>
              <w:t xml:space="preserve">to </w:t>
            </w:r>
            <w:r w:rsidR="006B7C74" w:rsidRPr="00D965BB">
              <w:rPr>
                <w:sz w:val="20"/>
                <w:lang w:val="en-AU"/>
              </w:rPr>
              <w:t xml:space="preserve">Victoria Police and </w:t>
            </w:r>
            <w:r w:rsidR="0035404A" w:rsidRPr="00D965BB">
              <w:rPr>
                <w:sz w:val="20"/>
                <w:lang w:val="en-AU"/>
              </w:rPr>
              <w:t xml:space="preserve">other </w:t>
            </w:r>
            <w:r w:rsidRPr="00D965BB">
              <w:rPr>
                <w:sz w:val="20"/>
                <w:lang w:val="en-AU"/>
              </w:rPr>
              <w:t xml:space="preserve">relevant authorities </w:t>
            </w:r>
            <w:r w:rsidR="006B7C74" w:rsidRPr="00D965BB">
              <w:rPr>
                <w:sz w:val="20"/>
                <w:lang w:val="en-AU"/>
              </w:rPr>
              <w:t xml:space="preserve">as </w:t>
            </w:r>
            <w:r w:rsidRPr="00D965BB">
              <w:rPr>
                <w:sz w:val="20"/>
                <w:lang w:val="en-AU"/>
              </w:rPr>
              <w:t>required.</w:t>
            </w:r>
          </w:p>
        </w:tc>
      </w:tr>
    </w:tbl>
    <w:p w14:paraId="6AE386E4" w14:textId="77777777" w:rsidR="00916A64" w:rsidRDefault="00916A64" w:rsidP="005D006D">
      <w:pPr>
        <w:pStyle w:val="Heading2"/>
        <w:rPr>
          <w:lang w:val="en-AU"/>
        </w:rPr>
      </w:pPr>
      <w:r>
        <w:rPr>
          <w:lang w:val="en-AU"/>
        </w:rPr>
        <w:lastRenderedPageBreak/>
        <w:t xml:space="preserve">What the head of </w:t>
      </w:r>
      <w:r w:rsidR="00784F0A">
        <w:rPr>
          <w:lang w:val="en-AU"/>
        </w:rPr>
        <w:t>an organisation</w:t>
      </w:r>
      <w:r>
        <w:rPr>
          <w:lang w:val="en-AU"/>
        </w:rPr>
        <w:t xml:space="preserve"> </w:t>
      </w:r>
      <w:r w:rsidR="00784F0A">
        <w:rPr>
          <w:lang w:val="en-AU"/>
        </w:rPr>
        <w:t>must report to the Commission</w:t>
      </w:r>
    </w:p>
    <w:p w14:paraId="35BAD942" w14:textId="77777777" w:rsidR="00784F0A" w:rsidRPr="00D965BB" w:rsidRDefault="0091771F">
      <w:pPr>
        <w:rPr>
          <w:sz w:val="20"/>
          <w:lang w:val="en-AU"/>
        </w:rPr>
      </w:pPr>
      <w:r w:rsidRPr="00D965BB">
        <w:rPr>
          <w:sz w:val="20"/>
          <w:lang w:val="en-AU"/>
        </w:rPr>
        <w:t>Section 16M requires t</w:t>
      </w:r>
      <w:r w:rsidR="00784F0A" w:rsidRPr="00D965BB">
        <w:rPr>
          <w:sz w:val="20"/>
          <w:lang w:val="en-AU"/>
        </w:rPr>
        <w:t xml:space="preserve">he head of an organisation </w:t>
      </w:r>
      <w:r w:rsidRPr="00D965BB">
        <w:rPr>
          <w:sz w:val="20"/>
          <w:lang w:val="en-AU"/>
        </w:rPr>
        <w:t>to initially notify the Commission</w:t>
      </w:r>
      <w:r w:rsidR="00784F0A" w:rsidRPr="00D965BB">
        <w:rPr>
          <w:sz w:val="20"/>
          <w:lang w:val="en-AU"/>
        </w:rPr>
        <w:t xml:space="preserve"> of a reportable allegation</w:t>
      </w:r>
      <w:r w:rsidR="00090FC3" w:rsidRPr="00D965BB">
        <w:rPr>
          <w:sz w:val="20"/>
          <w:lang w:val="en-AU"/>
        </w:rPr>
        <w:t xml:space="preserve"> within three business days</w:t>
      </w:r>
      <w:r w:rsidR="00784F0A" w:rsidRPr="00D965BB">
        <w:rPr>
          <w:sz w:val="20"/>
          <w:lang w:val="en-AU"/>
        </w:rPr>
        <w:t xml:space="preserve"> and</w:t>
      </w:r>
      <w:r w:rsidRPr="00D965BB">
        <w:rPr>
          <w:sz w:val="20"/>
          <w:lang w:val="en-AU"/>
        </w:rPr>
        <w:t xml:space="preserve"> update</w:t>
      </w:r>
      <w:r w:rsidR="00784F0A" w:rsidRPr="00D965BB">
        <w:rPr>
          <w:sz w:val="20"/>
          <w:lang w:val="en-AU"/>
        </w:rPr>
        <w:t xml:space="preserve"> the Commission of progress</w:t>
      </w:r>
      <w:r w:rsidRPr="00D965BB">
        <w:rPr>
          <w:sz w:val="20"/>
          <w:lang w:val="en-AU"/>
        </w:rPr>
        <w:t xml:space="preserve"> within 30 </w:t>
      </w:r>
      <w:r w:rsidR="00090FC3" w:rsidRPr="00D965BB">
        <w:rPr>
          <w:sz w:val="20"/>
          <w:lang w:val="en-AU"/>
        </w:rPr>
        <w:t>calendar</w:t>
      </w:r>
      <w:r w:rsidRPr="00D965BB">
        <w:rPr>
          <w:sz w:val="20"/>
          <w:lang w:val="en-AU"/>
        </w:rPr>
        <w:t xml:space="preserve"> days</w:t>
      </w:r>
      <w:r w:rsidR="00784F0A" w:rsidRPr="00D965BB">
        <w:rPr>
          <w:sz w:val="20"/>
          <w:lang w:val="en-AU"/>
        </w:rPr>
        <w:t xml:space="preserve">. </w:t>
      </w:r>
      <w:r w:rsidRPr="00D965BB">
        <w:rPr>
          <w:sz w:val="20"/>
          <w:lang w:val="en-AU"/>
        </w:rPr>
        <w:t xml:space="preserve">They must also investigate the reportable allegation and provide the findings of the investigation to the Commission. </w:t>
      </w:r>
      <w:r w:rsidR="00784F0A" w:rsidRPr="00D965BB">
        <w:rPr>
          <w:sz w:val="20"/>
          <w:lang w:val="en-AU"/>
        </w:rPr>
        <w:t xml:space="preserve">The </w:t>
      </w:r>
      <w:r w:rsidR="00842D5A" w:rsidRPr="00D965BB">
        <w:rPr>
          <w:sz w:val="20"/>
          <w:lang w:val="en-AU"/>
        </w:rPr>
        <w:t xml:space="preserve">Commission </w:t>
      </w:r>
      <w:r w:rsidR="00354FD2" w:rsidRPr="00D965BB">
        <w:rPr>
          <w:sz w:val="20"/>
          <w:lang w:val="en-AU"/>
        </w:rPr>
        <w:t>will seek</w:t>
      </w:r>
      <w:r w:rsidR="00842D5A" w:rsidRPr="00D965BB">
        <w:rPr>
          <w:sz w:val="20"/>
          <w:lang w:val="en-AU"/>
        </w:rPr>
        <w:t xml:space="preserve"> the </w:t>
      </w:r>
      <w:r w:rsidR="00784F0A" w:rsidRPr="00D965BB">
        <w:rPr>
          <w:sz w:val="20"/>
          <w:lang w:val="en-AU"/>
        </w:rPr>
        <w:t xml:space="preserve">following information at various milestones. </w:t>
      </w:r>
    </w:p>
    <w:p w14:paraId="5C2D7957" w14:textId="77777777" w:rsidR="007F6C1A" w:rsidRPr="00D965BB" w:rsidRDefault="007F6C1A">
      <w:pPr>
        <w:rPr>
          <w:sz w:val="20"/>
          <w:lang w:val="en-AU"/>
        </w:rPr>
      </w:pPr>
      <w:r w:rsidRPr="00D965BB">
        <w:rPr>
          <w:noProof/>
          <w:sz w:val="20"/>
          <w:lang w:val="en-AU" w:eastAsia="en-AU"/>
        </w:rPr>
        <mc:AlternateContent>
          <mc:Choice Requires="wps">
            <w:drawing>
              <wp:anchor distT="0" distB="0" distL="114300" distR="114300" simplePos="0" relativeHeight="251661312" behindDoc="0" locked="0" layoutInCell="1" allowOverlap="1" wp14:anchorId="7096AF78" wp14:editId="5FD67EAF">
                <wp:simplePos x="0" y="0"/>
                <wp:positionH relativeFrom="column">
                  <wp:posOffset>587375</wp:posOffset>
                </wp:positionH>
                <wp:positionV relativeFrom="paragraph">
                  <wp:posOffset>2977515</wp:posOffset>
                </wp:positionV>
                <wp:extent cx="5615940" cy="528320"/>
                <wp:effectExtent l="0" t="0" r="0" b="5080"/>
                <wp:wrapSquare wrapText="bothSides"/>
                <wp:docPr id="5" name="Text Box 5"/>
                <wp:cNvGraphicFramePr/>
                <a:graphic xmlns:a="http://schemas.openxmlformats.org/drawingml/2006/main">
                  <a:graphicData uri="http://schemas.microsoft.com/office/word/2010/wordprocessingShape">
                    <wps:wsp>
                      <wps:cNvSpPr txBox="1"/>
                      <wps:spPr>
                        <a:xfrm>
                          <a:off x="0" y="0"/>
                          <a:ext cx="5615940" cy="528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11755B" w14:textId="77777777" w:rsidR="002506D8" w:rsidRPr="005D006D" w:rsidRDefault="002506D8" w:rsidP="00503653">
                            <w:pPr>
                              <w:rPr>
                                <w:b/>
                                <w:sz w:val="20"/>
                                <w:szCs w:val="20"/>
                              </w:rPr>
                            </w:pPr>
                            <w:r w:rsidRPr="005D006D">
                              <w:rPr>
                                <w:b/>
                                <w:sz w:val="20"/>
                                <w:szCs w:val="20"/>
                              </w:rPr>
                              <w:t>It is an offence to fail to not</w:t>
                            </w:r>
                            <w:r w:rsidR="0035404A">
                              <w:rPr>
                                <w:b/>
                                <w:sz w:val="20"/>
                                <w:szCs w:val="20"/>
                              </w:rPr>
                              <w:t>ify and update the Commission about</w:t>
                            </w:r>
                            <w:r w:rsidRPr="005D006D">
                              <w:rPr>
                                <w:b/>
                                <w:sz w:val="20"/>
                                <w:szCs w:val="20"/>
                              </w:rPr>
                              <w:t xml:space="preserve"> reportable allegations</w:t>
                            </w:r>
                            <w:r w:rsidR="00E67CF1">
                              <w:rPr>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96AF78" id="_x0000_t202" coordsize="21600,21600" o:spt="202" path="m,l,21600r21600,l21600,xe">
                <v:stroke joinstyle="miter"/>
                <v:path gradientshapeok="t" o:connecttype="rect"/>
              </v:shapetype>
              <v:shape id="Text Box 5" o:spid="_x0000_s1026" type="#_x0000_t202" style="position:absolute;margin-left:46.25pt;margin-top:234.45pt;width:442.2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" filled="f" stroked="f">
                <v:textbox>
                  <w:txbxContent>
                    <w:p w14:paraId="3B11755B" w14:textId="77777777" w:rsidR="002506D8" w:rsidRPr="005D006D" w:rsidRDefault="002506D8" w:rsidP="00503653">
                      <w:pPr>
                        <w:rPr>
                          <w:b/>
                          <w:sz w:val="20"/>
                          <w:szCs w:val="20"/>
                        </w:rPr>
                      </w:pPr>
                      <w:r w:rsidRPr="005D006D">
                        <w:rPr>
                          <w:b/>
                          <w:sz w:val="20"/>
                          <w:szCs w:val="20"/>
                        </w:rPr>
                        <w:t>It is an offence to fail to not</w:t>
                      </w:r>
                      <w:r w:rsidR="0035404A">
                        <w:rPr>
                          <w:b/>
                          <w:sz w:val="20"/>
                          <w:szCs w:val="20"/>
                        </w:rPr>
                        <w:t>ify and update the Commission about</w:t>
                      </w:r>
                      <w:r w:rsidRPr="005D006D">
                        <w:rPr>
                          <w:b/>
                          <w:sz w:val="20"/>
                          <w:szCs w:val="20"/>
                        </w:rPr>
                        <w:t xml:space="preserve"> reportable allegations</w:t>
                      </w:r>
                      <w:r w:rsidR="00E67CF1">
                        <w:rPr>
                          <w:b/>
                          <w:sz w:val="20"/>
                          <w:szCs w:val="20"/>
                        </w:rPr>
                        <w:t>.</w:t>
                      </w:r>
                    </w:p>
                  </w:txbxContent>
                </v:textbox>
                <w10:wrap type="square"/>
              </v:shape>
            </w:pict>
          </mc:Fallback>
        </mc:AlternateContent>
      </w:r>
      <w:r w:rsidRPr="00D965BB">
        <w:rPr>
          <w:noProof/>
          <w:sz w:val="20"/>
          <w:lang w:val="en-AU" w:eastAsia="en-AU"/>
        </w:rPr>
        <w:drawing>
          <wp:inline distT="0" distB="0" distL="0" distR="0" wp14:anchorId="42C6F596" wp14:editId="65C8588D">
            <wp:extent cx="6243851" cy="2674961"/>
            <wp:effectExtent l="19050" t="0" r="2413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794D991" w14:textId="77777777" w:rsidR="006B7C74" w:rsidRPr="00D965BB" w:rsidRDefault="00503653" w:rsidP="00465A1D">
      <w:pPr>
        <w:rPr>
          <w:sz w:val="20"/>
          <w:lang w:val="en-AU"/>
        </w:rPr>
      </w:pPr>
      <w:r w:rsidRPr="00D965BB">
        <w:rPr>
          <w:rFonts w:cs="Arial"/>
          <w:noProof/>
          <w:sz w:val="20"/>
          <w:szCs w:val="18"/>
          <w:lang w:val="en-AU" w:eastAsia="en-AU"/>
        </w:rPr>
        <mc:AlternateContent>
          <mc:Choice Requires="wps">
            <w:drawing>
              <wp:anchor distT="0" distB="0" distL="114300" distR="114300" simplePos="0" relativeHeight="251659264" behindDoc="0" locked="0" layoutInCell="1" allowOverlap="1" wp14:anchorId="51FA09FD" wp14:editId="005E16EA">
                <wp:simplePos x="0" y="0"/>
                <wp:positionH relativeFrom="column">
                  <wp:posOffset>-57150</wp:posOffset>
                </wp:positionH>
                <wp:positionV relativeFrom="paragraph">
                  <wp:posOffset>150495</wp:posOffset>
                </wp:positionV>
                <wp:extent cx="6400800" cy="571500"/>
                <wp:effectExtent l="0" t="0" r="25400" b="38100"/>
                <wp:wrapThrough wrapText="bothSides">
                  <wp:wrapPolygon edited="0">
                    <wp:start x="0" y="0"/>
                    <wp:lineTo x="0" y="22080"/>
                    <wp:lineTo x="21600" y="22080"/>
                    <wp:lineTo x="21600" y="0"/>
                    <wp:lineTo x="0" y="0"/>
                  </wp:wrapPolygon>
                </wp:wrapThrough>
                <wp:docPr id="4" name="Rounded Rectangle 4"/>
                <wp:cNvGraphicFramePr/>
                <a:graphic xmlns:a="http://schemas.openxmlformats.org/drawingml/2006/main">
                  <a:graphicData uri="http://schemas.microsoft.com/office/word/2010/wordprocessingShape">
                    <wps:wsp>
                      <wps:cNvSpPr/>
                      <wps:spPr>
                        <a:xfrm>
                          <a:off x="0" y="0"/>
                          <a:ext cx="6400800" cy="571500"/>
                        </a:xfrm>
                        <a:prstGeom prst="roundRect">
                          <a:avLst/>
                        </a:prstGeom>
                        <a:noFill/>
                        <a:ln>
                          <a:solidFill>
                            <a:srgbClr val="EE3024"/>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1A4BC" id="Rounded Rectangle 4" o:spid="_x0000_s1026" style="position:absolute;margin-left:-4.5pt;margin-top:11.85pt;width:7in;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" filled="f" strokecolor="#ee3024" strokeweight=".5pt">
                <v:stroke joinstyle="miter"/>
                <w10:wrap type="through"/>
              </v:roundrect>
            </w:pict>
          </mc:Fallback>
        </mc:AlternateContent>
      </w:r>
      <w:r w:rsidRPr="00D965BB">
        <w:rPr>
          <w:noProof/>
          <w:sz w:val="20"/>
          <w:lang w:val="en-AU" w:eastAsia="en-AU"/>
        </w:rPr>
        <w:drawing>
          <wp:anchor distT="0" distB="0" distL="114300" distR="114300" simplePos="0" relativeHeight="251662336" behindDoc="0" locked="0" layoutInCell="1" allowOverlap="1" wp14:anchorId="34A1C6FB" wp14:editId="3D5B58F6">
            <wp:simplePos x="0" y="0"/>
            <wp:positionH relativeFrom="column">
              <wp:posOffset>114300</wp:posOffset>
            </wp:positionH>
            <wp:positionV relativeFrom="paragraph">
              <wp:posOffset>264795</wp:posOffset>
            </wp:positionV>
            <wp:extent cx="400050" cy="364490"/>
            <wp:effectExtent l="0" t="0" r="6350" b="0"/>
            <wp:wrapThrough wrapText="bothSides">
              <wp:wrapPolygon edited="0">
                <wp:start x="0" y="0"/>
                <wp:lineTo x="0" y="19568"/>
                <wp:lineTo x="20571" y="19568"/>
                <wp:lineTo x="2057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00050" cy="364490"/>
                    </a:xfrm>
                    <a:prstGeom prst="rect">
                      <a:avLst/>
                    </a:prstGeom>
                  </pic:spPr>
                </pic:pic>
              </a:graphicData>
            </a:graphic>
            <wp14:sizeRelH relativeFrom="page">
              <wp14:pctWidth>0</wp14:pctWidth>
            </wp14:sizeRelH>
            <wp14:sizeRelV relativeFrom="page">
              <wp14:pctHeight>0</wp14:pctHeight>
            </wp14:sizeRelV>
          </wp:anchor>
        </w:drawing>
      </w:r>
      <w:r w:rsidR="006B7C74" w:rsidRPr="00D965BB">
        <w:rPr>
          <w:sz w:val="20"/>
          <w:lang w:val="en-AU"/>
        </w:rPr>
        <w:t xml:space="preserve">The Commission will also publish </w:t>
      </w:r>
      <w:r w:rsidR="006B7C74" w:rsidRPr="00D965BB">
        <w:rPr>
          <w:i/>
          <w:sz w:val="20"/>
          <w:lang w:val="en-AU"/>
        </w:rPr>
        <w:t>Investigation Standards</w:t>
      </w:r>
      <w:r w:rsidR="006B7C74" w:rsidRPr="00D965BB">
        <w:rPr>
          <w:sz w:val="20"/>
          <w:lang w:val="en-AU"/>
        </w:rPr>
        <w:t xml:space="preserve"> to help guide the approach of organisations. An organisation’s regulator</w:t>
      </w:r>
      <w:r w:rsidR="008D2889" w:rsidRPr="00D965BB">
        <w:rPr>
          <w:sz w:val="20"/>
          <w:lang w:val="en-AU"/>
        </w:rPr>
        <w:t xml:space="preserve"> or government funder</w:t>
      </w:r>
      <w:r w:rsidR="006B7C74" w:rsidRPr="00D965BB">
        <w:rPr>
          <w:sz w:val="20"/>
          <w:lang w:val="en-AU"/>
        </w:rPr>
        <w:t xml:space="preserve"> may also have investigation requirements and supports.</w:t>
      </w:r>
    </w:p>
    <w:p w14:paraId="046B7D26" w14:textId="77777777" w:rsidR="00465A1D" w:rsidRPr="00D965BB" w:rsidRDefault="00465A1D" w:rsidP="00465A1D">
      <w:pPr>
        <w:rPr>
          <w:sz w:val="20"/>
          <w:lang w:val="en-AU"/>
        </w:rPr>
      </w:pPr>
      <w:r w:rsidRPr="00D965BB">
        <w:rPr>
          <w:sz w:val="20"/>
          <w:lang w:val="en-AU"/>
        </w:rPr>
        <w:t xml:space="preserve">The head of the organisation </w:t>
      </w:r>
      <w:r w:rsidR="006B7C74" w:rsidRPr="00D965BB">
        <w:rPr>
          <w:sz w:val="20"/>
          <w:lang w:val="en-AU"/>
        </w:rPr>
        <w:t>must</w:t>
      </w:r>
      <w:r w:rsidRPr="00D965BB">
        <w:rPr>
          <w:sz w:val="20"/>
          <w:lang w:val="en-AU"/>
        </w:rPr>
        <w:t xml:space="preserve"> provide information to the Commission about any of these systems described </w:t>
      </w:r>
      <w:r w:rsidR="006B7C74" w:rsidRPr="00D965BB">
        <w:rPr>
          <w:sz w:val="20"/>
          <w:lang w:val="en-AU"/>
        </w:rPr>
        <w:t>above</w:t>
      </w:r>
      <w:r w:rsidRPr="00D965BB">
        <w:rPr>
          <w:sz w:val="20"/>
          <w:lang w:val="en-AU"/>
        </w:rPr>
        <w:t>, if the Commission request</w:t>
      </w:r>
      <w:r w:rsidR="0035404A" w:rsidRPr="00D965BB">
        <w:rPr>
          <w:sz w:val="20"/>
          <w:lang w:val="en-AU"/>
        </w:rPr>
        <w:t>s</w:t>
      </w:r>
      <w:r w:rsidRPr="00D965BB">
        <w:rPr>
          <w:sz w:val="20"/>
          <w:lang w:val="en-AU"/>
        </w:rPr>
        <w:t xml:space="preserve"> this in writing.</w:t>
      </w:r>
    </w:p>
    <w:p w14:paraId="2AACDCBE" w14:textId="77777777" w:rsidR="00465A1D" w:rsidRPr="00D965BB" w:rsidRDefault="00465A1D" w:rsidP="00465A1D">
      <w:pPr>
        <w:rPr>
          <w:sz w:val="20"/>
          <w:lang w:val="en-AU"/>
        </w:rPr>
      </w:pPr>
      <w:r w:rsidRPr="00D965BB">
        <w:rPr>
          <w:sz w:val="20"/>
          <w:lang w:val="en-AU"/>
        </w:rPr>
        <w:t>The Commission may make recommendations to the organisation to improve their practices and processes</w:t>
      </w:r>
      <w:r w:rsidR="006B7C74" w:rsidRPr="00D965BB">
        <w:rPr>
          <w:sz w:val="20"/>
          <w:lang w:val="en-AU"/>
        </w:rPr>
        <w:t>.</w:t>
      </w:r>
    </w:p>
    <w:p w14:paraId="309D4F52" w14:textId="77777777" w:rsidR="00890932" w:rsidRPr="0006156D" w:rsidRDefault="00890932" w:rsidP="00890932">
      <w:pPr>
        <w:pStyle w:val="Heading1"/>
        <w:spacing w:before="600"/>
        <w:ind w:right="346"/>
        <w:rPr>
          <w:rFonts w:cs="Arial"/>
          <w:b w:val="0"/>
          <w:bCs/>
          <w:color w:val="FFFFFF" w:themeColor="background1"/>
          <w:szCs w:val="28"/>
        </w:rPr>
      </w:pPr>
      <w:r w:rsidRPr="0006156D">
        <w:rPr>
          <w:rFonts w:cs="Arial"/>
          <w:b w:val="0"/>
          <w:bCs/>
          <w:noProof/>
          <w:color w:val="FFFFFF" w:themeColor="background1"/>
          <w:szCs w:val="28"/>
        </w:rPr>
        <mc:AlternateContent>
          <mc:Choice Requires="wpg">
            <w:drawing>
              <wp:anchor distT="0" distB="0" distL="114300" distR="114300" simplePos="0" relativeHeight="251657728" behindDoc="1" locked="0" layoutInCell="1" allowOverlap="1" wp14:anchorId="3DC11D3B" wp14:editId="1B3B3F94">
                <wp:simplePos x="0" y="0"/>
                <wp:positionH relativeFrom="column">
                  <wp:posOffset>-187960</wp:posOffset>
                </wp:positionH>
                <wp:positionV relativeFrom="paragraph">
                  <wp:posOffset>297815</wp:posOffset>
                </wp:positionV>
                <wp:extent cx="6772275" cy="2400300"/>
                <wp:effectExtent l="0" t="0" r="47625" b="19050"/>
                <wp:wrapNone/>
                <wp:docPr id="12" name="Group 1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772275" cy="2400300"/>
                          <a:chOff x="-3" y="-59441"/>
                          <a:chExt cx="6791325" cy="2859213"/>
                        </a:xfrm>
                      </wpg:grpSpPr>
                      <wps:wsp>
                        <wps:cNvPr id="13"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ound Diagonal Corner Rectangle 35"/>
                        <wps:cNvSpPr/>
                        <wps:spPr>
                          <a:xfrm flipH="1">
                            <a:off x="-3" y="-59441"/>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1C4CE0C" id="Group 12" o:spid="_x0000_s1026" alt="Title: Background box - Description: graphic element only, does not contain information" style="position:absolute;margin-left:-14.8pt;margin-top:23.45pt;width:533.25pt;height:189pt;z-index:-251658752;mso-width-relative:margin;mso-height-relative:margin" coordorigin=",-594" coordsize="67913,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594;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r w:rsidRPr="0006156D">
        <w:rPr>
          <w:rFonts w:cs="Arial"/>
          <w:bCs/>
          <w:color w:val="FFFFFF" w:themeColor="background1"/>
          <w:szCs w:val="28"/>
        </w:rPr>
        <w:t>Where to get help</w:t>
      </w:r>
    </w:p>
    <w:p w14:paraId="1DF8CE50" w14:textId="77777777" w:rsidR="00890932" w:rsidRPr="00EB7F9D" w:rsidRDefault="00890932" w:rsidP="00890932">
      <w:pPr>
        <w:spacing w:before="160"/>
        <w:rPr>
          <w:rFonts w:cs="Arial"/>
          <w:sz w:val="20"/>
          <w:szCs w:val="28"/>
        </w:rPr>
      </w:pPr>
      <w:r w:rsidRPr="00EB7F9D">
        <w:rPr>
          <w:rFonts w:cs="Arial"/>
          <w:sz w:val="20"/>
          <w:szCs w:val="28"/>
        </w:rPr>
        <w:t>For further information about the Reportable Conduct Scheme, the Child Safe Standards, to talk through issues of concern, or to make a notification:</w:t>
      </w:r>
    </w:p>
    <w:p w14:paraId="6D0F9E83" w14:textId="2B299D71" w:rsidR="00890932" w:rsidRPr="00EB7F9D" w:rsidRDefault="00890932" w:rsidP="00890932">
      <w:pPr>
        <w:tabs>
          <w:tab w:val="left" w:pos="851"/>
        </w:tabs>
        <w:spacing w:before="120"/>
        <w:ind w:left="340"/>
        <w:rPr>
          <w:rFonts w:cs="Arial"/>
          <w:sz w:val="20"/>
          <w:szCs w:val="28"/>
        </w:rPr>
      </w:pPr>
      <w:r w:rsidRPr="00EB7F9D">
        <w:rPr>
          <w:rFonts w:cs="Arial"/>
          <w:noProof/>
          <w:sz w:val="20"/>
          <w:szCs w:val="28"/>
        </w:rPr>
        <w:drawing>
          <wp:inline distT="0" distB="0" distL="0" distR="0" wp14:anchorId="5A1F79EE" wp14:editId="049590D5">
            <wp:extent cx="158400" cy="158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17"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EB7F9D">
        <w:rPr>
          <w:rFonts w:cs="Arial"/>
          <w:sz w:val="20"/>
          <w:szCs w:val="28"/>
        </w:rPr>
        <w:tab/>
        <w:t xml:space="preserve">Telephone us on:  1300 782 978 </w:t>
      </w:r>
    </w:p>
    <w:p w14:paraId="0B41046D" w14:textId="77777777" w:rsidR="00890932" w:rsidRPr="00EB7F9D" w:rsidRDefault="00890932" w:rsidP="00890932">
      <w:pPr>
        <w:tabs>
          <w:tab w:val="left" w:pos="851"/>
        </w:tabs>
        <w:spacing w:before="120"/>
        <w:ind w:left="340"/>
        <w:rPr>
          <w:rFonts w:cs="Arial"/>
          <w:color w:val="0563C1"/>
          <w:sz w:val="20"/>
          <w:szCs w:val="28"/>
          <w:u w:val="single"/>
        </w:rPr>
      </w:pPr>
      <w:r w:rsidRPr="00EB7F9D">
        <w:rPr>
          <w:rFonts w:cs="Arial"/>
          <w:noProof/>
          <w:sz w:val="20"/>
          <w:szCs w:val="28"/>
        </w:rPr>
        <w:drawing>
          <wp:inline distT="0" distB="0" distL="0" distR="0" wp14:anchorId="78E1E808" wp14:editId="0D8F8501">
            <wp:extent cx="158400" cy="110041"/>
            <wp:effectExtent l="0" t="0" r="0" b="4445"/>
            <wp:docPr id="17" name="Picture 17"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18"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EB7F9D">
        <w:rPr>
          <w:rFonts w:cs="Arial"/>
          <w:sz w:val="20"/>
          <w:szCs w:val="28"/>
        </w:rPr>
        <w:tab/>
        <w:t xml:space="preserve">Email us at:  </w:t>
      </w:r>
      <w:hyperlink r:id="rId19" w:history="1">
        <w:r w:rsidRPr="00EB7F9D">
          <w:rPr>
            <w:rFonts w:cs="Arial"/>
            <w:color w:val="0563C1"/>
            <w:sz w:val="20"/>
            <w:szCs w:val="28"/>
            <w:u w:val="single"/>
          </w:rPr>
          <w:t>contact@ccyp.vic.gov.au</w:t>
        </w:r>
      </w:hyperlink>
      <w:r w:rsidRPr="00EB7F9D">
        <w:rPr>
          <w:rFonts w:cs="Arial"/>
          <w:color w:val="0563C1"/>
          <w:sz w:val="20"/>
          <w:szCs w:val="28"/>
          <w:u w:val="single"/>
        </w:rPr>
        <w:t xml:space="preserve"> </w:t>
      </w:r>
    </w:p>
    <w:p w14:paraId="58536E63" w14:textId="77777777" w:rsidR="00890932" w:rsidRPr="00EB7F9D" w:rsidRDefault="00890932" w:rsidP="00890932">
      <w:pPr>
        <w:tabs>
          <w:tab w:val="left" w:pos="851"/>
        </w:tabs>
        <w:spacing w:before="120"/>
        <w:ind w:left="340"/>
        <w:rPr>
          <w:rStyle w:val="Hyperlink"/>
          <w:rFonts w:eastAsiaTheme="majorEastAsia" w:cs="Arial"/>
          <w:color w:val="0563C1"/>
          <w:sz w:val="20"/>
          <w:szCs w:val="28"/>
        </w:rPr>
      </w:pPr>
      <w:r w:rsidRPr="00EB7F9D">
        <w:rPr>
          <w:rFonts w:cs="Arial"/>
          <w:noProof/>
          <w:sz w:val="20"/>
          <w:szCs w:val="28"/>
        </w:rPr>
        <w:drawing>
          <wp:inline distT="0" distB="0" distL="0" distR="0" wp14:anchorId="55EE21D9" wp14:editId="2B955B4C">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20"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EB7F9D">
        <w:rPr>
          <w:rFonts w:cs="Arial"/>
          <w:sz w:val="20"/>
          <w:szCs w:val="28"/>
        </w:rPr>
        <w:tab/>
        <w:t xml:space="preserve">Visit the Commission’s website:  </w:t>
      </w:r>
      <w:hyperlink r:id="rId21" w:history="1">
        <w:r w:rsidRPr="00EB7F9D">
          <w:rPr>
            <w:rFonts w:cs="Arial"/>
            <w:color w:val="0563C1"/>
            <w:sz w:val="20"/>
            <w:szCs w:val="28"/>
            <w:u w:val="single"/>
          </w:rPr>
          <w:t>www.ccyp.vic.gov.au</w:t>
        </w:r>
      </w:hyperlink>
      <w:r w:rsidRPr="00EB7F9D">
        <w:rPr>
          <w:rFonts w:cs="Arial"/>
          <w:color w:val="0563C1"/>
          <w:sz w:val="20"/>
          <w:szCs w:val="28"/>
          <w:u w:val="single"/>
        </w:rPr>
        <w:t xml:space="preserve"> </w:t>
      </w:r>
    </w:p>
    <w:p w14:paraId="13BEACED" w14:textId="1A3CF9C9" w:rsidR="00890932" w:rsidRPr="00EB7F9D" w:rsidRDefault="00890932" w:rsidP="00890932">
      <w:pPr>
        <w:rPr>
          <w:rFonts w:cs="Arial"/>
          <w:sz w:val="20"/>
          <w:szCs w:val="28"/>
        </w:rPr>
      </w:pPr>
      <w:r w:rsidRPr="00EB7F9D">
        <w:rPr>
          <w:rFonts w:cs="Arial"/>
          <w:sz w:val="20"/>
          <w:szCs w:val="28"/>
        </w:rPr>
        <w:t xml:space="preserve">If you need an interpreter, please call the Translating and Interpreting Service on 13 14 50 and ask them to contact the Commission for Children and Young People on </w:t>
      </w:r>
      <w:r w:rsidR="00451E8A" w:rsidRPr="00EB7F9D">
        <w:rPr>
          <w:rFonts w:cs="Arial"/>
          <w:sz w:val="20"/>
          <w:szCs w:val="28"/>
        </w:rPr>
        <w:t>1300 782 978</w:t>
      </w:r>
      <w:r w:rsidRPr="00EB7F9D">
        <w:rPr>
          <w:rFonts w:cs="Arial"/>
          <w:sz w:val="20"/>
          <w:szCs w:val="28"/>
        </w:rPr>
        <w:t>.</w:t>
      </w:r>
    </w:p>
    <w:p w14:paraId="68D10159" w14:textId="77777777" w:rsidR="006E3909" w:rsidRPr="00BC1FD0" w:rsidRDefault="00890932" w:rsidP="006E3909">
      <w:pPr>
        <w:rPr>
          <w:rFonts w:cs="Arial"/>
          <w:sz w:val="20"/>
          <w:szCs w:val="20"/>
        </w:rPr>
      </w:pPr>
      <w:r w:rsidRPr="00890932">
        <w:rPr>
          <w:rFonts w:cs="Arial"/>
          <w:bCs/>
          <w:sz w:val="20"/>
          <w:szCs w:val="28"/>
        </w:rPr>
        <w:t xml:space="preserve">If you are deaf, or have a hearing or speech impairment, contact us through the National Relay Service. For more information, </w:t>
      </w:r>
      <w:r w:rsidR="006E3909" w:rsidRPr="00BC1FD0">
        <w:rPr>
          <w:rFonts w:cs="Arial"/>
          <w:sz w:val="20"/>
          <w:szCs w:val="20"/>
        </w:rPr>
        <w:t xml:space="preserve">visit: </w:t>
      </w:r>
      <w:hyperlink r:id="rId22" w:history="1">
        <w:r w:rsidR="006E3909" w:rsidRPr="00BC1FD0">
          <w:rPr>
            <w:rStyle w:val="Hyperlink"/>
            <w:rFonts w:eastAsiaTheme="majorEastAsia" w:cs="Arial"/>
            <w:sz w:val="20"/>
            <w:szCs w:val="20"/>
          </w:rPr>
          <w:t>www.relayservice.gov.au</w:t>
        </w:r>
      </w:hyperlink>
      <w:r w:rsidR="006E3909" w:rsidRPr="00BC1FD0">
        <w:rPr>
          <w:rFonts w:cs="Arial"/>
          <w:sz w:val="20"/>
          <w:szCs w:val="20"/>
        </w:rPr>
        <w:t xml:space="preserve"> </w:t>
      </w:r>
    </w:p>
    <w:p w14:paraId="76A31810" w14:textId="352DA320" w:rsidR="00890932" w:rsidRPr="00890932" w:rsidRDefault="00890932" w:rsidP="00890932">
      <w:pPr>
        <w:pStyle w:val="Heading2"/>
        <w:rPr>
          <w:b w:val="0"/>
          <w:bCs/>
          <w:lang w:val="en-AU"/>
        </w:rPr>
      </w:pPr>
    </w:p>
    <w:sectPr w:rsidR="00890932" w:rsidRPr="00890932" w:rsidSect="00E755C9">
      <w:footerReference w:type="even" r:id="rId23"/>
      <w:footerReference w:type="default" r:id="rId24"/>
      <w:headerReference w:type="first" r:id="rId25"/>
      <w:footerReference w:type="first" r:id="rId26"/>
      <w:type w:val="continuous"/>
      <w:pgSz w:w="11900" w:h="16840"/>
      <w:pgMar w:top="851" w:right="851" w:bottom="1560"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E5678" w14:textId="77777777" w:rsidR="001C1D55" w:rsidRDefault="001C1D55" w:rsidP="00A642F5">
      <w:pPr>
        <w:spacing w:before="0"/>
      </w:pPr>
      <w:r>
        <w:separator/>
      </w:r>
    </w:p>
  </w:endnote>
  <w:endnote w:type="continuationSeparator" w:id="0">
    <w:p w14:paraId="2A538DCE" w14:textId="77777777" w:rsidR="001C1D55" w:rsidRDefault="001C1D55"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4974" w14:textId="77777777" w:rsidR="002506D8" w:rsidRDefault="002506D8" w:rsidP="00784F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C3A4F5" w14:textId="77777777" w:rsidR="002506D8" w:rsidRDefault="002506D8"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451E8A" w14:paraId="1DB57882"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490773F1" w14:textId="48E81EB3" w:rsidR="00451E8A" w:rsidRPr="00384E72" w:rsidRDefault="00451E8A" w:rsidP="00451E8A">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3DF7BEB1" w14:textId="77777777" w:rsidR="00451E8A" w:rsidRPr="00384E72" w:rsidRDefault="00451E8A" w:rsidP="00451E8A">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645B537B" w14:textId="77777777" w:rsidR="00451E8A" w:rsidRPr="00384E72" w:rsidRDefault="00451E8A" w:rsidP="00451E8A">
          <w:pPr>
            <w:pStyle w:val="CCYPTableTextInfo"/>
            <w:rPr>
              <w:color w:val="262626" w:themeColor="text1" w:themeTint="D9"/>
            </w:rPr>
          </w:pPr>
          <w:r w:rsidRPr="00532BDC">
            <w:rPr>
              <w:color w:val="262626" w:themeColor="text1" w:themeTint="D9"/>
            </w:rPr>
            <w:t>1300 782 978</w:t>
          </w:r>
        </w:p>
      </w:tc>
      <w:tc>
        <w:tcPr>
          <w:tcW w:w="141" w:type="dxa"/>
        </w:tcPr>
        <w:p w14:paraId="1E9E84F4" w14:textId="77777777" w:rsidR="00451E8A" w:rsidRPr="00384E72" w:rsidRDefault="00451E8A" w:rsidP="00451E8A">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425F545D" w14:textId="77777777" w:rsidR="00451E8A" w:rsidRPr="00384E72" w:rsidRDefault="00451E8A" w:rsidP="00451E8A">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5E3457D0" w14:textId="77777777" w:rsidR="00451E8A" w:rsidRPr="00384E72" w:rsidRDefault="00451E8A" w:rsidP="00451E8A">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1919B336" w14:textId="77777777" w:rsidR="00451E8A" w:rsidRPr="00384E72" w:rsidRDefault="00451E8A" w:rsidP="00451E8A">
          <w:pPr>
            <w:pStyle w:val="CCYPTableTextInfo"/>
            <w:rPr>
              <w:color w:val="262626" w:themeColor="text1" w:themeTint="D9"/>
            </w:rPr>
          </w:pPr>
          <w:r w:rsidRPr="00384E72">
            <w:rPr>
              <w:color w:val="262626" w:themeColor="text1" w:themeTint="D9"/>
            </w:rPr>
            <w:t>ccyp.vic.gov.au</w:t>
          </w:r>
        </w:p>
      </w:tc>
      <w:tc>
        <w:tcPr>
          <w:tcW w:w="142" w:type="dxa"/>
        </w:tcPr>
        <w:p w14:paraId="09FCE0A2" w14:textId="77777777" w:rsidR="00451E8A" w:rsidRPr="00384E72" w:rsidRDefault="00451E8A" w:rsidP="00451E8A">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45425B4D" w14:textId="4AA35FC1" w:rsidR="00451E8A" w:rsidRPr="00384E72" w:rsidRDefault="00451E8A" w:rsidP="00451E8A">
          <w:pPr>
            <w:pStyle w:val="CCYPTableTextInfo"/>
            <w:rPr>
              <w:color w:val="262626" w:themeColor="text1" w:themeTint="D9"/>
            </w:rPr>
          </w:pPr>
          <w:r w:rsidRPr="00384E72">
            <w:rPr>
              <w:color w:val="262626" w:themeColor="text1" w:themeTint="D9"/>
            </w:rPr>
            <w:t>Last updated</w:t>
          </w:r>
          <w:r>
            <w:rPr>
              <w:color w:val="262626" w:themeColor="text1" w:themeTint="D9"/>
            </w:rPr>
            <w:t>: 30 May 2017</w:t>
          </w:r>
        </w:p>
      </w:tc>
    </w:tr>
  </w:tbl>
  <w:p w14:paraId="0FBFFF2A" w14:textId="77777777" w:rsidR="002506D8" w:rsidRPr="00C9250C" w:rsidRDefault="00C9250C" w:rsidP="00DB4033">
    <w:pPr>
      <w:pStyle w:val="Footer"/>
    </w:pPr>
    <w:r>
      <w:rPr>
        <w:noProof/>
        <w:lang w:val="en-AU" w:eastAsia="en-AU"/>
      </w:rPr>
      <w:drawing>
        <wp:anchor distT="0" distB="0" distL="114300" distR="114300" simplePos="0" relativeHeight="251669504" behindDoc="1" locked="0" layoutInCell="1" allowOverlap="1" wp14:anchorId="7CDC01DA" wp14:editId="34DF273C">
          <wp:simplePos x="0" y="0"/>
          <wp:positionH relativeFrom="column">
            <wp:posOffset>5196260</wp:posOffset>
          </wp:positionH>
          <wp:positionV relativeFrom="paragraph">
            <wp:posOffset>-861502</wp:posOffset>
          </wp:positionV>
          <wp:extent cx="1691641" cy="8906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207069" w14:paraId="06DDA015"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4270FA56" w14:textId="4D262AD3" w:rsidR="00207069" w:rsidRPr="00384E72" w:rsidRDefault="00207069" w:rsidP="00207069">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03407B61" w14:textId="77777777" w:rsidR="00207069" w:rsidRPr="00384E72" w:rsidRDefault="00207069" w:rsidP="0020706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5BC9EC50" w14:textId="77777777" w:rsidR="00207069" w:rsidRPr="00384E72" w:rsidRDefault="00207069" w:rsidP="00207069">
          <w:pPr>
            <w:pStyle w:val="CCYPTableTextInfo"/>
            <w:rPr>
              <w:color w:val="262626" w:themeColor="text1" w:themeTint="D9"/>
            </w:rPr>
          </w:pPr>
          <w:r w:rsidRPr="00532BDC">
            <w:rPr>
              <w:color w:val="262626" w:themeColor="text1" w:themeTint="D9"/>
            </w:rPr>
            <w:t>1300 782 978</w:t>
          </w:r>
        </w:p>
      </w:tc>
      <w:tc>
        <w:tcPr>
          <w:tcW w:w="141" w:type="dxa"/>
        </w:tcPr>
        <w:p w14:paraId="6C7B9C1E" w14:textId="77777777" w:rsidR="00207069" w:rsidRPr="00384E72" w:rsidRDefault="00207069" w:rsidP="0020706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5D2120AF" w14:textId="77777777" w:rsidR="00207069" w:rsidRPr="00384E72" w:rsidRDefault="00207069" w:rsidP="00207069">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5AEFC818" w14:textId="77777777" w:rsidR="00207069" w:rsidRPr="00384E72" w:rsidRDefault="00207069" w:rsidP="0020706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3BDC177C" w14:textId="77777777" w:rsidR="00207069" w:rsidRPr="00384E72" w:rsidRDefault="00207069" w:rsidP="00207069">
          <w:pPr>
            <w:pStyle w:val="CCYPTableTextInfo"/>
            <w:rPr>
              <w:color w:val="262626" w:themeColor="text1" w:themeTint="D9"/>
            </w:rPr>
          </w:pPr>
          <w:r w:rsidRPr="00384E72">
            <w:rPr>
              <w:color w:val="262626" w:themeColor="text1" w:themeTint="D9"/>
            </w:rPr>
            <w:t>ccyp.vic.gov.au</w:t>
          </w:r>
        </w:p>
      </w:tc>
      <w:tc>
        <w:tcPr>
          <w:tcW w:w="142" w:type="dxa"/>
        </w:tcPr>
        <w:p w14:paraId="057DD6ED" w14:textId="77777777" w:rsidR="00207069" w:rsidRPr="00384E72" w:rsidRDefault="00207069" w:rsidP="00207069">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47AB04A2" w14:textId="3BE32C86" w:rsidR="00207069" w:rsidRPr="00384E72" w:rsidRDefault="00207069" w:rsidP="00207069">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sidR="00E73249">
            <w:rPr>
              <w:color w:val="262626" w:themeColor="text1" w:themeTint="D9"/>
            </w:rPr>
            <w:t>30 May 2017</w:t>
          </w:r>
        </w:p>
      </w:tc>
    </w:tr>
  </w:tbl>
  <w:p w14:paraId="62910A91" w14:textId="77777777" w:rsidR="002506D8" w:rsidRPr="00C9250C" w:rsidRDefault="00C9250C" w:rsidP="00C9250C">
    <w:pPr>
      <w:pStyle w:val="Footer"/>
    </w:pPr>
    <w:r>
      <w:rPr>
        <w:noProof/>
        <w:lang w:val="en-AU" w:eastAsia="en-AU"/>
      </w:rPr>
      <w:drawing>
        <wp:anchor distT="0" distB="0" distL="114300" distR="114300" simplePos="0" relativeHeight="251656192" behindDoc="1" locked="0" layoutInCell="1" allowOverlap="1" wp14:anchorId="358A49D6" wp14:editId="2EAB4585">
          <wp:simplePos x="0" y="0"/>
          <wp:positionH relativeFrom="column">
            <wp:posOffset>5211942</wp:posOffset>
          </wp:positionH>
          <wp:positionV relativeFrom="paragraph">
            <wp:posOffset>-829697</wp:posOffset>
          </wp:positionV>
          <wp:extent cx="1691641" cy="8906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AC0E" w14:textId="77777777" w:rsidR="001C1D55" w:rsidRDefault="001C1D55" w:rsidP="00A642F5">
      <w:pPr>
        <w:spacing w:before="0"/>
      </w:pPr>
      <w:r>
        <w:separator/>
      </w:r>
    </w:p>
  </w:footnote>
  <w:footnote w:type="continuationSeparator" w:id="0">
    <w:p w14:paraId="1DA5DF15" w14:textId="77777777" w:rsidR="001C1D55" w:rsidRDefault="001C1D55"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F4941" w14:textId="77777777" w:rsidR="002506D8" w:rsidRPr="00CF6CCA" w:rsidRDefault="002506D8" w:rsidP="00916A64">
    <w:pPr>
      <w:pStyle w:val="CCYPTableHeader"/>
      <w:spacing w:before="240"/>
      <w:ind w:left="-426" w:right="4669"/>
      <w:rPr>
        <w:sz w:val="40"/>
        <w:szCs w:val="40"/>
        <w:lang w:val="en-AU"/>
      </w:rPr>
    </w:pPr>
    <w:r w:rsidRPr="00CF6CCA">
      <w:rPr>
        <w:bCs/>
        <w:noProof/>
        <w:sz w:val="44"/>
        <w:szCs w:val="40"/>
        <w:lang w:val="en-AU" w:eastAsia="en-AU"/>
      </w:rPr>
      <mc:AlternateContent>
        <mc:Choice Requires="wps">
          <w:drawing>
            <wp:anchor distT="0" distB="0" distL="114300" distR="114300" simplePos="0" relativeHeight="251654656" behindDoc="1" locked="0" layoutInCell="1" allowOverlap="1" wp14:anchorId="73A0C4A1" wp14:editId="79A43D3C">
              <wp:simplePos x="0" y="0"/>
              <wp:positionH relativeFrom="column">
                <wp:posOffset>2772410</wp:posOffset>
              </wp:positionH>
              <wp:positionV relativeFrom="paragraph">
                <wp:posOffset>-488476</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033DE550" w14:textId="77777777" w:rsidR="002506D8" w:rsidRDefault="002506D8"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A0C4A1" id="Round Single Corner Rectangle 1" o:spid="_x0000_s1027" style="position:absolute;left:0;text-align:left;margin-left:218.3pt;margin-top:-38.45pt;width:346.75pt;height:107.4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033DE550" w14:textId="77777777" w:rsidR="002506D8" w:rsidRDefault="002506D8" w:rsidP="007F4BE3">
                    <w:pPr>
                      <w:jc w:val="center"/>
                    </w:pPr>
                  </w:p>
                </w:txbxContent>
              </v:textbox>
            </v:shape>
          </w:pict>
        </mc:Fallback>
      </mc:AlternateContent>
    </w:r>
    <w:r w:rsidRPr="00CF6CCA">
      <w:rPr>
        <w:noProof/>
        <w:sz w:val="44"/>
        <w:szCs w:val="40"/>
        <w:lang w:val="en-AU" w:eastAsia="en-AU"/>
      </w:rPr>
      <w:drawing>
        <wp:anchor distT="0" distB="0" distL="114300" distR="114300" simplePos="0" relativeHeight="251644416" behindDoc="1" locked="0" layoutInCell="1" allowOverlap="1" wp14:anchorId="2CCE249A" wp14:editId="7B5F00E2">
          <wp:simplePos x="0" y="0"/>
          <wp:positionH relativeFrom="column">
            <wp:posOffset>-549438</wp:posOffset>
          </wp:positionH>
          <wp:positionV relativeFrom="paragraph">
            <wp:posOffset>-539750</wp:posOffset>
          </wp:positionV>
          <wp:extent cx="3655846" cy="5694314"/>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846" cy="5694314"/>
                  </a:xfrm>
                  <a:prstGeom prst="rect">
                    <a:avLst/>
                  </a:prstGeom>
                </pic:spPr>
              </pic:pic>
            </a:graphicData>
          </a:graphic>
          <wp14:sizeRelH relativeFrom="page">
            <wp14:pctWidth>0</wp14:pctWidth>
          </wp14:sizeRelH>
          <wp14:sizeRelV relativeFrom="page">
            <wp14:pctHeight>0</wp14:pctHeight>
          </wp14:sizeRelV>
        </wp:anchor>
      </w:drawing>
    </w:r>
    <w:r w:rsidRPr="00CF6CCA">
      <w:rPr>
        <w:bCs/>
        <w:noProof/>
        <w:sz w:val="44"/>
        <w:szCs w:val="40"/>
        <w:lang w:val="en-AU" w:eastAsia="en-AU"/>
      </w:rPr>
      <mc:AlternateContent>
        <mc:Choice Requires="wps">
          <w:drawing>
            <wp:anchor distT="0" distB="0" distL="114300" distR="114300" simplePos="0" relativeHeight="251659776" behindDoc="1" locked="0" layoutInCell="1" allowOverlap="1" wp14:anchorId="06B1CF3F" wp14:editId="6E686226">
              <wp:simplePos x="0" y="0"/>
              <wp:positionH relativeFrom="column">
                <wp:posOffset>-602904</wp:posOffset>
              </wp:positionH>
              <wp:positionV relativeFrom="paragraph">
                <wp:posOffset>-304391</wp:posOffset>
              </wp:positionV>
              <wp:extent cx="4117975" cy="1485347"/>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4117975" cy="1485347"/>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F5073" id="Round Single Corner Rectangle 3" o:spid="_x0000_s1026" style="position:absolute;margin-left:-47.45pt;margin-top:-23.95pt;width:324.25pt;height:11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7975,148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" path="m,l3375302,v410168,,742674,332506,742674,742674c4117976,990232,4117975,1237789,4117975,1485347l,1485347,,xe" fillcolor="#0081c6" stroked="f" strokeweight=".5pt">
              <v:stroke joinstyle="miter"/>
              <v:path arrowok="t" o:connecttype="custom" o:connectlocs="0,0;3375302,0;4117976,742674;4117975,1485347;0,1485347;0,0" o:connectangles="0,0,0,0,0,0"/>
            </v:shape>
          </w:pict>
        </mc:Fallback>
      </mc:AlternateContent>
    </w:r>
    <w:r>
      <w:rPr>
        <w:sz w:val="44"/>
        <w:szCs w:val="40"/>
        <w:lang w:val="en-AU"/>
      </w:rPr>
      <w:t>Information sheet 3</w:t>
    </w:r>
    <w:r>
      <w:rPr>
        <w:sz w:val="44"/>
        <w:szCs w:val="40"/>
        <w:lang w:val="en-AU"/>
      </w:rPr>
      <w:br/>
    </w:r>
    <w:r>
      <w:rPr>
        <w:sz w:val="36"/>
        <w:szCs w:val="36"/>
        <w:lang w:val="en-AU"/>
      </w:rPr>
      <w:t xml:space="preserve">Responsibilities of the head of an organisation </w:t>
    </w:r>
    <w:r w:rsidRPr="00CF6CCA">
      <w:rPr>
        <w:sz w:val="44"/>
        <w:szCs w:val="40"/>
        <w:lang w:val="en-AU"/>
      </w:rPr>
      <w:t xml:space="preserve"> </w:t>
    </w:r>
  </w:p>
  <w:p w14:paraId="56BA0081" w14:textId="77777777" w:rsidR="002506D8" w:rsidRDefault="002506D8" w:rsidP="00916A64">
    <w:pPr>
      <w:pStyle w:val="Header"/>
      <w:tabs>
        <w:tab w:val="clear" w:pos="4513"/>
        <w:tab w:val="clear" w:pos="9026"/>
        <w:tab w:val="left" w:pos="1540"/>
      </w:tabs>
      <w:rPr>
        <w:noProof/>
        <w:lang w:eastAsia="en-GB"/>
      </w:rPr>
    </w:pPr>
    <w:r>
      <w:rPr>
        <w:noProof/>
        <w:lang w:eastAsia="en-GB"/>
      </w:rPr>
      <w:tab/>
    </w:r>
  </w:p>
  <w:p w14:paraId="38B2300D" w14:textId="77777777" w:rsidR="002506D8" w:rsidRPr="00F6222C" w:rsidRDefault="002506D8"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52E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26EE5B0"/>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44304346"/>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57444C90"/>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7FBCE4D4"/>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72A003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418C19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40C29B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8406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C4A4E4"/>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545A821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4F37B0"/>
    <w:multiLevelType w:val="multilevel"/>
    <w:tmpl w:val="66E016B2"/>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6C85481"/>
    <w:multiLevelType w:val="multilevel"/>
    <w:tmpl w:val="892A7738"/>
    <w:lvl w:ilvl="0">
      <w:start w:val="1"/>
      <w:numFmt w:val="bullet"/>
      <w:lvlText w:val=""/>
      <w:lvlJc w:val="left"/>
      <w:pPr>
        <w:ind w:left="567" w:hanging="227"/>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A2F53FE"/>
    <w:multiLevelType w:val="multilevel"/>
    <w:tmpl w:val="92F41E82"/>
    <w:lvl w:ilvl="0">
      <w:start w:val="1"/>
      <w:numFmt w:val="bullet"/>
      <w:lvlText w:val=""/>
      <w:lvlJc w:val="left"/>
      <w:pPr>
        <w:ind w:left="34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D5C400B"/>
    <w:multiLevelType w:val="multilevel"/>
    <w:tmpl w:val="7310AAF2"/>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03E48D5"/>
    <w:multiLevelType w:val="hybridMultilevel"/>
    <w:tmpl w:val="4296CC4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15:restartNumberingAfterBreak="0">
    <w:nsid w:val="10930CAA"/>
    <w:multiLevelType w:val="multilevel"/>
    <w:tmpl w:val="EE585FD4"/>
    <w:lvl w:ilvl="0">
      <w:start w:val="1"/>
      <w:numFmt w:val="decimal"/>
      <w:lvlText w:val="%1."/>
      <w:lvlJc w:val="right"/>
      <w:pPr>
        <w:ind w:left="700" w:hanging="36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700070D"/>
    <w:multiLevelType w:val="hybridMultilevel"/>
    <w:tmpl w:val="5F20D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88266D9"/>
    <w:multiLevelType w:val="multilevel"/>
    <w:tmpl w:val="8DCE7966"/>
    <w:lvl w:ilvl="0">
      <w:start w:val="1"/>
      <w:numFmt w:val="bullet"/>
      <w:lvlText w:val=""/>
      <w:lvlJc w:val="left"/>
      <w:pPr>
        <w:ind w:left="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5B6621"/>
    <w:multiLevelType w:val="multilevel"/>
    <w:tmpl w:val="147AC8D6"/>
    <w:lvl w:ilvl="0">
      <w:start w:val="1"/>
      <w:numFmt w:val="bullet"/>
      <w:lvlText w:val=""/>
      <w:lvlJc w:val="left"/>
      <w:pPr>
        <w:ind w:left="-340" w:firstLine="6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A4A2193"/>
    <w:multiLevelType w:val="hybridMultilevel"/>
    <w:tmpl w:val="8732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AEB2E92"/>
    <w:multiLevelType w:val="multilevel"/>
    <w:tmpl w:val="726CF920"/>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D39305F"/>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5" w15:restartNumberingAfterBreak="0">
    <w:nsid w:val="381710D6"/>
    <w:multiLevelType w:val="multilevel"/>
    <w:tmpl w:val="CB5C1F86"/>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4F32EE"/>
    <w:multiLevelType w:val="multilevel"/>
    <w:tmpl w:val="A02C5F9C"/>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3EEA468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40E24EFF"/>
    <w:multiLevelType w:val="hybridMultilevel"/>
    <w:tmpl w:val="A906F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39194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4F077E2"/>
    <w:multiLevelType w:val="multilevel"/>
    <w:tmpl w:val="5910559A"/>
    <w:lvl w:ilvl="0">
      <w:start w:val="1"/>
      <w:numFmt w:val="bullet"/>
      <w:lvlText w:val=""/>
      <w:lvlJc w:val="left"/>
      <w:pPr>
        <w:ind w:left="68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8A930A9"/>
    <w:multiLevelType w:val="multilevel"/>
    <w:tmpl w:val="6CDE17FE"/>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FF95416"/>
    <w:multiLevelType w:val="multilevel"/>
    <w:tmpl w:val="53EE56BA"/>
    <w:lvl w:ilvl="0">
      <w:start w:val="1"/>
      <w:numFmt w:val="bullet"/>
      <w:lvlText w:val=""/>
      <w:lvlJc w:val="left"/>
      <w:pPr>
        <w:ind w:left="170" w:firstLine="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6DC0EC2"/>
    <w:multiLevelType w:val="hybridMultilevel"/>
    <w:tmpl w:val="CB4826FC"/>
    <w:lvl w:ilvl="0" w:tplc="44A83AF2">
      <w:start w:val="1"/>
      <w:numFmt w:val="bullet"/>
      <w:lvlText w:val=""/>
      <w:lvlJc w:val="left"/>
      <w:pPr>
        <w:ind w:left="340"/>
      </w:pPr>
      <w:rPr>
        <w:rFonts w:ascii="Symbol" w:hAnsi="Symbol" w:hint="default"/>
      </w:rPr>
    </w:lvl>
    <w:lvl w:ilvl="1" w:tplc="08090003" w:tentative="1">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6" w15:restartNumberingAfterBreak="0">
    <w:nsid w:val="58FA2D02"/>
    <w:multiLevelType w:val="multilevel"/>
    <w:tmpl w:val="6A0CD21C"/>
    <w:lvl w:ilvl="0">
      <w:start w:val="1"/>
      <w:numFmt w:val="bullet"/>
      <w:lvlText w:val=""/>
      <w:lvlJc w:val="left"/>
      <w:pPr>
        <w:ind w:left="340" w:firstLine="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BDA7EE0"/>
    <w:multiLevelType w:val="hybridMultilevel"/>
    <w:tmpl w:val="FF70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88376D"/>
    <w:multiLevelType w:val="multilevel"/>
    <w:tmpl w:val="99E091AC"/>
    <w:lvl w:ilvl="0">
      <w:start w:val="1"/>
      <w:numFmt w:val="bullet"/>
      <w:lvlText w:val=""/>
      <w:lvlJc w:val="left"/>
      <w:rPr>
        <w:rFonts w:ascii="Symbol" w:hAnsi="Symbol" w:hint="default"/>
      </w:rPr>
    </w:lvl>
    <w:lvl w:ilvl="1">
      <w:start w:val="1"/>
      <w:numFmt w:val="bullet"/>
      <w:lvlText w:val="o"/>
      <w:lvlJc w:val="left"/>
      <w:pPr>
        <w:ind w:left="1100" w:hanging="360"/>
      </w:pPr>
      <w:rPr>
        <w:rFonts w:ascii="Courier New" w:hAnsi="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hint="default"/>
      </w:rPr>
    </w:lvl>
    <w:lvl w:ilvl="8">
      <w:start w:val="1"/>
      <w:numFmt w:val="bullet"/>
      <w:lvlText w:val=""/>
      <w:lvlJc w:val="left"/>
      <w:pPr>
        <w:ind w:left="6140" w:hanging="360"/>
      </w:pPr>
      <w:rPr>
        <w:rFonts w:ascii="Wingdings" w:hAnsi="Wingdings" w:hint="default"/>
      </w:rPr>
    </w:lvl>
  </w:abstractNum>
  <w:abstractNum w:abstractNumId="39" w15:restartNumberingAfterBreak="0">
    <w:nsid w:val="603938BC"/>
    <w:multiLevelType w:val="multilevel"/>
    <w:tmpl w:val="E6029784"/>
    <w:lvl w:ilvl="0">
      <w:start w:val="1"/>
      <w:numFmt w:val="bullet"/>
      <w:lvlText w:val=""/>
      <w:lvlJc w:val="left"/>
      <w:pPr>
        <w:ind w:left="34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4B54E48"/>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CE26FAA"/>
    <w:multiLevelType w:val="multilevel"/>
    <w:tmpl w:val="C0A4D58E"/>
    <w:lvl w:ilvl="0">
      <w:start w:val="1"/>
      <w:numFmt w:val="bullet"/>
      <w:lvlText w:val=""/>
      <w:lvlJc w:val="left"/>
      <w:pPr>
        <w:ind w:left="51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F5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78B2209E"/>
    <w:multiLevelType w:val="multilevel"/>
    <w:tmpl w:val="C0B46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92E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796E38B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7E031EC4"/>
    <w:multiLevelType w:val="hybridMultilevel"/>
    <w:tmpl w:val="56E2A66A"/>
    <w:lvl w:ilvl="0" w:tplc="C9846CA4">
      <w:numFmt w:val="bullet"/>
      <w:lvlText w:val="-"/>
      <w:lvlJc w:val="left"/>
      <w:pPr>
        <w:ind w:left="720" w:hanging="360"/>
      </w:pPr>
      <w:rPr>
        <w:rFonts w:ascii="Calibri" w:eastAsiaTheme="minorHAnsi" w:hAnsi="Calibri" w:cstheme="minorBidi"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28"/>
  </w:num>
  <w:num w:numId="4">
    <w:abstractNumId w:val="25"/>
  </w:num>
  <w:num w:numId="5">
    <w:abstractNumId w:val="19"/>
  </w:num>
  <w:num w:numId="6">
    <w:abstractNumId w:val="39"/>
  </w:num>
  <w:num w:numId="7">
    <w:abstractNumId w:val="18"/>
  </w:num>
  <w:num w:numId="8">
    <w:abstractNumId w:val="34"/>
  </w:num>
  <w:num w:numId="9">
    <w:abstractNumId w:val="38"/>
  </w:num>
  <w:num w:numId="10">
    <w:abstractNumId w:val="11"/>
  </w:num>
  <w:num w:numId="11">
    <w:abstractNumId w:val="36"/>
  </w:num>
  <w:num w:numId="12">
    <w:abstractNumId w:val="21"/>
  </w:num>
  <w:num w:numId="13">
    <w:abstractNumId w:val="23"/>
  </w:num>
  <w:num w:numId="14">
    <w:abstractNumId w:val="41"/>
  </w:num>
  <w:num w:numId="15">
    <w:abstractNumId w:val="26"/>
  </w:num>
  <w:num w:numId="16">
    <w:abstractNumId w:val="44"/>
  </w:num>
  <w:num w:numId="17">
    <w:abstractNumId w:val="42"/>
  </w:num>
  <w:num w:numId="18">
    <w:abstractNumId w:val="31"/>
  </w:num>
  <w:num w:numId="19">
    <w:abstractNumId w:val="29"/>
  </w:num>
  <w:num w:numId="20">
    <w:abstractNumId w:val="0"/>
  </w:num>
  <w:num w:numId="21">
    <w:abstractNumId w:val="1"/>
  </w:num>
  <w:num w:numId="22">
    <w:abstractNumId w:val="2"/>
  </w:num>
  <w:num w:numId="23">
    <w:abstractNumId w:val="3"/>
  </w:num>
  <w:num w:numId="24">
    <w:abstractNumId w:val="4"/>
  </w:num>
  <w:num w:numId="25">
    <w:abstractNumId w:val="9"/>
  </w:num>
  <w:num w:numId="26">
    <w:abstractNumId w:val="5"/>
  </w:num>
  <w:num w:numId="27">
    <w:abstractNumId w:val="6"/>
  </w:num>
  <w:num w:numId="28">
    <w:abstractNumId w:val="7"/>
  </w:num>
  <w:num w:numId="29">
    <w:abstractNumId w:val="8"/>
  </w:num>
  <w:num w:numId="30">
    <w:abstractNumId w:val="10"/>
  </w:num>
  <w:num w:numId="31">
    <w:abstractNumId w:val="45"/>
  </w:num>
  <w:num w:numId="32">
    <w:abstractNumId w:val="12"/>
  </w:num>
  <w:num w:numId="33">
    <w:abstractNumId w:val="13"/>
  </w:num>
  <w:num w:numId="34">
    <w:abstractNumId w:val="24"/>
  </w:num>
  <w:num w:numId="35">
    <w:abstractNumId w:val="27"/>
  </w:num>
  <w:num w:numId="36">
    <w:abstractNumId w:val="32"/>
  </w:num>
  <w:num w:numId="37">
    <w:abstractNumId w:val="20"/>
  </w:num>
  <w:num w:numId="38">
    <w:abstractNumId w:val="43"/>
  </w:num>
  <w:num w:numId="39">
    <w:abstractNumId w:val="14"/>
  </w:num>
  <w:num w:numId="40">
    <w:abstractNumId w:val="33"/>
  </w:num>
  <w:num w:numId="41">
    <w:abstractNumId w:val="16"/>
  </w:num>
  <w:num w:numId="42">
    <w:abstractNumId w:val="46"/>
  </w:num>
  <w:num w:numId="43">
    <w:abstractNumId w:val="15"/>
  </w:num>
  <w:num w:numId="44">
    <w:abstractNumId w:val="22"/>
  </w:num>
  <w:num w:numId="45">
    <w:abstractNumId w:val="17"/>
  </w:num>
  <w:num w:numId="46">
    <w:abstractNumId w:val="20"/>
  </w:num>
  <w:num w:numId="47">
    <w:abstractNumId w:val="20"/>
  </w:num>
  <w:num w:numId="48">
    <w:abstractNumId w:val="37"/>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9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22031"/>
    <w:rsid w:val="00023D07"/>
    <w:rsid w:val="0003039E"/>
    <w:rsid w:val="0003097E"/>
    <w:rsid w:val="0004199F"/>
    <w:rsid w:val="0006065C"/>
    <w:rsid w:val="00070DDC"/>
    <w:rsid w:val="00090FC3"/>
    <w:rsid w:val="0009143D"/>
    <w:rsid w:val="00092042"/>
    <w:rsid w:val="00093D0D"/>
    <w:rsid w:val="00095C7A"/>
    <w:rsid w:val="000B02F4"/>
    <w:rsid w:val="000C0969"/>
    <w:rsid w:val="000E045D"/>
    <w:rsid w:val="000E1DEC"/>
    <w:rsid w:val="000E493C"/>
    <w:rsid w:val="001118BD"/>
    <w:rsid w:val="00120DBE"/>
    <w:rsid w:val="00122EDC"/>
    <w:rsid w:val="00125C3C"/>
    <w:rsid w:val="001447E3"/>
    <w:rsid w:val="00160B8F"/>
    <w:rsid w:val="001A5627"/>
    <w:rsid w:val="001A575C"/>
    <w:rsid w:val="001A6719"/>
    <w:rsid w:val="001B045C"/>
    <w:rsid w:val="001B35E7"/>
    <w:rsid w:val="001B6B00"/>
    <w:rsid w:val="001C1B1D"/>
    <w:rsid w:val="001C1D55"/>
    <w:rsid w:val="001F4C50"/>
    <w:rsid w:val="00207069"/>
    <w:rsid w:val="00227D5E"/>
    <w:rsid w:val="00246515"/>
    <w:rsid w:val="002501B1"/>
    <w:rsid w:val="002506D8"/>
    <w:rsid w:val="00273D02"/>
    <w:rsid w:val="002A0706"/>
    <w:rsid w:val="002F6457"/>
    <w:rsid w:val="00331034"/>
    <w:rsid w:val="00334C77"/>
    <w:rsid w:val="00352689"/>
    <w:rsid w:val="003535E8"/>
    <w:rsid w:val="0035404A"/>
    <w:rsid w:val="00354FD2"/>
    <w:rsid w:val="0037515B"/>
    <w:rsid w:val="00397D22"/>
    <w:rsid w:val="003E23A0"/>
    <w:rsid w:val="003E3140"/>
    <w:rsid w:val="004108B4"/>
    <w:rsid w:val="00410F50"/>
    <w:rsid w:val="00423FE5"/>
    <w:rsid w:val="004368DC"/>
    <w:rsid w:val="00451E8A"/>
    <w:rsid w:val="00456792"/>
    <w:rsid w:val="00465A1D"/>
    <w:rsid w:val="00481CEC"/>
    <w:rsid w:val="00483B1A"/>
    <w:rsid w:val="004A41F3"/>
    <w:rsid w:val="004B1EEA"/>
    <w:rsid w:val="004C7DD5"/>
    <w:rsid w:val="00503653"/>
    <w:rsid w:val="00555C46"/>
    <w:rsid w:val="00570DBD"/>
    <w:rsid w:val="00571223"/>
    <w:rsid w:val="00580147"/>
    <w:rsid w:val="005A5790"/>
    <w:rsid w:val="005B410A"/>
    <w:rsid w:val="005C1D00"/>
    <w:rsid w:val="005D006D"/>
    <w:rsid w:val="005F0296"/>
    <w:rsid w:val="00624E78"/>
    <w:rsid w:val="00680373"/>
    <w:rsid w:val="00684DA3"/>
    <w:rsid w:val="00696E0C"/>
    <w:rsid w:val="006A77A7"/>
    <w:rsid w:val="006B3081"/>
    <w:rsid w:val="006B7C74"/>
    <w:rsid w:val="006D3519"/>
    <w:rsid w:val="006E3909"/>
    <w:rsid w:val="007009B4"/>
    <w:rsid w:val="00732424"/>
    <w:rsid w:val="0074164B"/>
    <w:rsid w:val="00784F0A"/>
    <w:rsid w:val="0079685D"/>
    <w:rsid w:val="007A56BB"/>
    <w:rsid w:val="007B0E2A"/>
    <w:rsid w:val="007B74A6"/>
    <w:rsid w:val="007B74CB"/>
    <w:rsid w:val="007F3F80"/>
    <w:rsid w:val="007F4BE3"/>
    <w:rsid w:val="007F6C1A"/>
    <w:rsid w:val="008139DC"/>
    <w:rsid w:val="00825C18"/>
    <w:rsid w:val="00840A47"/>
    <w:rsid w:val="00842D5A"/>
    <w:rsid w:val="0085657B"/>
    <w:rsid w:val="00863279"/>
    <w:rsid w:val="00865844"/>
    <w:rsid w:val="00880359"/>
    <w:rsid w:val="00884755"/>
    <w:rsid w:val="00890932"/>
    <w:rsid w:val="00892C9E"/>
    <w:rsid w:val="0089328A"/>
    <w:rsid w:val="00894DA1"/>
    <w:rsid w:val="008D2889"/>
    <w:rsid w:val="008E2B07"/>
    <w:rsid w:val="008E74A2"/>
    <w:rsid w:val="00913E98"/>
    <w:rsid w:val="00914F4F"/>
    <w:rsid w:val="0091660F"/>
    <w:rsid w:val="00916A64"/>
    <w:rsid w:val="0091771F"/>
    <w:rsid w:val="00940906"/>
    <w:rsid w:val="00952D9E"/>
    <w:rsid w:val="00955B31"/>
    <w:rsid w:val="00996412"/>
    <w:rsid w:val="00997284"/>
    <w:rsid w:val="009E4012"/>
    <w:rsid w:val="00A02508"/>
    <w:rsid w:val="00A05A05"/>
    <w:rsid w:val="00A33B8F"/>
    <w:rsid w:val="00A35845"/>
    <w:rsid w:val="00A35C81"/>
    <w:rsid w:val="00A642F5"/>
    <w:rsid w:val="00AA20E1"/>
    <w:rsid w:val="00AC1D54"/>
    <w:rsid w:val="00AC4580"/>
    <w:rsid w:val="00B5241A"/>
    <w:rsid w:val="00B52F52"/>
    <w:rsid w:val="00B62BBA"/>
    <w:rsid w:val="00B71A6E"/>
    <w:rsid w:val="00B724BB"/>
    <w:rsid w:val="00B85006"/>
    <w:rsid w:val="00B8547E"/>
    <w:rsid w:val="00B93C0A"/>
    <w:rsid w:val="00BA7C7A"/>
    <w:rsid w:val="00BC4095"/>
    <w:rsid w:val="00BE3817"/>
    <w:rsid w:val="00BF3B00"/>
    <w:rsid w:val="00C01F27"/>
    <w:rsid w:val="00C06B64"/>
    <w:rsid w:val="00C10F03"/>
    <w:rsid w:val="00C16800"/>
    <w:rsid w:val="00C34563"/>
    <w:rsid w:val="00C432CA"/>
    <w:rsid w:val="00C5501A"/>
    <w:rsid w:val="00C61B21"/>
    <w:rsid w:val="00C74155"/>
    <w:rsid w:val="00C74A32"/>
    <w:rsid w:val="00C80D26"/>
    <w:rsid w:val="00C90D71"/>
    <w:rsid w:val="00C9250C"/>
    <w:rsid w:val="00C92AC1"/>
    <w:rsid w:val="00C97C03"/>
    <w:rsid w:val="00CA104D"/>
    <w:rsid w:val="00CF6CCA"/>
    <w:rsid w:val="00D05902"/>
    <w:rsid w:val="00D276C1"/>
    <w:rsid w:val="00D76179"/>
    <w:rsid w:val="00D77A7D"/>
    <w:rsid w:val="00D814C2"/>
    <w:rsid w:val="00D86EF5"/>
    <w:rsid w:val="00D965BB"/>
    <w:rsid w:val="00DA3BB6"/>
    <w:rsid w:val="00DB01C6"/>
    <w:rsid w:val="00DB29DD"/>
    <w:rsid w:val="00DB2CFB"/>
    <w:rsid w:val="00DB4033"/>
    <w:rsid w:val="00DF7586"/>
    <w:rsid w:val="00E150C2"/>
    <w:rsid w:val="00E33E92"/>
    <w:rsid w:val="00E41D99"/>
    <w:rsid w:val="00E475FB"/>
    <w:rsid w:val="00E62A5B"/>
    <w:rsid w:val="00E67CF1"/>
    <w:rsid w:val="00E72499"/>
    <w:rsid w:val="00E73249"/>
    <w:rsid w:val="00E755C9"/>
    <w:rsid w:val="00E81AAF"/>
    <w:rsid w:val="00EA396E"/>
    <w:rsid w:val="00EB4BBB"/>
    <w:rsid w:val="00ED1F37"/>
    <w:rsid w:val="00EE6281"/>
    <w:rsid w:val="00F0056C"/>
    <w:rsid w:val="00F37718"/>
    <w:rsid w:val="00F6222C"/>
    <w:rsid w:val="00F6443D"/>
    <w:rsid w:val="00F702E4"/>
    <w:rsid w:val="00F965AD"/>
    <w:rsid w:val="00FD33CC"/>
    <w:rsid w:val="00FE3B42"/>
    <w:rsid w:val="00FF4D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11E78860"/>
  <w14:defaultImageDpi w14:val="0"/>
  <w15:docId w15:val="{E765367A-419C-4FCA-B3EF-177C3890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5"/>
      </w:numPr>
    </w:pPr>
  </w:style>
  <w:style w:type="paragraph" w:customStyle="1" w:styleId="CCYPBulletsIndent">
    <w:name w:val="CCYP Bullets Indent"/>
    <w:basedOn w:val="CCYPBullets"/>
    <w:qFormat/>
    <w:rsid w:val="009E4012"/>
    <w:pPr>
      <w:numPr>
        <w:numId w:val="37"/>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15"/>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5"/>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A5790"/>
    <w:pPr>
      <w:ind w:left="720"/>
      <w:contextualSpacing/>
    </w:pPr>
  </w:style>
  <w:style w:type="character" w:styleId="CommentReference">
    <w:name w:val="annotation reference"/>
    <w:basedOn w:val="DefaultParagraphFont"/>
    <w:uiPriority w:val="99"/>
    <w:semiHidden/>
    <w:unhideWhenUsed/>
    <w:rsid w:val="00916A64"/>
    <w:rPr>
      <w:sz w:val="18"/>
      <w:szCs w:val="18"/>
    </w:rPr>
  </w:style>
  <w:style w:type="paragraph" w:styleId="CommentText">
    <w:name w:val="annotation text"/>
    <w:basedOn w:val="Normal"/>
    <w:link w:val="CommentTextChar"/>
    <w:uiPriority w:val="99"/>
    <w:semiHidden/>
    <w:unhideWhenUsed/>
    <w:rsid w:val="00916A64"/>
    <w:rPr>
      <w:sz w:val="24"/>
    </w:rPr>
  </w:style>
  <w:style w:type="character" w:customStyle="1" w:styleId="CommentTextChar">
    <w:name w:val="Comment Text Char"/>
    <w:basedOn w:val="DefaultParagraphFont"/>
    <w:link w:val="CommentText"/>
    <w:uiPriority w:val="99"/>
    <w:semiHidden/>
    <w:rsid w:val="00916A64"/>
    <w:rPr>
      <w:rFonts w:ascii="Arial" w:hAnsi="Arial" w:cs="Times New Roman"/>
      <w:color w:val="000000" w:themeColor="text1"/>
    </w:rPr>
  </w:style>
  <w:style w:type="paragraph" w:styleId="CommentSubject">
    <w:name w:val="annotation subject"/>
    <w:basedOn w:val="CommentText"/>
    <w:next w:val="CommentText"/>
    <w:link w:val="CommentSubjectChar"/>
    <w:uiPriority w:val="99"/>
    <w:semiHidden/>
    <w:unhideWhenUsed/>
    <w:rsid w:val="00916A64"/>
    <w:rPr>
      <w:b/>
      <w:bCs/>
      <w:sz w:val="20"/>
      <w:szCs w:val="20"/>
    </w:rPr>
  </w:style>
  <w:style w:type="character" w:customStyle="1" w:styleId="CommentSubjectChar">
    <w:name w:val="Comment Subject Char"/>
    <w:basedOn w:val="CommentTextChar"/>
    <w:link w:val="CommentSubject"/>
    <w:uiPriority w:val="99"/>
    <w:semiHidden/>
    <w:rsid w:val="00916A64"/>
    <w:rPr>
      <w:rFonts w:ascii="Arial" w:hAnsi="Arial" w:cs="Times New Roman"/>
      <w:b/>
      <w:bCs/>
      <w:color w:val="000000" w:themeColor="text1"/>
      <w:sz w:val="20"/>
      <w:szCs w:val="20"/>
    </w:rPr>
  </w:style>
  <w:style w:type="character" w:styleId="UnresolvedMention">
    <w:name w:val="Unresolved Mention"/>
    <w:basedOn w:val="DefaultParagraphFont"/>
    <w:uiPriority w:val="99"/>
    <w:semiHidden/>
    <w:unhideWhenUsed/>
    <w:rsid w:val="00890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reportable-conduct-scheme/for-organisations/" TargetMode="External"/><Relationship Id="rId13" Type="http://schemas.openxmlformats.org/officeDocument/2006/relationships/diagramQuickStyle" Target="diagrams/quickStyle1.xm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ccyp.vic.gov.au/" TargetMode="Externa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2.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ccyp.vic.gov.au/child-safe-standards/the-11-child-safe-standards/standard-7/" TargetMode="External"/><Relationship Id="rId19" Type="http://schemas.openxmlformats.org/officeDocument/2006/relationships/hyperlink" Target="mailto:contact@ccyp.vic.gov.au" TargetMode="External"/><Relationship Id="rId4" Type="http://schemas.openxmlformats.org/officeDocument/2006/relationships/settings" Target="settings.xml"/><Relationship Id="rId9" Type="http://schemas.openxmlformats.org/officeDocument/2006/relationships/hyperlink" Target="https://ccyp.vic.gov.au/child-safe-standards/the-11-child-safe-standards/standard-7/" TargetMode="External"/><Relationship Id="rId14" Type="http://schemas.openxmlformats.org/officeDocument/2006/relationships/diagramColors" Target="diagrams/colors1.xml"/><Relationship Id="rId22" Type="http://schemas.openxmlformats.org/officeDocument/2006/relationships/hyperlink" Target="http://www.relayservice.gov.au"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306CE8-B0B2-E143-9D15-0156D7713F71}" type="doc">
      <dgm:prSet loTypeId="urn:microsoft.com/office/officeart/2005/8/layout/hList1" loCatId="" qsTypeId="urn:microsoft.com/office/officeart/2005/8/quickstyle/simple1" qsCatId="simple" csTypeId="urn:microsoft.com/office/officeart/2005/8/colors/colorful3" csCatId="colorful" phldr="1"/>
      <dgm:spPr/>
      <dgm:t>
        <a:bodyPr/>
        <a:lstStyle/>
        <a:p>
          <a:endParaRPr lang="en-US"/>
        </a:p>
      </dgm:t>
    </dgm:pt>
    <dgm:pt modelId="{92D2D4A1-BA88-B948-B871-CD264CDFD4EB}">
      <dgm:prSet phldrT="[Text]"/>
      <dgm:spPr>
        <a:xfrm>
          <a:off x="3791" y="127383"/>
          <a:ext cx="1453228" cy="577526"/>
        </a:xfrm>
      </dgm:spPr>
      <dgm:t>
        <a:bodyPr/>
        <a:lstStyle/>
        <a:p>
          <a:r>
            <a:rPr lang="en-US" dirty="0">
              <a:latin typeface="Arial" panose="020B0604020202020204" pitchFamily="34" charset="0"/>
              <a:ea typeface="+mn-ea"/>
              <a:cs typeface="Arial" panose="020B0604020202020204" pitchFamily="34" charset="0"/>
            </a:rPr>
            <a:t>Three business day notification</a:t>
          </a:r>
        </a:p>
      </dgm:t>
    </dgm:pt>
    <dgm:pt modelId="{84BEDDCA-8D64-2540-8145-7C21DB49DC79}" type="parTrans" cxnId="{A33D3E11-FD2F-B640-9FEB-D360A6D06A25}">
      <dgm:prSet/>
      <dgm:spPr/>
      <dgm:t>
        <a:bodyPr/>
        <a:lstStyle/>
        <a:p>
          <a:endParaRPr lang="en-US"/>
        </a:p>
      </dgm:t>
    </dgm:pt>
    <dgm:pt modelId="{385B7C89-8797-D945-AF04-0E70064BC566}" type="sibTrans" cxnId="{A33D3E11-FD2F-B640-9FEB-D360A6D06A25}">
      <dgm:prSet/>
      <dgm:spPr/>
      <dgm:t>
        <a:bodyPr/>
        <a:lstStyle/>
        <a:p>
          <a:endParaRPr lang="en-US"/>
        </a:p>
      </dgm:t>
    </dgm:pt>
    <dgm:pt modelId="{4B8F8606-7512-0349-B585-A425490FE4C3}">
      <dgm:prSet phldrT="[Text]"/>
      <dgm:spPr>
        <a:xfrm>
          <a:off x="1660471" y="127383"/>
          <a:ext cx="1453228" cy="577526"/>
        </a:xfrm>
      </dgm:spPr>
      <dgm:t>
        <a:bodyPr/>
        <a:lstStyle/>
        <a:p>
          <a:r>
            <a:rPr lang="en-US" dirty="0">
              <a:latin typeface="Arial" panose="020B0604020202020204" pitchFamily="34" charset="0"/>
              <a:ea typeface="+mn-ea"/>
              <a:cs typeface="Arial" panose="020B0604020202020204" pitchFamily="34" charset="0"/>
            </a:rPr>
            <a:t>30 calendar day update</a:t>
          </a:r>
        </a:p>
      </dgm:t>
    </dgm:pt>
    <dgm:pt modelId="{1899B43D-CE63-1847-8E1F-E6C8F0240CA1}" type="parTrans" cxnId="{DAB1DC5F-EDAD-D043-A07F-D419CA2E94EF}">
      <dgm:prSet/>
      <dgm:spPr/>
      <dgm:t>
        <a:bodyPr/>
        <a:lstStyle/>
        <a:p>
          <a:endParaRPr lang="en-US"/>
        </a:p>
      </dgm:t>
    </dgm:pt>
    <dgm:pt modelId="{B9738D7A-86EA-C243-B488-CB809703483C}" type="sibTrans" cxnId="{DAB1DC5F-EDAD-D043-A07F-D419CA2E94EF}">
      <dgm:prSet/>
      <dgm:spPr/>
      <dgm:t>
        <a:bodyPr/>
        <a:lstStyle/>
        <a:p>
          <a:endParaRPr lang="en-US"/>
        </a:p>
      </dgm:t>
    </dgm:pt>
    <dgm:pt modelId="{8D3307EE-2A0E-F742-9E65-149DCC98E0EF}">
      <dgm:prSet phldrT="[Text]" custT="1"/>
      <dgm:spPr>
        <a:xfrm>
          <a:off x="1660471" y="704910"/>
          <a:ext cx="1453228" cy="3337919"/>
        </a:xfrm>
      </dgm:spPr>
      <dgm:t>
        <a:bodyPr/>
        <a:lstStyle/>
        <a:p>
          <a:r>
            <a:rPr lang="en-US" sz="900" dirty="0">
              <a:latin typeface="Arial" panose="020B0604020202020204" pitchFamily="34" charset="0"/>
              <a:ea typeface="+mn-ea"/>
              <a:cs typeface="Arial" panose="020B0604020202020204" pitchFamily="34" charset="0"/>
            </a:rPr>
            <a:t>Details of the allegation</a:t>
          </a:r>
        </a:p>
      </dgm:t>
    </dgm:pt>
    <dgm:pt modelId="{9B2E82E6-A170-1A4E-A1C5-2A8154FB8550}" type="parTrans" cxnId="{A6525DC7-3C0D-D445-81B8-4728E8628013}">
      <dgm:prSet/>
      <dgm:spPr/>
      <dgm:t>
        <a:bodyPr/>
        <a:lstStyle/>
        <a:p>
          <a:endParaRPr lang="en-US"/>
        </a:p>
      </dgm:t>
    </dgm:pt>
    <dgm:pt modelId="{AC188D58-6FE8-8B44-B5D7-7EAF90066DFE}" type="sibTrans" cxnId="{A6525DC7-3C0D-D445-81B8-4728E8628013}">
      <dgm:prSet/>
      <dgm:spPr/>
      <dgm:t>
        <a:bodyPr/>
        <a:lstStyle/>
        <a:p>
          <a:endParaRPr lang="en-US"/>
        </a:p>
      </dgm:t>
    </dgm:pt>
    <dgm:pt modelId="{36D528DE-D8F6-D049-AA3C-C65A8893A2E1}">
      <dgm:prSet phldrT="[Text]"/>
      <dgm:spPr>
        <a:xfrm>
          <a:off x="4973833" y="127383"/>
          <a:ext cx="1453228" cy="577526"/>
        </a:xfrm>
      </dgm:spPr>
      <dgm:t>
        <a:bodyPr/>
        <a:lstStyle/>
        <a:p>
          <a:r>
            <a:rPr lang="en-US" dirty="0">
              <a:latin typeface="Arial" panose="020B0604020202020204" pitchFamily="34" charset="0"/>
              <a:ea typeface="+mn-ea"/>
              <a:cs typeface="Arial" panose="020B0604020202020204" pitchFamily="34" charset="0"/>
            </a:rPr>
            <a:t>Outcomes of investigation</a:t>
          </a:r>
        </a:p>
      </dgm:t>
    </dgm:pt>
    <dgm:pt modelId="{BAF982ED-FD53-8E49-B257-BA3D6DDF836D}" type="parTrans" cxnId="{88632951-11F9-BF46-A54F-F8CF3F141D4D}">
      <dgm:prSet/>
      <dgm:spPr/>
      <dgm:t>
        <a:bodyPr/>
        <a:lstStyle/>
        <a:p>
          <a:endParaRPr lang="en-US"/>
        </a:p>
      </dgm:t>
    </dgm:pt>
    <dgm:pt modelId="{FFBBD242-3404-0B40-9480-2BB2A891D288}" type="sibTrans" cxnId="{88632951-11F9-BF46-A54F-F8CF3F141D4D}">
      <dgm:prSet/>
      <dgm:spPr/>
      <dgm:t>
        <a:bodyPr/>
        <a:lstStyle/>
        <a:p>
          <a:endParaRPr lang="en-US"/>
        </a:p>
      </dgm:t>
    </dgm:pt>
    <dgm:pt modelId="{727303D0-859D-B349-BED3-98173EE8C172}">
      <dgm:prSet phldrT="[Text]" custT="1"/>
      <dgm:spPr>
        <a:xfrm>
          <a:off x="6630514" y="704910"/>
          <a:ext cx="1453228" cy="3337919"/>
        </a:xfrm>
      </dgm:spPr>
      <dgm:t>
        <a:bodyPr/>
        <a:lstStyle/>
        <a:p>
          <a:r>
            <a:rPr lang="en-US" sz="900" dirty="0">
              <a:latin typeface="Arial" panose="020B0604020202020204" pitchFamily="34" charset="0"/>
              <a:ea typeface="+mn-ea"/>
              <a:cs typeface="Arial" panose="020B0604020202020204" pitchFamily="34" charset="0"/>
            </a:rPr>
            <a:t>The Commission may request further documents from the head of the organisation</a:t>
          </a:r>
        </a:p>
      </dgm:t>
    </dgm:pt>
    <dgm:pt modelId="{7F6FC535-8694-AD4E-8E39-B5B02339CDCF}" type="parTrans" cxnId="{BF46BB70-B021-EB46-A1B8-E1D53A37B66E}">
      <dgm:prSet/>
      <dgm:spPr/>
      <dgm:t>
        <a:bodyPr/>
        <a:lstStyle/>
        <a:p>
          <a:endParaRPr lang="en-US"/>
        </a:p>
      </dgm:t>
    </dgm:pt>
    <dgm:pt modelId="{DD902827-89D7-784A-823F-BD85F17D0443}" type="sibTrans" cxnId="{BF46BB70-B021-EB46-A1B8-E1D53A37B66E}">
      <dgm:prSet/>
      <dgm:spPr/>
      <dgm:t>
        <a:bodyPr/>
        <a:lstStyle/>
        <a:p>
          <a:endParaRPr lang="en-US"/>
        </a:p>
      </dgm:t>
    </dgm:pt>
    <dgm:pt modelId="{317DD06F-F0DF-C341-B6C9-5C8C205B0D27}">
      <dgm:prSet phldrT="[Text]"/>
      <dgm:spPr>
        <a:xfrm>
          <a:off x="6630514" y="127383"/>
          <a:ext cx="1453228" cy="577526"/>
        </a:xfrm>
      </dgm:spPr>
      <dgm:t>
        <a:bodyPr/>
        <a:lstStyle/>
        <a:p>
          <a:r>
            <a:rPr lang="en-US" dirty="0">
              <a:latin typeface="Arial" panose="020B0604020202020204" pitchFamily="34" charset="0"/>
              <a:ea typeface="+mn-ea"/>
              <a:cs typeface="Arial" panose="020B0604020202020204" pitchFamily="34" charset="0"/>
            </a:rPr>
            <a:t>Additional documents</a:t>
          </a:r>
        </a:p>
      </dgm:t>
    </dgm:pt>
    <dgm:pt modelId="{C0A8975E-65EC-3C44-BF2C-62F98CF1B35C}" type="parTrans" cxnId="{11DED86F-3EAE-1D42-9D44-900F6BFBD454}">
      <dgm:prSet/>
      <dgm:spPr/>
      <dgm:t>
        <a:bodyPr/>
        <a:lstStyle/>
        <a:p>
          <a:endParaRPr lang="en-US"/>
        </a:p>
      </dgm:t>
    </dgm:pt>
    <dgm:pt modelId="{554F583A-AAD4-AF4C-A077-30BCBFA900E2}" type="sibTrans" cxnId="{11DED86F-3EAE-1D42-9D44-900F6BFBD454}">
      <dgm:prSet/>
      <dgm:spPr/>
      <dgm:t>
        <a:bodyPr/>
        <a:lstStyle/>
        <a:p>
          <a:endParaRPr lang="en-US"/>
        </a:p>
      </dgm:t>
    </dgm:pt>
    <dgm:pt modelId="{B7EFF393-017A-6D49-8835-3A133D6D7710}">
      <dgm:prSet phldrT="[Text]" custT="1"/>
      <dgm:spPr>
        <a:xfrm>
          <a:off x="4973833" y="704910"/>
          <a:ext cx="1453228" cy="3337919"/>
        </a:xfrm>
      </dgm:spPr>
      <dgm:t>
        <a:bodyPr/>
        <a:lstStyle/>
        <a:p>
          <a:r>
            <a:rPr lang="en-US" sz="900" dirty="0">
              <a:latin typeface="Arial" panose="020B0604020202020204" pitchFamily="34" charset="0"/>
              <a:ea typeface="+mn-ea"/>
              <a:cs typeface="Arial" panose="020B0604020202020204" pitchFamily="34" charset="0"/>
            </a:rPr>
            <a:t>Copy of findings and reasons for the findings</a:t>
          </a:r>
        </a:p>
      </dgm:t>
    </dgm:pt>
    <dgm:pt modelId="{BC66B67A-CB00-5D40-A764-1C2297A4DEB7}" type="parTrans" cxnId="{8FCD9D57-B85E-154C-B06B-B64CF3C09020}">
      <dgm:prSet/>
      <dgm:spPr/>
      <dgm:t>
        <a:bodyPr/>
        <a:lstStyle/>
        <a:p>
          <a:endParaRPr lang="en-US"/>
        </a:p>
      </dgm:t>
    </dgm:pt>
    <dgm:pt modelId="{444F6018-00D9-8846-AAE2-985F8288A404}" type="sibTrans" cxnId="{8FCD9D57-B85E-154C-B06B-B64CF3C09020}">
      <dgm:prSet/>
      <dgm:spPr/>
      <dgm:t>
        <a:bodyPr/>
        <a:lstStyle/>
        <a:p>
          <a:endParaRPr lang="en-US"/>
        </a:p>
      </dgm:t>
    </dgm:pt>
    <dgm:pt modelId="{1E6707EE-F885-F644-977A-08967D00759E}">
      <dgm:prSet phldrT="[Text]"/>
      <dgm:spPr>
        <a:xfrm>
          <a:off x="3317152" y="127383"/>
          <a:ext cx="1453228" cy="577526"/>
        </a:xfrm>
      </dgm:spPr>
      <dgm:t>
        <a:bodyPr/>
        <a:lstStyle/>
        <a:p>
          <a:r>
            <a:rPr lang="en-US" dirty="0">
              <a:latin typeface="Arial" panose="020B0604020202020204" pitchFamily="34" charset="0"/>
              <a:ea typeface="+mn-ea"/>
              <a:cs typeface="Arial" panose="020B0604020202020204" pitchFamily="34" charset="0"/>
            </a:rPr>
            <a:t>Advice on investigation</a:t>
          </a:r>
        </a:p>
      </dgm:t>
    </dgm:pt>
    <dgm:pt modelId="{4CD27FC9-896C-2C48-BC7F-26B405FCC5AE}" type="parTrans" cxnId="{216F82FB-D625-8D43-945D-925880AE0082}">
      <dgm:prSet/>
      <dgm:spPr/>
      <dgm:t>
        <a:bodyPr/>
        <a:lstStyle/>
        <a:p>
          <a:endParaRPr lang="en-US"/>
        </a:p>
      </dgm:t>
    </dgm:pt>
    <dgm:pt modelId="{B7FD9F38-D4D4-0746-A314-0EEDC6F28C25}" type="sibTrans" cxnId="{216F82FB-D625-8D43-945D-925880AE0082}">
      <dgm:prSet/>
      <dgm:spPr/>
      <dgm:t>
        <a:bodyPr/>
        <a:lstStyle/>
        <a:p>
          <a:endParaRPr lang="en-US"/>
        </a:p>
      </dgm:t>
    </dgm:pt>
    <dgm:pt modelId="{F3BF8DAB-7248-824F-8E5E-EC071609AE58}">
      <dgm:prSet phldrT="[Text]" custT="1"/>
      <dgm:spPr>
        <a:xfrm>
          <a:off x="3317152" y="704910"/>
          <a:ext cx="1453228" cy="3337919"/>
        </a:xfrm>
      </dgm:spPr>
      <dgm:t>
        <a:bodyPr/>
        <a:lstStyle/>
        <a:p>
          <a:r>
            <a:rPr lang="en-US" sz="900" dirty="0">
              <a:latin typeface="Arial" panose="020B0604020202020204" pitchFamily="34" charset="0"/>
              <a:ea typeface="+mn-ea"/>
              <a:cs typeface="Arial" panose="020B0604020202020204" pitchFamily="34" charset="0"/>
            </a:rPr>
            <a:t>Name of investigator</a:t>
          </a:r>
        </a:p>
      </dgm:t>
    </dgm:pt>
    <dgm:pt modelId="{9D5391FB-441C-3143-AAB0-94C07E8B873B}" type="parTrans" cxnId="{BDEF9EA4-0EDB-AF44-B7B3-0B5F2662853D}">
      <dgm:prSet/>
      <dgm:spPr/>
      <dgm:t>
        <a:bodyPr/>
        <a:lstStyle/>
        <a:p>
          <a:endParaRPr lang="en-US"/>
        </a:p>
      </dgm:t>
    </dgm:pt>
    <dgm:pt modelId="{C3921982-3BE4-A844-9830-F65260B7FEE4}" type="sibTrans" cxnId="{BDEF9EA4-0EDB-AF44-B7B3-0B5F2662853D}">
      <dgm:prSet/>
      <dgm:spPr/>
      <dgm:t>
        <a:bodyPr/>
        <a:lstStyle/>
        <a:p>
          <a:endParaRPr lang="en-US"/>
        </a:p>
      </dgm:t>
    </dgm:pt>
    <dgm:pt modelId="{EA984B45-AA74-4EAE-8AFB-F5DC0129D730}">
      <dgm:prSet custT="1"/>
      <dgm:spPr>
        <a:xfrm>
          <a:off x="3791" y="704910"/>
          <a:ext cx="1453228" cy="3337919"/>
        </a:xfrm>
      </dgm:spPr>
      <dgm:t>
        <a:bodyPr/>
        <a:lstStyle/>
        <a:p>
          <a:r>
            <a:rPr lang="en-US" sz="900">
              <a:latin typeface="Arial" panose="020B0604020202020204" pitchFamily="34" charset="0"/>
              <a:ea typeface="+mn-ea"/>
              <a:cs typeface="Arial" panose="020B0604020202020204" pitchFamily="34" charset="0"/>
            </a:rPr>
            <a:t>Police report</a:t>
          </a:r>
          <a:endParaRPr lang="en-US" sz="900" dirty="0">
            <a:latin typeface="Arial" panose="020B0604020202020204" pitchFamily="34" charset="0"/>
            <a:ea typeface="+mn-ea"/>
            <a:cs typeface="Arial" panose="020B0604020202020204" pitchFamily="34" charset="0"/>
          </a:endParaRPr>
        </a:p>
      </dgm:t>
    </dgm:pt>
    <dgm:pt modelId="{27589672-4CC9-4815-82F6-1EE2CD79E53A}" type="parTrans" cxnId="{DB09E0BE-DDDB-4FC4-B451-79E4A18E6015}">
      <dgm:prSet/>
      <dgm:spPr/>
      <dgm:t>
        <a:bodyPr/>
        <a:lstStyle/>
        <a:p>
          <a:endParaRPr lang="en-AU"/>
        </a:p>
      </dgm:t>
    </dgm:pt>
    <dgm:pt modelId="{523DBF81-EFAB-44D0-B69A-8BCCFA3C2BAB}" type="sibTrans" cxnId="{DB09E0BE-DDDB-4FC4-B451-79E4A18E6015}">
      <dgm:prSet/>
      <dgm:spPr/>
      <dgm:t>
        <a:bodyPr/>
        <a:lstStyle/>
        <a:p>
          <a:endParaRPr lang="en-AU"/>
        </a:p>
      </dgm:t>
    </dgm:pt>
    <dgm:pt modelId="{46338CD4-8F32-4A46-A414-BE2E36B208A6}">
      <dgm:prSet custT="1"/>
      <dgm:spPr>
        <a:xfrm>
          <a:off x="3791" y="704910"/>
          <a:ext cx="1453228" cy="3337919"/>
        </a:xfrm>
      </dgm:spPr>
      <dgm:t>
        <a:bodyPr/>
        <a:lstStyle/>
        <a:p>
          <a:r>
            <a:rPr lang="en-US" sz="900" dirty="0">
              <a:latin typeface="Arial" panose="020B0604020202020204" pitchFamily="34" charset="0"/>
              <a:ea typeface="+mn-ea"/>
              <a:cs typeface="Arial" panose="020B0604020202020204" pitchFamily="34" charset="0"/>
            </a:rPr>
            <a:t>Head of organisation's name</a:t>
          </a:r>
        </a:p>
      </dgm:t>
    </dgm:pt>
    <dgm:pt modelId="{2BF35B08-E109-4507-99BB-E91B8EBFFE78}" type="parTrans" cxnId="{257B3DED-907A-4F30-8D20-C430CE32E355}">
      <dgm:prSet/>
      <dgm:spPr/>
      <dgm:t>
        <a:bodyPr/>
        <a:lstStyle/>
        <a:p>
          <a:endParaRPr lang="en-AU"/>
        </a:p>
      </dgm:t>
    </dgm:pt>
    <dgm:pt modelId="{21544A7C-9245-4A08-BA85-8480C852AD04}" type="sibTrans" cxnId="{257B3DED-907A-4F30-8D20-C430CE32E355}">
      <dgm:prSet/>
      <dgm:spPr/>
      <dgm:t>
        <a:bodyPr/>
        <a:lstStyle/>
        <a:p>
          <a:endParaRPr lang="en-AU"/>
        </a:p>
      </dgm:t>
    </dgm:pt>
    <dgm:pt modelId="{97FF9C8C-BE9B-4416-849D-28FDA6C9D36E}">
      <dgm:prSet phldrT="[Text]" custT="1"/>
      <dgm:spPr>
        <a:xfrm>
          <a:off x="1660471" y="704910"/>
          <a:ext cx="1453228" cy="3337919"/>
        </a:xfrm>
      </dgm:spPr>
      <dgm:t>
        <a:bodyPr/>
        <a:lstStyle/>
        <a:p>
          <a:r>
            <a:rPr lang="en-US" sz="900">
              <a:latin typeface="Arial" panose="020B0604020202020204" pitchFamily="34" charset="0"/>
              <a:ea typeface="+mn-ea"/>
              <a:cs typeface="Arial" panose="020B0604020202020204" pitchFamily="34" charset="0"/>
            </a:rPr>
            <a:t>Details about any disciplinary or other action proposed</a:t>
          </a:r>
          <a:endParaRPr lang="en-US" sz="900" dirty="0">
            <a:latin typeface="Arial" panose="020B0604020202020204" pitchFamily="34" charset="0"/>
            <a:ea typeface="+mn-ea"/>
            <a:cs typeface="Arial" panose="020B0604020202020204" pitchFamily="34" charset="0"/>
          </a:endParaRPr>
        </a:p>
      </dgm:t>
    </dgm:pt>
    <dgm:pt modelId="{4B740DA4-5774-4723-8312-59CCCD2255A0}" type="parTrans" cxnId="{EA43BD31-5B0B-494A-9132-EBFF0E912634}">
      <dgm:prSet/>
      <dgm:spPr/>
      <dgm:t>
        <a:bodyPr/>
        <a:lstStyle/>
        <a:p>
          <a:endParaRPr lang="en-AU"/>
        </a:p>
      </dgm:t>
    </dgm:pt>
    <dgm:pt modelId="{54C1D12B-B77D-41A8-B30E-F225F18C1B5D}" type="sibTrans" cxnId="{EA43BD31-5B0B-494A-9132-EBFF0E912634}">
      <dgm:prSet/>
      <dgm:spPr/>
      <dgm:t>
        <a:bodyPr/>
        <a:lstStyle/>
        <a:p>
          <a:endParaRPr lang="en-AU"/>
        </a:p>
      </dgm:t>
    </dgm:pt>
    <dgm:pt modelId="{56B960C2-89EA-45E5-9C49-262C71A1BC08}">
      <dgm:prSet phldrT="[Text]" custT="1"/>
      <dgm:spPr>
        <a:xfrm>
          <a:off x="3317152" y="704910"/>
          <a:ext cx="1453228" cy="3337919"/>
        </a:xfrm>
      </dgm:spPr>
      <dgm:t>
        <a:bodyPr/>
        <a:lstStyle/>
        <a:p>
          <a:r>
            <a:rPr lang="en-US" sz="900" dirty="0">
              <a:latin typeface="Arial" panose="020B0604020202020204" pitchFamily="34" charset="0"/>
              <a:ea typeface="+mn-ea"/>
              <a:cs typeface="Arial" panose="020B0604020202020204" pitchFamily="34" charset="0"/>
            </a:rPr>
            <a:t>Contact details</a:t>
          </a:r>
        </a:p>
      </dgm:t>
    </dgm:pt>
    <dgm:pt modelId="{927F1ED2-DA6C-45A8-9704-837F0A9B36FB}" type="parTrans" cxnId="{C63151EA-F0AF-4643-9623-E72A307ADCFF}">
      <dgm:prSet/>
      <dgm:spPr/>
      <dgm:t>
        <a:bodyPr/>
        <a:lstStyle/>
        <a:p>
          <a:endParaRPr lang="en-AU"/>
        </a:p>
      </dgm:t>
    </dgm:pt>
    <dgm:pt modelId="{77097374-7B90-40E1-A645-78F86C133088}" type="sibTrans" cxnId="{C63151EA-F0AF-4643-9623-E72A307ADCFF}">
      <dgm:prSet/>
      <dgm:spPr/>
      <dgm:t>
        <a:bodyPr/>
        <a:lstStyle/>
        <a:p>
          <a:endParaRPr lang="en-AU"/>
        </a:p>
      </dgm:t>
    </dgm:pt>
    <dgm:pt modelId="{A185139D-DA63-4ECF-912F-E1372DB17585}">
      <dgm:prSet phldrT="[Text]" custT="1"/>
      <dgm:spPr>
        <a:xfrm>
          <a:off x="4973833" y="704910"/>
          <a:ext cx="1453228" cy="3337919"/>
        </a:xfrm>
      </dgm:spPr>
      <dgm:t>
        <a:bodyPr/>
        <a:lstStyle/>
        <a:p>
          <a:r>
            <a:rPr lang="en-AU" sz="900" dirty="0">
              <a:latin typeface="Arial" panose="020B0604020202020204" pitchFamily="34" charset="0"/>
              <a:ea typeface="+mn-ea"/>
              <a:cs typeface="Arial" panose="020B0604020202020204" pitchFamily="34" charset="0"/>
            </a:rPr>
            <a:t>Details about any disciplinary or other action proposed</a:t>
          </a:r>
          <a:endParaRPr lang="en-US" sz="900" dirty="0">
            <a:latin typeface="Arial" panose="020B0604020202020204" pitchFamily="34" charset="0"/>
            <a:ea typeface="+mn-ea"/>
            <a:cs typeface="Arial" panose="020B0604020202020204" pitchFamily="34" charset="0"/>
          </a:endParaRPr>
        </a:p>
      </dgm:t>
    </dgm:pt>
    <dgm:pt modelId="{E530ED3C-CA77-4C79-B891-25AE210F57DE}" type="parTrans" cxnId="{A26B7B8E-86BA-46A3-AA02-E9907C0FD476}">
      <dgm:prSet/>
      <dgm:spPr/>
      <dgm:t>
        <a:bodyPr/>
        <a:lstStyle/>
        <a:p>
          <a:endParaRPr lang="en-AU"/>
        </a:p>
      </dgm:t>
    </dgm:pt>
    <dgm:pt modelId="{117498C7-F163-4B60-B42F-B274539F9F91}" type="sibTrans" cxnId="{A26B7B8E-86BA-46A3-AA02-E9907C0FD476}">
      <dgm:prSet/>
      <dgm:spPr/>
      <dgm:t>
        <a:bodyPr/>
        <a:lstStyle/>
        <a:p>
          <a:endParaRPr lang="en-AU"/>
        </a:p>
      </dgm:t>
    </dgm:pt>
    <dgm:pt modelId="{C4440F37-FDA7-429A-A8C1-3B06977B42CB}">
      <dgm:prSet phldrT="[Text]" custT="1"/>
      <dgm:spPr>
        <a:xfrm>
          <a:off x="4973833" y="704910"/>
          <a:ext cx="1453228" cy="3337919"/>
        </a:xfrm>
      </dgm:spPr>
      <dgm:t>
        <a:bodyPr/>
        <a:lstStyle/>
        <a:p>
          <a:endParaRPr lang="en-US" sz="9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0C96F37A-5477-4B60-A4AC-C56B7F87CE00}" type="parTrans" cxnId="{BD2BB576-B3C0-4C3B-A358-B449744FCD77}">
      <dgm:prSet/>
      <dgm:spPr/>
      <dgm:t>
        <a:bodyPr/>
        <a:lstStyle/>
        <a:p>
          <a:endParaRPr lang="en-AU"/>
        </a:p>
      </dgm:t>
    </dgm:pt>
    <dgm:pt modelId="{22C7EB72-6E6C-44CC-80FA-B68980A05635}" type="sibTrans" cxnId="{BD2BB576-B3C0-4C3B-A358-B449744FCD77}">
      <dgm:prSet/>
      <dgm:spPr/>
      <dgm:t>
        <a:bodyPr/>
        <a:lstStyle/>
        <a:p>
          <a:endParaRPr lang="en-AU"/>
        </a:p>
      </dgm:t>
    </dgm:pt>
    <dgm:pt modelId="{24731CFA-209A-4531-ACF0-EA062C594942}">
      <dgm:prSet phldrT="[Text]" custT="1"/>
      <dgm:spPr>
        <a:xfrm>
          <a:off x="3791" y="704910"/>
          <a:ext cx="1453228" cy="3337919"/>
        </a:xfrm>
      </dgm:spPr>
      <dgm:t>
        <a:bodyPr/>
        <a:lstStyle/>
        <a:p>
          <a:r>
            <a:rPr lang="en-US" sz="900" dirty="0">
              <a:latin typeface="Arial" panose="020B0604020202020204" pitchFamily="34" charset="0"/>
              <a:ea typeface="+mn-ea"/>
              <a:cs typeface="Arial" panose="020B0604020202020204" pitchFamily="34" charset="0"/>
            </a:rPr>
            <a:t>Name of the worker or volunteer</a:t>
          </a:r>
        </a:p>
      </dgm:t>
    </dgm:pt>
    <dgm:pt modelId="{871E825F-4018-4CD7-9F47-851235B1041A}" type="parTrans" cxnId="{260CB4EA-CDD3-4CBD-BA65-EC1C586D37EB}">
      <dgm:prSet/>
      <dgm:spPr/>
      <dgm:t>
        <a:bodyPr/>
        <a:lstStyle/>
        <a:p>
          <a:endParaRPr lang="en-AU"/>
        </a:p>
      </dgm:t>
    </dgm:pt>
    <dgm:pt modelId="{400EECE6-B9D9-4A86-A9F9-A42247D10C66}" type="sibTrans" cxnId="{260CB4EA-CDD3-4CBD-BA65-EC1C586D37EB}">
      <dgm:prSet/>
      <dgm:spPr/>
      <dgm:t>
        <a:bodyPr/>
        <a:lstStyle/>
        <a:p>
          <a:endParaRPr lang="en-AU"/>
        </a:p>
      </dgm:t>
    </dgm:pt>
    <dgm:pt modelId="{D283C8F1-0DD7-4C94-9743-C0B712371BD0}">
      <dgm:prSet phldrT="[Text]" custT="1"/>
      <dgm:spPr>
        <a:xfrm>
          <a:off x="3791" y="704910"/>
          <a:ext cx="1453228" cy="3337919"/>
        </a:xfrm>
      </dgm:spPr>
      <dgm:t>
        <a:bodyPr/>
        <a:lstStyle/>
        <a:p>
          <a:r>
            <a:rPr lang="en-US" sz="900">
              <a:latin typeface="Arial" panose="020B0604020202020204" pitchFamily="34" charset="0"/>
              <a:ea typeface="+mn-ea"/>
              <a:cs typeface="Arial" panose="020B0604020202020204" pitchFamily="34" charset="0"/>
            </a:rPr>
            <a:t>Date of birth</a:t>
          </a:r>
          <a:endParaRPr lang="en-US" sz="900" dirty="0">
            <a:latin typeface="Arial" panose="020B0604020202020204" pitchFamily="34" charset="0"/>
            <a:ea typeface="+mn-ea"/>
            <a:cs typeface="Arial" panose="020B0604020202020204" pitchFamily="34" charset="0"/>
          </a:endParaRPr>
        </a:p>
      </dgm:t>
    </dgm:pt>
    <dgm:pt modelId="{5CC75D7F-3C9A-41C6-9FE8-5D540F95B1D6}" type="parTrans" cxnId="{94123E67-A8DE-4350-ACEB-C412011B4243}">
      <dgm:prSet/>
      <dgm:spPr/>
      <dgm:t>
        <a:bodyPr/>
        <a:lstStyle/>
        <a:p>
          <a:endParaRPr lang="en-AU"/>
        </a:p>
      </dgm:t>
    </dgm:pt>
    <dgm:pt modelId="{ED6D9923-AB16-4AE5-AD95-61CD6DBF8CCE}" type="sibTrans" cxnId="{94123E67-A8DE-4350-ACEB-C412011B4243}">
      <dgm:prSet/>
      <dgm:spPr/>
      <dgm:t>
        <a:bodyPr/>
        <a:lstStyle/>
        <a:p>
          <a:endParaRPr lang="en-AU"/>
        </a:p>
      </dgm:t>
    </dgm:pt>
    <dgm:pt modelId="{29D8159F-8492-4B73-A541-7BAC9490E8A3}">
      <dgm:prSet custT="1"/>
      <dgm:spPr>
        <a:xfrm>
          <a:off x="1660471" y="704910"/>
          <a:ext cx="1453228" cy="3337919"/>
        </a:xfrm>
      </dgm:spPr>
      <dgm:t>
        <a:bodyPr/>
        <a:lstStyle/>
        <a:p>
          <a:r>
            <a:rPr lang="en-US" sz="900" dirty="0">
              <a:latin typeface="Arial" panose="020B0604020202020204" pitchFamily="34" charset="0"/>
              <a:ea typeface="+mn-ea"/>
              <a:cs typeface="Arial" panose="020B0604020202020204" pitchFamily="34" charset="0"/>
            </a:rPr>
            <a:t>Any written response from the worker or volunteer about the allegation and the proposed disciplinary or other</a:t>
          </a:r>
        </a:p>
      </dgm:t>
    </dgm:pt>
    <dgm:pt modelId="{5550E969-2E50-476A-B197-E338413C47A4}" type="parTrans" cxnId="{56EE7F15-6704-4196-8E16-48DE9FEA8104}">
      <dgm:prSet/>
      <dgm:spPr/>
      <dgm:t>
        <a:bodyPr/>
        <a:lstStyle/>
        <a:p>
          <a:endParaRPr lang="en-AU"/>
        </a:p>
      </dgm:t>
    </dgm:pt>
    <dgm:pt modelId="{E16DF6DC-88F6-421B-A191-A8098D30CD5F}" type="sibTrans" cxnId="{56EE7F15-6704-4196-8E16-48DE9FEA8104}">
      <dgm:prSet/>
      <dgm:spPr/>
      <dgm:t>
        <a:bodyPr/>
        <a:lstStyle/>
        <a:p>
          <a:endParaRPr lang="en-AU"/>
        </a:p>
      </dgm:t>
    </dgm:pt>
    <dgm:pt modelId="{C80B4896-E491-4843-88BF-D9CB2FB6AEE9}">
      <dgm:prSet custT="1"/>
      <dgm:spPr>
        <a:xfrm>
          <a:off x="3791" y="704910"/>
          <a:ext cx="1453228" cy="3337919"/>
        </a:xfrm>
      </dgm:spPr>
      <dgm:t>
        <a:bodyPr/>
        <a:lstStyle/>
        <a:p>
          <a:r>
            <a:rPr lang="en-US" sz="900">
              <a:latin typeface="Arial" panose="020B0604020202020204" pitchFamily="34" charset="0"/>
              <a:ea typeface="+mn-ea"/>
              <a:cs typeface="Arial" panose="020B0604020202020204" pitchFamily="34" charset="0"/>
            </a:rPr>
            <a:t>Organisation contact details</a:t>
          </a:r>
          <a:endParaRPr lang="en-US" sz="900" dirty="0">
            <a:latin typeface="Arial" panose="020B0604020202020204" pitchFamily="34" charset="0"/>
            <a:ea typeface="+mn-ea"/>
            <a:cs typeface="Arial" panose="020B0604020202020204" pitchFamily="34" charset="0"/>
          </a:endParaRPr>
        </a:p>
      </dgm:t>
    </dgm:pt>
    <dgm:pt modelId="{0F737F2E-6D42-476B-A9C0-E2AC1EB43C79}" type="parTrans" cxnId="{2ECBB03A-A2D4-4179-8C1F-99CF71F349BD}">
      <dgm:prSet/>
      <dgm:spPr/>
      <dgm:t>
        <a:bodyPr/>
        <a:lstStyle/>
        <a:p>
          <a:endParaRPr lang="en-AU"/>
        </a:p>
      </dgm:t>
    </dgm:pt>
    <dgm:pt modelId="{E1B0C62A-C81E-4583-ADE4-00A3A51AB30F}" type="sibTrans" cxnId="{2ECBB03A-A2D4-4179-8C1F-99CF71F349BD}">
      <dgm:prSet/>
      <dgm:spPr/>
      <dgm:t>
        <a:bodyPr/>
        <a:lstStyle/>
        <a:p>
          <a:endParaRPr lang="en-AU"/>
        </a:p>
      </dgm:t>
    </dgm:pt>
    <dgm:pt modelId="{017F21FA-5770-4AC9-9177-97D684C2ADBE}">
      <dgm:prSet custT="1"/>
      <dgm:spPr>
        <a:xfrm>
          <a:off x="3791" y="704910"/>
          <a:ext cx="1453228" cy="3337919"/>
        </a:xfrm>
      </dgm:spPr>
      <dgm:t>
        <a:bodyPr/>
        <a:lstStyle/>
        <a:p>
          <a:r>
            <a:rPr lang="en-US" sz="900" dirty="0">
              <a:latin typeface="Arial" panose="020B0604020202020204" pitchFamily="34" charset="0"/>
              <a:ea typeface="+mn-ea"/>
              <a:cs typeface="Arial" panose="020B0604020202020204" pitchFamily="34" charset="0"/>
            </a:rPr>
            <a:t>Inital advice on the nature of the allegation</a:t>
          </a:r>
        </a:p>
      </dgm:t>
    </dgm:pt>
    <dgm:pt modelId="{7597E576-FE1A-443D-AE5A-1DDB5AEA8345}" type="parTrans" cxnId="{D1B3D254-C6E1-48F9-940C-ED417C2B83EF}">
      <dgm:prSet/>
      <dgm:spPr/>
      <dgm:t>
        <a:bodyPr/>
        <a:lstStyle/>
        <a:p>
          <a:endParaRPr lang="en-AU"/>
        </a:p>
      </dgm:t>
    </dgm:pt>
    <dgm:pt modelId="{1EA65D75-45B8-4FE8-9128-07B950D7409F}" type="sibTrans" cxnId="{D1B3D254-C6E1-48F9-940C-ED417C2B83EF}">
      <dgm:prSet/>
      <dgm:spPr/>
      <dgm:t>
        <a:bodyPr/>
        <a:lstStyle/>
        <a:p>
          <a:endParaRPr lang="en-AU"/>
        </a:p>
      </dgm:t>
    </dgm:pt>
    <dgm:pt modelId="{F42D6651-8BDC-41EA-B166-E5152FF4C574}">
      <dgm:prSet phldrT="[Text]" custT="1"/>
      <dgm:spPr>
        <a:xfrm>
          <a:off x="3317152" y="704910"/>
          <a:ext cx="1453228" cy="3337919"/>
        </a:xfrm>
      </dgm:spPr>
      <dgm:t>
        <a:bodyPr/>
        <a:lstStyle/>
        <a:p>
          <a:r>
            <a:rPr lang="en-US" sz="900" dirty="0">
              <a:solidFill>
                <a:srgbClr val="FF0000"/>
              </a:solidFill>
              <a:latin typeface="Arial" panose="020B0604020202020204" pitchFamily="34" charset="0"/>
              <a:ea typeface="+mn-ea"/>
              <a:cs typeface="Arial" panose="020B0604020202020204" pitchFamily="34" charset="0"/>
            </a:rPr>
            <a:t>As soon as practicable</a:t>
          </a:r>
        </a:p>
      </dgm:t>
    </dgm:pt>
    <dgm:pt modelId="{7FAB61FF-9E93-4E4C-9983-A137FB0FD0E8}" type="parTrans" cxnId="{69381277-8F17-4363-9344-4CD0C6801BEC}">
      <dgm:prSet/>
      <dgm:spPr/>
      <dgm:t>
        <a:bodyPr/>
        <a:lstStyle/>
        <a:p>
          <a:endParaRPr lang="en-AU"/>
        </a:p>
      </dgm:t>
    </dgm:pt>
    <dgm:pt modelId="{62D53C67-72E1-4EC2-863A-C3A9DE5051AF}" type="sibTrans" cxnId="{69381277-8F17-4363-9344-4CD0C6801BEC}">
      <dgm:prSet/>
      <dgm:spPr/>
      <dgm:t>
        <a:bodyPr/>
        <a:lstStyle/>
        <a:p>
          <a:endParaRPr lang="en-AU"/>
        </a:p>
      </dgm:t>
    </dgm:pt>
    <dgm:pt modelId="{C4A2B10F-4114-40BD-9C0B-A97089B5C7AE}">
      <dgm:prSet phldrT="[Text]" custT="1"/>
      <dgm:spPr>
        <a:xfrm>
          <a:off x="4973833" y="704910"/>
          <a:ext cx="1453228" cy="3337919"/>
        </a:xfrm>
      </dgm:spPr>
      <dgm:t>
        <a:bodyPr/>
        <a:lstStyle/>
        <a:p>
          <a:r>
            <a:rPr lang="en-US" sz="900" dirty="0">
              <a:solidFill>
                <a:srgbClr val="FF0000"/>
              </a:solidFill>
              <a:latin typeface="Arial" panose="020B0604020202020204" pitchFamily="34" charset="0"/>
              <a:ea typeface="+mn-ea"/>
              <a:cs typeface="Arial" panose="020B0604020202020204" pitchFamily="34" charset="0"/>
            </a:rPr>
            <a:t>As soon as practicable</a:t>
          </a:r>
        </a:p>
      </dgm:t>
    </dgm:pt>
    <dgm:pt modelId="{35F6F59A-AAB6-4D0A-8E5B-56D539E5D956}" type="parTrans" cxnId="{D677615F-6F93-466C-BA0B-EF2AD259C09F}">
      <dgm:prSet/>
      <dgm:spPr/>
      <dgm:t>
        <a:bodyPr/>
        <a:lstStyle/>
        <a:p>
          <a:endParaRPr lang="en-AU"/>
        </a:p>
      </dgm:t>
    </dgm:pt>
    <dgm:pt modelId="{2BA2FC39-23A8-4C80-9C7A-93A225576F8F}" type="sibTrans" cxnId="{D677615F-6F93-466C-BA0B-EF2AD259C09F}">
      <dgm:prSet/>
      <dgm:spPr/>
      <dgm:t>
        <a:bodyPr/>
        <a:lstStyle/>
        <a:p>
          <a:endParaRPr lang="en-AU"/>
        </a:p>
      </dgm:t>
    </dgm:pt>
    <dgm:pt modelId="{4C11A61A-C6FE-4858-93A7-4FB8F52235B8}">
      <dgm:prSet phldrT="[Text]" custT="1"/>
      <dgm:spPr>
        <a:xfrm>
          <a:off x="4973833" y="704910"/>
          <a:ext cx="1453228" cy="3337919"/>
        </a:xfrm>
      </dgm:spPr>
      <dgm:t>
        <a:bodyPr/>
        <a:lstStyle/>
        <a:p>
          <a:r>
            <a:rPr lang="en-US" sz="900" dirty="0">
              <a:latin typeface="Arial" panose="020B0604020202020204" pitchFamily="34" charset="0"/>
              <a:ea typeface="+mn-ea"/>
              <a:cs typeface="Arial" panose="020B0604020202020204" pitchFamily="34" charset="0"/>
            </a:rPr>
            <a:t>Reasons for taking or not taking action</a:t>
          </a:r>
        </a:p>
      </dgm:t>
    </dgm:pt>
    <dgm:pt modelId="{47CEDE01-78B3-40ED-9813-65479677B4B4}" type="parTrans" cxnId="{045E2490-1BCD-4BBF-A15F-23A56A671BF2}">
      <dgm:prSet/>
      <dgm:spPr/>
      <dgm:t>
        <a:bodyPr/>
        <a:lstStyle/>
        <a:p>
          <a:endParaRPr lang="en-AU"/>
        </a:p>
      </dgm:t>
    </dgm:pt>
    <dgm:pt modelId="{B3D0099A-7F64-4163-9E30-9BA9723D407E}" type="sibTrans" cxnId="{045E2490-1BCD-4BBF-A15F-23A56A671BF2}">
      <dgm:prSet/>
      <dgm:spPr/>
      <dgm:t>
        <a:bodyPr/>
        <a:lstStyle/>
        <a:p>
          <a:endParaRPr lang="en-AU"/>
        </a:p>
      </dgm:t>
    </dgm:pt>
    <dgm:pt modelId="{6277355B-D3F3-4EBF-8B99-EB832FF9AA2B}">
      <dgm:prSet phldrT="[Text]" custT="1"/>
      <dgm:spPr>
        <a:xfrm>
          <a:off x="1660471" y="704910"/>
          <a:ext cx="1453228" cy="3337919"/>
        </a:xfrm>
      </dgm:spPr>
      <dgm:t>
        <a:bodyPr/>
        <a:lstStyle/>
        <a:p>
          <a:r>
            <a:rPr lang="en-US" sz="900" dirty="0">
              <a:latin typeface="Arial" panose="020B0604020202020204" pitchFamily="34" charset="0"/>
              <a:ea typeface="+mn-ea"/>
              <a:cs typeface="Arial" panose="020B0604020202020204" pitchFamily="34" charset="0"/>
            </a:rPr>
            <a:t>Details of your response to the allegation</a:t>
          </a:r>
        </a:p>
      </dgm:t>
    </dgm:pt>
    <dgm:pt modelId="{959BC0CE-3B64-4353-B9AE-9B8CD56941F6}" type="parTrans" cxnId="{C1197CAA-34C7-4637-BB52-A31115AAD803}">
      <dgm:prSet/>
      <dgm:spPr/>
      <dgm:t>
        <a:bodyPr/>
        <a:lstStyle/>
        <a:p>
          <a:endParaRPr lang="en-AU"/>
        </a:p>
      </dgm:t>
    </dgm:pt>
    <dgm:pt modelId="{39DAFC99-70BF-4CAA-B928-474682EE4841}" type="sibTrans" cxnId="{C1197CAA-34C7-4637-BB52-A31115AAD803}">
      <dgm:prSet/>
      <dgm:spPr/>
      <dgm:t>
        <a:bodyPr/>
        <a:lstStyle/>
        <a:p>
          <a:endParaRPr lang="en-AU"/>
        </a:p>
      </dgm:t>
    </dgm:pt>
    <dgm:pt modelId="{4992B515-BBC0-DB46-A805-141DA14417A1}" type="pres">
      <dgm:prSet presAssocID="{5B306CE8-B0B2-E143-9D15-0156D7713F71}" presName="Name0" presStyleCnt="0">
        <dgm:presLayoutVars>
          <dgm:dir/>
          <dgm:animLvl val="lvl"/>
          <dgm:resizeHandles val="exact"/>
        </dgm:presLayoutVars>
      </dgm:prSet>
      <dgm:spPr/>
    </dgm:pt>
    <dgm:pt modelId="{B45C5F01-BA05-8F41-8FD2-F55FBEB323E6}" type="pres">
      <dgm:prSet presAssocID="{92D2D4A1-BA88-B948-B871-CD264CDFD4EB}" presName="composite" presStyleCnt="0"/>
      <dgm:spPr/>
    </dgm:pt>
    <dgm:pt modelId="{FA69E2DE-0F16-3740-B9AB-432228776DF3}" type="pres">
      <dgm:prSet presAssocID="{92D2D4A1-BA88-B948-B871-CD264CDFD4EB}" presName="parTx" presStyleLbl="alignNode1" presStyleIdx="0" presStyleCnt="5">
        <dgm:presLayoutVars>
          <dgm:chMax val="0"/>
          <dgm:chPref val="0"/>
          <dgm:bulletEnabled val="1"/>
        </dgm:presLayoutVars>
      </dgm:prSet>
      <dgm:spPr>
        <a:prstGeom prst="rect">
          <a:avLst/>
        </a:prstGeom>
      </dgm:spPr>
    </dgm:pt>
    <dgm:pt modelId="{90DB8320-9A0E-C64E-BD99-3501AE1849EC}" type="pres">
      <dgm:prSet presAssocID="{92D2D4A1-BA88-B948-B871-CD264CDFD4EB}" presName="desTx" presStyleLbl="alignAccFollowNode1" presStyleIdx="0" presStyleCnt="5">
        <dgm:presLayoutVars>
          <dgm:bulletEnabled val="1"/>
        </dgm:presLayoutVars>
      </dgm:prSet>
      <dgm:spPr>
        <a:prstGeom prst="rect">
          <a:avLst/>
        </a:prstGeom>
      </dgm:spPr>
    </dgm:pt>
    <dgm:pt modelId="{FC90D6E4-21BE-C44B-AB3A-4D4817B0FAC4}" type="pres">
      <dgm:prSet presAssocID="{385B7C89-8797-D945-AF04-0E70064BC566}" presName="space" presStyleCnt="0"/>
      <dgm:spPr/>
    </dgm:pt>
    <dgm:pt modelId="{DBC6DEA1-579C-3743-B8D9-12709C6A9495}" type="pres">
      <dgm:prSet presAssocID="{4B8F8606-7512-0349-B585-A425490FE4C3}" presName="composite" presStyleCnt="0"/>
      <dgm:spPr/>
    </dgm:pt>
    <dgm:pt modelId="{5C37FA1B-B28A-0042-B6BC-5F1A186F5D0F}" type="pres">
      <dgm:prSet presAssocID="{4B8F8606-7512-0349-B585-A425490FE4C3}" presName="parTx" presStyleLbl="alignNode1" presStyleIdx="1" presStyleCnt="5">
        <dgm:presLayoutVars>
          <dgm:chMax val="0"/>
          <dgm:chPref val="0"/>
          <dgm:bulletEnabled val="1"/>
        </dgm:presLayoutVars>
      </dgm:prSet>
      <dgm:spPr>
        <a:prstGeom prst="rect">
          <a:avLst/>
        </a:prstGeom>
      </dgm:spPr>
    </dgm:pt>
    <dgm:pt modelId="{BA0CE8BA-FD49-BD48-A6DD-27B2269493F5}" type="pres">
      <dgm:prSet presAssocID="{4B8F8606-7512-0349-B585-A425490FE4C3}" presName="desTx" presStyleLbl="alignAccFollowNode1" presStyleIdx="1" presStyleCnt="5">
        <dgm:presLayoutVars>
          <dgm:bulletEnabled val="1"/>
        </dgm:presLayoutVars>
      </dgm:prSet>
      <dgm:spPr>
        <a:prstGeom prst="rect">
          <a:avLst/>
        </a:prstGeom>
      </dgm:spPr>
    </dgm:pt>
    <dgm:pt modelId="{CCE05B5F-E47D-7F46-AFEE-6D658C4605AE}" type="pres">
      <dgm:prSet presAssocID="{B9738D7A-86EA-C243-B488-CB809703483C}" presName="space" presStyleCnt="0"/>
      <dgm:spPr/>
    </dgm:pt>
    <dgm:pt modelId="{5B04AF1D-7C57-8743-B1BE-B51B7DA0B77F}" type="pres">
      <dgm:prSet presAssocID="{1E6707EE-F885-F644-977A-08967D00759E}" presName="composite" presStyleCnt="0"/>
      <dgm:spPr/>
    </dgm:pt>
    <dgm:pt modelId="{9B9CE989-2707-7244-AD85-A288EE9C79E0}" type="pres">
      <dgm:prSet presAssocID="{1E6707EE-F885-F644-977A-08967D00759E}" presName="parTx" presStyleLbl="alignNode1" presStyleIdx="2" presStyleCnt="5">
        <dgm:presLayoutVars>
          <dgm:chMax val="0"/>
          <dgm:chPref val="0"/>
          <dgm:bulletEnabled val="1"/>
        </dgm:presLayoutVars>
      </dgm:prSet>
      <dgm:spPr>
        <a:prstGeom prst="rect">
          <a:avLst/>
        </a:prstGeom>
      </dgm:spPr>
    </dgm:pt>
    <dgm:pt modelId="{2F29F9AD-53BD-AA43-818D-C20DE25FC3B1}" type="pres">
      <dgm:prSet presAssocID="{1E6707EE-F885-F644-977A-08967D00759E}" presName="desTx" presStyleLbl="alignAccFollowNode1" presStyleIdx="2" presStyleCnt="5">
        <dgm:presLayoutVars>
          <dgm:bulletEnabled val="1"/>
        </dgm:presLayoutVars>
      </dgm:prSet>
      <dgm:spPr>
        <a:prstGeom prst="rect">
          <a:avLst/>
        </a:prstGeom>
      </dgm:spPr>
    </dgm:pt>
    <dgm:pt modelId="{6E5B51DE-F1BA-4547-9A87-2C29855D8BCD}" type="pres">
      <dgm:prSet presAssocID="{B7FD9F38-D4D4-0746-A314-0EEDC6F28C25}" presName="space" presStyleCnt="0"/>
      <dgm:spPr/>
    </dgm:pt>
    <dgm:pt modelId="{CF47138E-B32E-2D45-8974-9D3B40C88DC8}" type="pres">
      <dgm:prSet presAssocID="{36D528DE-D8F6-D049-AA3C-C65A8893A2E1}" presName="composite" presStyleCnt="0"/>
      <dgm:spPr/>
    </dgm:pt>
    <dgm:pt modelId="{109CDBE2-4FA0-E24B-B23E-1892FFC1CD4D}" type="pres">
      <dgm:prSet presAssocID="{36D528DE-D8F6-D049-AA3C-C65A8893A2E1}" presName="parTx" presStyleLbl="alignNode1" presStyleIdx="3" presStyleCnt="5">
        <dgm:presLayoutVars>
          <dgm:chMax val="0"/>
          <dgm:chPref val="0"/>
          <dgm:bulletEnabled val="1"/>
        </dgm:presLayoutVars>
      </dgm:prSet>
      <dgm:spPr>
        <a:prstGeom prst="rect">
          <a:avLst/>
        </a:prstGeom>
      </dgm:spPr>
    </dgm:pt>
    <dgm:pt modelId="{6CA876E5-81C5-8D4E-8EA4-51A88DF144B4}" type="pres">
      <dgm:prSet presAssocID="{36D528DE-D8F6-D049-AA3C-C65A8893A2E1}" presName="desTx" presStyleLbl="alignAccFollowNode1" presStyleIdx="3" presStyleCnt="5">
        <dgm:presLayoutVars>
          <dgm:bulletEnabled val="1"/>
        </dgm:presLayoutVars>
      </dgm:prSet>
      <dgm:spPr>
        <a:prstGeom prst="rect">
          <a:avLst/>
        </a:prstGeom>
      </dgm:spPr>
    </dgm:pt>
    <dgm:pt modelId="{5343D120-1CF1-6749-8967-8E3D2AC9BD12}" type="pres">
      <dgm:prSet presAssocID="{FFBBD242-3404-0B40-9480-2BB2A891D288}" presName="space" presStyleCnt="0"/>
      <dgm:spPr/>
    </dgm:pt>
    <dgm:pt modelId="{E4AE7978-7218-0B47-97B0-2E857421B85A}" type="pres">
      <dgm:prSet presAssocID="{317DD06F-F0DF-C341-B6C9-5C8C205B0D27}" presName="composite" presStyleCnt="0"/>
      <dgm:spPr/>
    </dgm:pt>
    <dgm:pt modelId="{97424DCC-B2F3-5148-A338-505AC285FE72}" type="pres">
      <dgm:prSet presAssocID="{317DD06F-F0DF-C341-B6C9-5C8C205B0D27}" presName="parTx" presStyleLbl="alignNode1" presStyleIdx="4" presStyleCnt="5">
        <dgm:presLayoutVars>
          <dgm:chMax val="0"/>
          <dgm:chPref val="0"/>
          <dgm:bulletEnabled val="1"/>
        </dgm:presLayoutVars>
      </dgm:prSet>
      <dgm:spPr>
        <a:prstGeom prst="rect">
          <a:avLst/>
        </a:prstGeom>
      </dgm:spPr>
    </dgm:pt>
    <dgm:pt modelId="{3167039B-F15D-2A4F-B2F7-6B24161C4640}" type="pres">
      <dgm:prSet presAssocID="{317DD06F-F0DF-C341-B6C9-5C8C205B0D27}" presName="desTx" presStyleLbl="alignAccFollowNode1" presStyleIdx="4" presStyleCnt="5" custLinFactNeighborX="368" custLinFactNeighborY="311">
        <dgm:presLayoutVars>
          <dgm:bulletEnabled val="1"/>
        </dgm:presLayoutVars>
      </dgm:prSet>
      <dgm:spPr>
        <a:prstGeom prst="rect">
          <a:avLst/>
        </a:prstGeom>
      </dgm:spPr>
    </dgm:pt>
  </dgm:ptLst>
  <dgm:cxnLst>
    <dgm:cxn modelId="{52125608-B11D-438F-8971-3D21F9E59B20}" type="presOf" srcId="{EA984B45-AA74-4EAE-8AFB-F5DC0129D730}" destId="{90DB8320-9A0E-C64E-BD99-3501AE1849EC}" srcOrd="0" destOrd="2" presId="urn:microsoft.com/office/officeart/2005/8/layout/hList1"/>
    <dgm:cxn modelId="{A33D3E11-FD2F-B640-9FEB-D360A6D06A25}" srcId="{5B306CE8-B0B2-E143-9D15-0156D7713F71}" destId="{92D2D4A1-BA88-B948-B871-CD264CDFD4EB}" srcOrd="0" destOrd="0" parTransId="{84BEDDCA-8D64-2540-8145-7C21DB49DC79}" sibTransId="{385B7C89-8797-D945-AF04-0E70064BC566}"/>
    <dgm:cxn modelId="{56EE7F15-6704-4196-8E16-48DE9FEA8104}" srcId="{4B8F8606-7512-0349-B585-A425490FE4C3}" destId="{29D8159F-8492-4B73-A541-7BAC9490E8A3}" srcOrd="3" destOrd="0" parTransId="{5550E969-2E50-476A-B197-E338413C47A4}" sibTransId="{E16DF6DC-88F6-421B-A191-A8098D30CD5F}"/>
    <dgm:cxn modelId="{F713A317-536A-4388-884B-0319FAF270AC}" type="presOf" srcId="{24731CFA-209A-4531-ACF0-EA062C594942}" destId="{90DB8320-9A0E-C64E-BD99-3501AE1849EC}" srcOrd="0" destOrd="0" presId="urn:microsoft.com/office/officeart/2005/8/layout/hList1"/>
    <dgm:cxn modelId="{D8FB3E23-F213-41F2-B686-3FBEC1260CD4}" type="presOf" srcId="{29D8159F-8492-4B73-A541-7BAC9490E8A3}" destId="{BA0CE8BA-FD49-BD48-A6DD-27B2269493F5}" srcOrd="0" destOrd="3" presId="urn:microsoft.com/office/officeart/2005/8/layout/hList1"/>
    <dgm:cxn modelId="{00376D27-D226-4E42-A3CF-D0E1CDA753C2}" type="presOf" srcId="{C80B4896-E491-4843-88BF-D9CB2FB6AEE9}" destId="{90DB8320-9A0E-C64E-BD99-3501AE1849EC}" srcOrd="0" destOrd="3" presId="urn:microsoft.com/office/officeart/2005/8/layout/hList1"/>
    <dgm:cxn modelId="{EA43BD31-5B0B-494A-9132-EBFF0E912634}" srcId="{4B8F8606-7512-0349-B585-A425490FE4C3}" destId="{97FF9C8C-BE9B-4416-849D-28FDA6C9D36E}" srcOrd="2" destOrd="0" parTransId="{4B740DA4-5774-4723-8312-59CCCD2255A0}" sibTransId="{54C1D12B-B77D-41A8-B30E-F225F18C1B5D}"/>
    <dgm:cxn modelId="{ECDB9038-2B8E-4172-9CDF-A40D5E2E59A9}" type="presOf" srcId="{1E6707EE-F885-F644-977A-08967D00759E}" destId="{9B9CE989-2707-7244-AD85-A288EE9C79E0}" srcOrd="0" destOrd="0" presId="urn:microsoft.com/office/officeart/2005/8/layout/hList1"/>
    <dgm:cxn modelId="{2ECBB03A-A2D4-4179-8C1F-99CF71F349BD}" srcId="{92D2D4A1-BA88-B948-B871-CD264CDFD4EB}" destId="{C80B4896-E491-4843-88BF-D9CB2FB6AEE9}" srcOrd="3" destOrd="0" parTransId="{0F737F2E-6D42-476B-A9C0-E2AC1EB43C79}" sibTransId="{E1B0C62A-C81E-4583-ADE4-00A3A51AB30F}"/>
    <dgm:cxn modelId="{D677615F-6F93-466C-BA0B-EF2AD259C09F}" srcId="{36D528DE-D8F6-D049-AA3C-C65A8893A2E1}" destId="{C4A2B10F-4114-40BD-9C0B-A97089B5C7AE}" srcOrd="3" destOrd="0" parTransId="{35F6F59A-AAB6-4D0A-8E5B-56D539E5D956}" sibTransId="{2BA2FC39-23A8-4C80-9C7A-93A225576F8F}"/>
    <dgm:cxn modelId="{DAB1DC5F-EDAD-D043-A07F-D419CA2E94EF}" srcId="{5B306CE8-B0B2-E143-9D15-0156D7713F71}" destId="{4B8F8606-7512-0349-B585-A425490FE4C3}" srcOrd="1" destOrd="0" parTransId="{1899B43D-CE63-1847-8E1F-E6C8F0240CA1}" sibTransId="{B9738D7A-86EA-C243-B488-CB809703483C}"/>
    <dgm:cxn modelId="{4E689841-3D34-4B31-9932-5F773ACC192B}" type="presOf" srcId="{B7EFF393-017A-6D49-8835-3A133D6D7710}" destId="{6CA876E5-81C5-8D4E-8EA4-51A88DF144B4}" srcOrd="0" destOrd="0" presId="urn:microsoft.com/office/officeart/2005/8/layout/hList1"/>
    <dgm:cxn modelId="{94123E67-A8DE-4350-ACEB-C412011B4243}" srcId="{92D2D4A1-BA88-B948-B871-CD264CDFD4EB}" destId="{D283C8F1-0DD7-4C94-9743-C0B712371BD0}" srcOrd="1" destOrd="0" parTransId="{5CC75D7F-3C9A-41C6-9FE8-5D540F95B1D6}" sibTransId="{ED6D9923-AB16-4AE5-AD95-61CD6DBF8CCE}"/>
    <dgm:cxn modelId="{0A757A49-D270-425E-81CD-7C72031352CA}" type="presOf" srcId="{5B306CE8-B0B2-E143-9D15-0156D7713F71}" destId="{4992B515-BBC0-DB46-A805-141DA14417A1}" srcOrd="0" destOrd="0" presId="urn:microsoft.com/office/officeart/2005/8/layout/hList1"/>
    <dgm:cxn modelId="{E3DB274D-C555-40A4-9EE3-710B78CBEF37}" type="presOf" srcId="{97FF9C8C-BE9B-4416-849D-28FDA6C9D36E}" destId="{BA0CE8BA-FD49-BD48-A6DD-27B2269493F5}" srcOrd="0" destOrd="2" presId="urn:microsoft.com/office/officeart/2005/8/layout/hList1"/>
    <dgm:cxn modelId="{11DED86F-3EAE-1D42-9D44-900F6BFBD454}" srcId="{5B306CE8-B0B2-E143-9D15-0156D7713F71}" destId="{317DD06F-F0DF-C341-B6C9-5C8C205B0D27}" srcOrd="4" destOrd="0" parTransId="{C0A8975E-65EC-3C44-BF2C-62F98CF1B35C}" sibTransId="{554F583A-AAD4-AF4C-A077-30BCBFA900E2}"/>
    <dgm:cxn modelId="{BF46BB70-B021-EB46-A1B8-E1D53A37B66E}" srcId="{317DD06F-F0DF-C341-B6C9-5C8C205B0D27}" destId="{727303D0-859D-B349-BED3-98173EE8C172}" srcOrd="0" destOrd="0" parTransId="{7F6FC535-8694-AD4E-8E39-B5B02339CDCF}" sibTransId="{DD902827-89D7-784A-823F-BD85F17D0443}"/>
    <dgm:cxn modelId="{88632951-11F9-BF46-A54F-F8CF3F141D4D}" srcId="{5B306CE8-B0B2-E143-9D15-0156D7713F71}" destId="{36D528DE-D8F6-D049-AA3C-C65A8893A2E1}" srcOrd="3" destOrd="0" parTransId="{BAF982ED-FD53-8E49-B257-BA3D6DDF836D}" sibTransId="{FFBBD242-3404-0B40-9480-2BB2A891D288}"/>
    <dgm:cxn modelId="{175F4752-3512-4D0B-B942-ED07ECA016A6}" type="presOf" srcId="{92D2D4A1-BA88-B948-B871-CD264CDFD4EB}" destId="{FA69E2DE-0F16-3740-B9AB-432228776DF3}" srcOrd="0" destOrd="0" presId="urn:microsoft.com/office/officeart/2005/8/layout/hList1"/>
    <dgm:cxn modelId="{D1B3D254-C6E1-48F9-940C-ED417C2B83EF}" srcId="{92D2D4A1-BA88-B948-B871-CD264CDFD4EB}" destId="{017F21FA-5770-4AC9-9177-97D684C2ADBE}" srcOrd="5" destOrd="0" parTransId="{7597E576-FE1A-443D-AE5A-1DDB5AEA8345}" sibTransId="{1EA65D75-45B8-4FE8-9128-07B950D7409F}"/>
    <dgm:cxn modelId="{BD2BB576-B3C0-4C3B-A358-B449744FCD77}" srcId="{36D528DE-D8F6-D049-AA3C-C65A8893A2E1}" destId="{C4440F37-FDA7-429A-A8C1-3B06977B42CB}" srcOrd="4" destOrd="0" parTransId="{0C96F37A-5477-4B60-A4AC-C56B7F87CE00}" sibTransId="{22C7EB72-6E6C-44CC-80FA-B68980A05635}"/>
    <dgm:cxn modelId="{69381277-8F17-4363-9344-4CD0C6801BEC}" srcId="{1E6707EE-F885-F644-977A-08967D00759E}" destId="{F42D6651-8BDC-41EA-B166-E5152FF4C574}" srcOrd="2" destOrd="0" parTransId="{7FAB61FF-9E93-4E4C-9983-A137FB0FD0E8}" sibTransId="{62D53C67-72E1-4EC2-863A-C3A9DE5051AF}"/>
    <dgm:cxn modelId="{8FCD9D57-B85E-154C-B06B-B64CF3C09020}" srcId="{36D528DE-D8F6-D049-AA3C-C65A8893A2E1}" destId="{B7EFF393-017A-6D49-8835-3A133D6D7710}" srcOrd="0" destOrd="0" parTransId="{BC66B67A-CB00-5D40-A764-1C2297A4DEB7}" sibTransId="{444F6018-00D9-8846-AAE2-985F8288A404}"/>
    <dgm:cxn modelId="{31FBA578-485A-4716-B041-B68DF586DE30}" type="presOf" srcId="{4C11A61A-C6FE-4858-93A7-4FB8F52235B8}" destId="{6CA876E5-81C5-8D4E-8EA4-51A88DF144B4}" srcOrd="0" destOrd="2" presId="urn:microsoft.com/office/officeart/2005/8/layout/hList1"/>
    <dgm:cxn modelId="{00ED817C-F450-4BFF-9A9D-9AF4871337FF}" type="presOf" srcId="{56B960C2-89EA-45E5-9C49-262C71A1BC08}" destId="{2F29F9AD-53BD-AA43-818D-C20DE25FC3B1}" srcOrd="0" destOrd="1" presId="urn:microsoft.com/office/officeart/2005/8/layout/hList1"/>
    <dgm:cxn modelId="{AD93B983-DD35-429A-A4FE-E2AFA94D641D}" type="presOf" srcId="{317DD06F-F0DF-C341-B6C9-5C8C205B0D27}" destId="{97424DCC-B2F3-5148-A338-505AC285FE72}" srcOrd="0" destOrd="0" presId="urn:microsoft.com/office/officeart/2005/8/layout/hList1"/>
    <dgm:cxn modelId="{A26B7B8E-86BA-46A3-AA02-E9907C0FD476}" srcId="{36D528DE-D8F6-D049-AA3C-C65A8893A2E1}" destId="{A185139D-DA63-4ECF-912F-E1372DB17585}" srcOrd="1" destOrd="0" parTransId="{E530ED3C-CA77-4C79-B891-25AE210F57DE}" sibTransId="{117498C7-F163-4B60-B42F-B274539F9F91}"/>
    <dgm:cxn modelId="{045E2490-1BCD-4BBF-A15F-23A56A671BF2}" srcId="{36D528DE-D8F6-D049-AA3C-C65A8893A2E1}" destId="{4C11A61A-C6FE-4858-93A7-4FB8F52235B8}" srcOrd="2" destOrd="0" parTransId="{47CEDE01-78B3-40ED-9813-65479677B4B4}" sibTransId="{B3D0099A-7F64-4163-9E30-9BA9723D407E}"/>
    <dgm:cxn modelId="{E6077E99-7563-4873-8F78-B444FB82C477}" type="presOf" srcId="{F3BF8DAB-7248-824F-8E5E-EC071609AE58}" destId="{2F29F9AD-53BD-AA43-818D-C20DE25FC3B1}" srcOrd="0" destOrd="0" presId="urn:microsoft.com/office/officeart/2005/8/layout/hList1"/>
    <dgm:cxn modelId="{BDEF9EA4-0EDB-AF44-B7B3-0B5F2662853D}" srcId="{1E6707EE-F885-F644-977A-08967D00759E}" destId="{F3BF8DAB-7248-824F-8E5E-EC071609AE58}" srcOrd="0" destOrd="0" parTransId="{9D5391FB-441C-3143-AAB0-94C07E8B873B}" sibTransId="{C3921982-3BE4-A844-9830-F65260B7FEE4}"/>
    <dgm:cxn modelId="{422FA0A6-756D-4E29-8A4A-9F00AD59EECD}" type="presOf" srcId="{727303D0-859D-B349-BED3-98173EE8C172}" destId="{3167039B-F15D-2A4F-B2F7-6B24161C4640}" srcOrd="0" destOrd="0" presId="urn:microsoft.com/office/officeart/2005/8/layout/hList1"/>
    <dgm:cxn modelId="{52E3F9A6-B334-49B6-A831-FC8CE94FFB10}" type="presOf" srcId="{C4440F37-FDA7-429A-A8C1-3B06977B42CB}" destId="{6CA876E5-81C5-8D4E-8EA4-51A88DF144B4}" srcOrd="0" destOrd="4" presId="urn:microsoft.com/office/officeart/2005/8/layout/hList1"/>
    <dgm:cxn modelId="{C1197CAA-34C7-4637-BB52-A31115AAD803}" srcId="{4B8F8606-7512-0349-B585-A425490FE4C3}" destId="{6277355B-D3F3-4EBF-8B99-EB832FF9AA2B}" srcOrd="1" destOrd="0" parTransId="{959BC0CE-3B64-4353-B9AE-9B8CD56941F6}" sibTransId="{39DAFC99-70BF-4CAA-B928-474682EE4841}"/>
    <dgm:cxn modelId="{3981E9B9-1C18-425C-8026-66DE25246BF7}" type="presOf" srcId="{4B8F8606-7512-0349-B585-A425490FE4C3}" destId="{5C37FA1B-B28A-0042-B6BC-5F1A186F5D0F}" srcOrd="0" destOrd="0" presId="urn:microsoft.com/office/officeart/2005/8/layout/hList1"/>
    <dgm:cxn modelId="{DB09E0BE-DDDB-4FC4-B451-79E4A18E6015}" srcId="{92D2D4A1-BA88-B948-B871-CD264CDFD4EB}" destId="{EA984B45-AA74-4EAE-8AFB-F5DC0129D730}" srcOrd="2" destOrd="0" parTransId="{27589672-4CC9-4815-82F6-1EE2CD79E53A}" sibTransId="{523DBF81-EFAB-44D0-B69A-8BCCFA3C2BAB}"/>
    <dgm:cxn modelId="{A3FA4AC6-3AF4-4258-B08B-334FEC0FCA99}" type="presOf" srcId="{46338CD4-8F32-4A46-A414-BE2E36B208A6}" destId="{90DB8320-9A0E-C64E-BD99-3501AE1849EC}" srcOrd="0" destOrd="4" presId="urn:microsoft.com/office/officeart/2005/8/layout/hList1"/>
    <dgm:cxn modelId="{87DA95C6-AFBD-44C9-8FC2-482077E4C3EE}" type="presOf" srcId="{36D528DE-D8F6-D049-AA3C-C65A8893A2E1}" destId="{109CDBE2-4FA0-E24B-B23E-1892FFC1CD4D}" srcOrd="0" destOrd="0" presId="urn:microsoft.com/office/officeart/2005/8/layout/hList1"/>
    <dgm:cxn modelId="{A6525DC7-3C0D-D445-81B8-4728E8628013}" srcId="{4B8F8606-7512-0349-B585-A425490FE4C3}" destId="{8D3307EE-2A0E-F742-9E65-149DCC98E0EF}" srcOrd="0" destOrd="0" parTransId="{9B2E82E6-A170-1A4E-A1C5-2A8154FB8550}" sibTransId="{AC188D58-6FE8-8B44-B5D7-7EAF90066DFE}"/>
    <dgm:cxn modelId="{B13C8AD4-2152-45BB-9780-69AC44992C8E}" type="presOf" srcId="{C4A2B10F-4114-40BD-9C0B-A97089B5C7AE}" destId="{6CA876E5-81C5-8D4E-8EA4-51A88DF144B4}" srcOrd="0" destOrd="3" presId="urn:microsoft.com/office/officeart/2005/8/layout/hList1"/>
    <dgm:cxn modelId="{853A9BD9-B83C-40BE-A8ED-6FA6A511F304}" type="presOf" srcId="{A185139D-DA63-4ECF-912F-E1372DB17585}" destId="{6CA876E5-81C5-8D4E-8EA4-51A88DF144B4}" srcOrd="0" destOrd="1" presId="urn:microsoft.com/office/officeart/2005/8/layout/hList1"/>
    <dgm:cxn modelId="{00AAF7E2-E5C7-4AAD-9962-AF5D2325AEF8}" type="presOf" srcId="{6277355B-D3F3-4EBF-8B99-EB832FF9AA2B}" destId="{BA0CE8BA-FD49-BD48-A6DD-27B2269493F5}" srcOrd="0" destOrd="1" presId="urn:microsoft.com/office/officeart/2005/8/layout/hList1"/>
    <dgm:cxn modelId="{33441AE4-3CBF-4196-8201-EA0898DE0B37}" type="presOf" srcId="{F42D6651-8BDC-41EA-B166-E5152FF4C574}" destId="{2F29F9AD-53BD-AA43-818D-C20DE25FC3B1}" srcOrd="0" destOrd="2" presId="urn:microsoft.com/office/officeart/2005/8/layout/hList1"/>
    <dgm:cxn modelId="{C63151EA-F0AF-4643-9623-E72A307ADCFF}" srcId="{1E6707EE-F885-F644-977A-08967D00759E}" destId="{56B960C2-89EA-45E5-9C49-262C71A1BC08}" srcOrd="1" destOrd="0" parTransId="{927F1ED2-DA6C-45A8-9704-837F0A9B36FB}" sibTransId="{77097374-7B90-40E1-A645-78F86C133088}"/>
    <dgm:cxn modelId="{260CB4EA-CDD3-4CBD-BA65-EC1C586D37EB}" srcId="{92D2D4A1-BA88-B948-B871-CD264CDFD4EB}" destId="{24731CFA-209A-4531-ACF0-EA062C594942}" srcOrd="0" destOrd="0" parTransId="{871E825F-4018-4CD7-9F47-851235B1041A}" sibTransId="{400EECE6-B9D9-4A86-A9F9-A42247D10C66}"/>
    <dgm:cxn modelId="{5BC30CEC-9184-4A69-8DEA-53500151E6D8}" type="presOf" srcId="{D283C8F1-0DD7-4C94-9743-C0B712371BD0}" destId="{90DB8320-9A0E-C64E-BD99-3501AE1849EC}" srcOrd="0" destOrd="1" presId="urn:microsoft.com/office/officeart/2005/8/layout/hList1"/>
    <dgm:cxn modelId="{257B3DED-907A-4F30-8D20-C430CE32E355}" srcId="{92D2D4A1-BA88-B948-B871-CD264CDFD4EB}" destId="{46338CD4-8F32-4A46-A414-BE2E36B208A6}" srcOrd="4" destOrd="0" parTransId="{2BF35B08-E109-4507-99BB-E91B8EBFFE78}" sibTransId="{21544A7C-9245-4A08-BA85-8480C852AD04}"/>
    <dgm:cxn modelId="{F512A7EF-25E3-44E9-AD8F-0A0121ABE242}" type="presOf" srcId="{8D3307EE-2A0E-F742-9E65-149DCC98E0EF}" destId="{BA0CE8BA-FD49-BD48-A6DD-27B2269493F5}" srcOrd="0" destOrd="0" presId="urn:microsoft.com/office/officeart/2005/8/layout/hList1"/>
    <dgm:cxn modelId="{216F82FB-D625-8D43-945D-925880AE0082}" srcId="{5B306CE8-B0B2-E143-9D15-0156D7713F71}" destId="{1E6707EE-F885-F644-977A-08967D00759E}" srcOrd="2" destOrd="0" parTransId="{4CD27FC9-896C-2C48-BC7F-26B405FCC5AE}" sibTransId="{B7FD9F38-D4D4-0746-A314-0EEDC6F28C25}"/>
    <dgm:cxn modelId="{6640A0FD-46E8-4203-9A99-1C49986A0F16}" type="presOf" srcId="{017F21FA-5770-4AC9-9177-97D684C2ADBE}" destId="{90DB8320-9A0E-C64E-BD99-3501AE1849EC}" srcOrd="0" destOrd="5" presId="urn:microsoft.com/office/officeart/2005/8/layout/hList1"/>
    <dgm:cxn modelId="{806E0588-EF8B-47C6-B585-D041043CFD84}" type="presParOf" srcId="{4992B515-BBC0-DB46-A805-141DA14417A1}" destId="{B45C5F01-BA05-8F41-8FD2-F55FBEB323E6}" srcOrd="0" destOrd="0" presId="urn:microsoft.com/office/officeart/2005/8/layout/hList1"/>
    <dgm:cxn modelId="{4D39E7C3-35BD-4C03-9D16-555C3079D3F1}" type="presParOf" srcId="{B45C5F01-BA05-8F41-8FD2-F55FBEB323E6}" destId="{FA69E2DE-0F16-3740-B9AB-432228776DF3}" srcOrd="0" destOrd="0" presId="urn:microsoft.com/office/officeart/2005/8/layout/hList1"/>
    <dgm:cxn modelId="{20D8558C-2823-49C1-A257-422925F5367E}" type="presParOf" srcId="{B45C5F01-BA05-8F41-8FD2-F55FBEB323E6}" destId="{90DB8320-9A0E-C64E-BD99-3501AE1849EC}" srcOrd="1" destOrd="0" presId="urn:microsoft.com/office/officeart/2005/8/layout/hList1"/>
    <dgm:cxn modelId="{A15EDD34-2FDA-4F1C-BD84-F6CE369B33B9}" type="presParOf" srcId="{4992B515-BBC0-DB46-A805-141DA14417A1}" destId="{FC90D6E4-21BE-C44B-AB3A-4D4817B0FAC4}" srcOrd="1" destOrd="0" presId="urn:microsoft.com/office/officeart/2005/8/layout/hList1"/>
    <dgm:cxn modelId="{5E839771-B9AA-45F7-AC2E-6EA9EBB68991}" type="presParOf" srcId="{4992B515-BBC0-DB46-A805-141DA14417A1}" destId="{DBC6DEA1-579C-3743-B8D9-12709C6A9495}" srcOrd="2" destOrd="0" presId="urn:microsoft.com/office/officeart/2005/8/layout/hList1"/>
    <dgm:cxn modelId="{4B0E59C6-A776-4BC5-92A9-7716F79E04E9}" type="presParOf" srcId="{DBC6DEA1-579C-3743-B8D9-12709C6A9495}" destId="{5C37FA1B-B28A-0042-B6BC-5F1A186F5D0F}" srcOrd="0" destOrd="0" presId="urn:microsoft.com/office/officeart/2005/8/layout/hList1"/>
    <dgm:cxn modelId="{D812C2A4-3DAA-496A-839C-CE6913BFE433}" type="presParOf" srcId="{DBC6DEA1-579C-3743-B8D9-12709C6A9495}" destId="{BA0CE8BA-FD49-BD48-A6DD-27B2269493F5}" srcOrd="1" destOrd="0" presId="urn:microsoft.com/office/officeart/2005/8/layout/hList1"/>
    <dgm:cxn modelId="{ABC1585D-B334-4259-8CAC-06FA66103C11}" type="presParOf" srcId="{4992B515-BBC0-DB46-A805-141DA14417A1}" destId="{CCE05B5F-E47D-7F46-AFEE-6D658C4605AE}" srcOrd="3" destOrd="0" presId="urn:microsoft.com/office/officeart/2005/8/layout/hList1"/>
    <dgm:cxn modelId="{0092451C-0679-4766-AF0A-C208471F7BAD}" type="presParOf" srcId="{4992B515-BBC0-DB46-A805-141DA14417A1}" destId="{5B04AF1D-7C57-8743-B1BE-B51B7DA0B77F}" srcOrd="4" destOrd="0" presId="urn:microsoft.com/office/officeart/2005/8/layout/hList1"/>
    <dgm:cxn modelId="{AC931806-7E00-4671-8958-B71AC2CED7BA}" type="presParOf" srcId="{5B04AF1D-7C57-8743-B1BE-B51B7DA0B77F}" destId="{9B9CE989-2707-7244-AD85-A288EE9C79E0}" srcOrd="0" destOrd="0" presId="urn:microsoft.com/office/officeart/2005/8/layout/hList1"/>
    <dgm:cxn modelId="{1EE0CCEA-3D0A-4995-87E8-9AF28F9B0774}" type="presParOf" srcId="{5B04AF1D-7C57-8743-B1BE-B51B7DA0B77F}" destId="{2F29F9AD-53BD-AA43-818D-C20DE25FC3B1}" srcOrd="1" destOrd="0" presId="urn:microsoft.com/office/officeart/2005/8/layout/hList1"/>
    <dgm:cxn modelId="{DBC728C1-4440-4608-BDD0-0A122EB3F9EF}" type="presParOf" srcId="{4992B515-BBC0-DB46-A805-141DA14417A1}" destId="{6E5B51DE-F1BA-4547-9A87-2C29855D8BCD}" srcOrd="5" destOrd="0" presId="urn:microsoft.com/office/officeart/2005/8/layout/hList1"/>
    <dgm:cxn modelId="{413ECD7E-4E87-43DF-8335-899726C71D06}" type="presParOf" srcId="{4992B515-BBC0-DB46-A805-141DA14417A1}" destId="{CF47138E-B32E-2D45-8974-9D3B40C88DC8}" srcOrd="6" destOrd="0" presId="urn:microsoft.com/office/officeart/2005/8/layout/hList1"/>
    <dgm:cxn modelId="{F0A8AB8E-BA12-4551-8CE9-885D053D8955}" type="presParOf" srcId="{CF47138E-B32E-2D45-8974-9D3B40C88DC8}" destId="{109CDBE2-4FA0-E24B-B23E-1892FFC1CD4D}" srcOrd="0" destOrd="0" presId="urn:microsoft.com/office/officeart/2005/8/layout/hList1"/>
    <dgm:cxn modelId="{928FA465-11DC-4AEE-B837-1DAFF6CF4B20}" type="presParOf" srcId="{CF47138E-B32E-2D45-8974-9D3B40C88DC8}" destId="{6CA876E5-81C5-8D4E-8EA4-51A88DF144B4}" srcOrd="1" destOrd="0" presId="urn:microsoft.com/office/officeart/2005/8/layout/hList1"/>
    <dgm:cxn modelId="{47348857-12CD-43EC-86B0-16E4EAB1F2D0}" type="presParOf" srcId="{4992B515-BBC0-DB46-A805-141DA14417A1}" destId="{5343D120-1CF1-6749-8967-8E3D2AC9BD12}" srcOrd="7" destOrd="0" presId="urn:microsoft.com/office/officeart/2005/8/layout/hList1"/>
    <dgm:cxn modelId="{41BB6E7A-29CB-4FC1-BCC2-8B107640F316}" type="presParOf" srcId="{4992B515-BBC0-DB46-A805-141DA14417A1}" destId="{E4AE7978-7218-0B47-97B0-2E857421B85A}" srcOrd="8" destOrd="0" presId="urn:microsoft.com/office/officeart/2005/8/layout/hList1"/>
    <dgm:cxn modelId="{098EAAA6-EFAA-40BE-8448-C947F7EA46F5}" type="presParOf" srcId="{E4AE7978-7218-0B47-97B0-2E857421B85A}" destId="{97424DCC-B2F3-5148-A338-505AC285FE72}" srcOrd="0" destOrd="0" presId="urn:microsoft.com/office/officeart/2005/8/layout/hList1"/>
    <dgm:cxn modelId="{2DB387AB-79F5-417F-910C-0B82A79AE0A6}" type="presParOf" srcId="{E4AE7978-7218-0B47-97B0-2E857421B85A}" destId="{3167039B-F15D-2A4F-B2F7-6B24161C4640}" srcOrd="1" destOrd="0" presId="urn:microsoft.com/office/officeart/2005/8/layout/hLis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69E2DE-0F16-3740-B9AB-432228776DF3}">
      <dsp:nvSpPr>
        <dsp:cNvPr id="0" name=""/>
        <dsp:cNvSpPr/>
      </dsp:nvSpPr>
      <dsp:spPr>
        <a:xfrm>
          <a:off x="2926" y="34707"/>
          <a:ext cx="1121941" cy="378664"/>
        </a:xfrm>
        <a:prstGeom prst="rect">
          <a:avLst/>
        </a:prstGeom>
        <a:solidFill>
          <a:schemeClr val="accent3">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Arial" panose="020B0604020202020204" pitchFamily="34" charset="0"/>
              <a:ea typeface="+mn-ea"/>
              <a:cs typeface="Arial" panose="020B0604020202020204" pitchFamily="34" charset="0"/>
            </a:rPr>
            <a:t>Three business day notification</a:t>
          </a:r>
        </a:p>
      </dsp:txBody>
      <dsp:txXfrm>
        <a:off x="2926" y="34707"/>
        <a:ext cx="1121941" cy="378664"/>
      </dsp:txXfrm>
    </dsp:sp>
    <dsp:sp modelId="{90DB8320-9A0E-C64E-BD99-3501AE1849EC}">
      <dsp:nvSpPr>
        <dsp:cNvPr id="0" name=""/>
        <dsp:cNvSpPr/>
      </dsp:nvSpPr>
      <dsp:spPr>
        <a:xfrm>
          <a:off x="2926" y="413371"/>
          <a:ext cx="1121941" cy="2226881"/>
        </a:xfrm>
        <a:prstGeom prst="rect">
          <a:avLst/>
        </a:prstGeom>
        <a:solidFill>
          <a:schemeClr val="accent3">
            <a:tint val="40000"/>
            <a:alpha val="90000"/>
            <a:hueOff val="0"/>
            <a:satOff val="0"/>
            <a:lumOff val="0"/>
            <a:alphaOff val="0"/>
          </a:schemeClr>
        </a:solidFill>
        <a:ln w="12700" cap="flat" cmpd="sng" algn="ctr">
          <a:solidFill>
            <a:schemeClr val="accent3">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Name of the worker or volunteer</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ea typeface="+mn-ea"/>
              <a:cs typeface="Arial" panose="020B0604020202020204" pitchFamily="34" charset="0"/>
            </a:rPr>
            <a:t>Date of birth</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a:latin typeface="Arial" panose="020B0604020202020204" pitchFamily="34" charset="0"/>
              <a:ea typeface="+mn-ea"/>
              <a:cs typeface="Arial" panose="020B0604020202020204" pitchFamily="34" charset="0"/>
            </a:rPr>
            <a:t>Police report</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a:latin typeface="Arial" panose="020B0604020202020204" pitchFamily="34" charset="0"/>
              <a:ea typeface="+mn-ea"/>
              <a:cs typeface="Arial" panose="020B0604020202020204" pitchFamily="34" charset="0"/>
            </a:rPr>
            <a:t>Organisation contact details</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Head of organisation's name</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Inital advice on the nature of the allegation</a:t>
          </a:r>
        </a:p>
      </dsp:txBody>
      <dsp:txXfrm>
        <a:off x="2926" y="413371"/>
        <a:ext cx="1121941" cy="2226881"/>
      </dsp:txXfrm>
    </dsp:sp>
    <dsp:sp modelId="{5C37FA1B-B28A-0042-B6BC-5F1A186F5D0F}">
      <dsp:nvSpPr>
        <dsp:cNvPr id="0" name=""/>
        <dsp:cNvSpPr/>
      </dsp:nvSpPr>
      <dsp:spPr>
        <a:xfrm>
          <a:off x="1281940" y="34707"/>
          <a:ext cx="1121941" cy="378664"/>
        </a:xfrm>
        <a:prstGeom prst="rect">
          <a:avLst/>
        </a:prstGeom>
        <a:solidFill>
          <a:schemeClr val="accent3">
            <a:hueOff val="-584979"/>
            <a:satOff val="-3182"/>
            <a:lumOff val="98"/>
            <a:alphaOff val="0"/>
          </a:schemeClr>
        </a:solidFill>
        <a:ln w="12700" cap="flat" cmpd="sng" algn="ctr">
          <a:solidFill>
            <a:schemeClr val="accent3">
              <a:hueOff val="-584979"/>
              <a:satOff val="-3182"/>
              <a:lumOff val="9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Arial" panose="020B0604020202020204" pitchFamily="34" charset="0"/>
              <a:ea typeface="+mn-ea"/>
              <a:cs typeface="Arial" panose="020B0604020202020204" pitchFamily="34" charset="0"/>
            </a:rPr>
            <a:t>30 calendar day update</a:t>
          </a:r>
        </a:p>
      </dsp:txBody>
      <dsp:txXfrm>
        <a:off x="1281940" y="34707"/>
        <a:ext cx="1121941" cy="378664"/>
      </dsp:txXfrm>
    </dsp:sp>
    <dsp:sp modelId="{BA0CE8BA-FD49-BD48-A6DD-27B2269493F5}">
      <dsp:nvSpPr>
        <dsp:cNvPr id="0" name=""/>
        <dsp:cNvSpPr/>
      </dsp:nvSpPr>
      <dsp:spPr>
        <a:xfrm>
          <a:off x="1281940" y="413371"/>
          <a:ext cx="1121941" cy="2226881"/>
        </a:xfrm>
        <a:prstGeom prst="rect">
          <a:avLst/>
        </a:prstGeom>
        <a:solidFill>
          <a:schemeClr val="accent3">
            <a:tint val="40000"/>
            <a:alpha val="90000"/>
            <a:hueOff val="-459434"/>
            <a:satOff val="-5022"/>
            <a:lumOff val="-252"/>
            <a:alphaOff val="0"/>
          </a:schemeClr>
        </a:solidFill>
        <a:ln w="12700" cap="flat" cmpd="sng" algn="ctr">
          <a:solidFill>
            <a:schemeClr val="accent3">
              <a:tint val="40000"/>
              <a:alpha val="90000"/>
              <a:hueOff val="-459434"/>
              <a:satOff val="-5022"/>
              <a:lumOff val="-25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Details of the allegation</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Details of your response to the allegation</a:t>
          </a:r>
        </a:p>
        <a:p>
          <a:pPr marL="57150" lvl="1" indent="-57150" algn="l" defTabSz="400050">
            <a:lnSpc>
              <a:spcPct val="90000"/>
            </a:lnSpc>
            <a:spcBef>
              <a:spcPct val="0"/>
            </a:spcBef>
            <a:spcAft>
              <a:spcPct val="15000"/>
            </a:spcAft>
            <a:buChar char="•"/>
          </a:pPr>
          <a:r>
            <a:rPr lang="en-US" sz="900" kern="1200">
              <a:latin typeface="Arial" panose="020B0604020202020204" pitchFamily="34" charset="0"/>
              <a:ea typeface="+mn-ea"/>
              <a:cs typeface="Arial" panose="020B0604020202020204" pitchFamily="34" charset="0"/>
            </a:rPr>
            <a:t>Details about any disciplinary or other action proposed</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Any written response from the worker or volunteer about the allegation and the proposed disciplinary or other</a:t>
          </a:r>
        </a:p>
      </dsp:txBody>
      <dsp:txXfrm>
        <a:off x="1281940" y="413371"/>
        <a:ext cx="1121941" cy="2226881"/>
      </dsp:txXfrm>
    </dsp:sp>
    <dsp:sp modelId="{9B9CE989-2707-7244-AD85-A288EE9C79E0}">
      <dsp:nvSpPr>
        <dsp:cNvPr id="0" name=""/>
        <dsp:cNvSpPr/>
      </dsp:nvSpPr>
      <dsp:spPr>
        <a:xfrm>
          <a:off x="2560954" y="34707"/>
          <a:ext cx="1121941" cy="378664"/>
        </a:xfrm>
        <a:prstGeom prst="rect">
          <a:avLst/>
        </a:prstGeom>
        <a:solidFill>
          <a:schemeClr val="accent3">
            <a:hueOff val="-1169958"/>
            <a:satOff val="-6363"/>
            <a:lumOff val="196"/>
            <a:alphaOff val="0"/>
          </a:schemeClr>
        </a:solidFill>
        <a:ln w="12700" cap="flat" cmpd="sng" algn="ctr">
          <a:solidFill>
            <a:schemeClr val="accent3">
              <a:hueOff val="-1169958"/>
              <a:satOff val="-6363"/>
              <a:lumOff val="196"/>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Arial" panose="020B0604020202020204" pitchFamily="34" charset="0"/>
              <a:ea typeface="+mn-ea"/>
              <a:cs typeface="Arial" panose="020B0604020202020204" pitchFamily="34" charset="0"/>
            </a:rPr>
            <a:t>Advice on investigation</a:t>
          </a:r>
        </a:p>
      </dsp:txBody>
      <dsp:txXfrm>
        <a:off x="2560954" y="34707"/>
        <a:ext cx="1121941" cy="378664"/>
      </dsp:txXfrm>
    </dsp:sp>
    <dsp:sp modelId="{2F29F9AD-53BD-AA43-818D-C20DE25FC3B1}">
      <dsp:nvSpPr>
        <dsp:cNvPr id="0" name=""/>
        <dsp:cNvSpPr/>
      </dsp:nvSpPr>
      <dsp:spPr>
        <a:xfrm>
          <a:off x="2560954" y="413371"/>
          <a:ext cx="1121941" cy="2226881"/>
        </a:xfrm>
        <a:prstGeom prst="rect">
          <a:avLst/>
        </a:prstGeom>
        <a:solidFill>
          <a:schemeClr val="accent3">
            <a:tint val="40000"/>
            <a:alpha val="90000"/>
            <a:hueOff val="-918868"/>
            <a:satOff val="-10045"/>
            <a:lumOff val="-504"/>
            <a:alphaOff val="0"/>
          </a:schemeClr>
        </a:solidFill>
        <a:ln w="12700" cap="flat" cmpd="sng" algn="ctr">
          <a:solidFill>
            <a:schemeClr val="accent3">
              <a:tint val="40000"/>
              <a:alpha val="90000"/>
              <a:hueOff val="-918868"/>
              <a:satOff val="-10045"/>
              <a:lumOff val="-50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Name of investigator</a:t>
          </a: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Contact details</a:t>
          </a:r>
        </a:p>
        <a:p>
          <a:pPr marL="57150" lvl="1" indent="-57150" algn="l" defTabSz="400050">
            <a:lnSpc>
              <a:spcPct val="90000"/>
            </a:lnSpc>
            <a:spcBef>
              <a:spcPct val="0"/>
            </a:spcBef>
            <a:spcAft>
              <a:spcPct val="15000"/>
            </a:spcAft>
            <a:buChar char="•"/>
          </a:pPr>
          <a:r>
            <a:rPr lang="en-US" sz="900" kern="1200" dirty="0">
              <a:solidFill>
                <a:srgbClr val="FF0000"/>
              </a:solidFill>
              <a:latin typeface="Arial" panose="020B0604020202020204" pitchFamily="34" charset="0"/>
              <a:ea typeface="+mn-ea"/>
              <a:cs typeface="Arial" panose="020B0604020202020204" pitchFamily="34" charset="0"/>
            </a:rPr>
            <a:t>As soon as practicable</a:t>
          </a:r>
        </a:p>
      </dsp:txBody>
      <dsp:txXfrm>
        <a:off x="2560954" y="413371"/>
        <a:ext cx="1121941" cy="2226881"/>
      </dsp:txXfrm>
    </dsp:sp>
    <dsp:sp modelId="{109CDBE2-4FA0-E24B-B23E-1892FFC1CD4D}">
      <dsp:nvSpPr>
        <dsp:cNvPr id="0" name=""/>
        <dsp:cNvSpPr/>
      </dsp:nvSpPr>
      <dsp:spPr>
        <a:xfrm>
          <a:off x="3839968" y="34707"/>
          <a:ext cx="1121941" cy="378664"/>
        </a:xfrm>
        <a:prstGeom prst="rect">
          <a:avLst/>
        </a:prstGeom>
        <a:solidFill>
          <a:schemeClr val="accent3">
            <a:hueOff val="-1754938"/>
            <a:satOff val="-9545"/>
            <a:lumOff val="295"/>
            <a:alphaOff val="0"/>
          </a:schemeClr>
        </a:solidFill>
        <a:ln w="12700" cap="flat" cmpd="sng" algn="ctr">
          <a:solidFill>
            <a:schemeClr val="accent3">
              <a:hueOff val="-1754938"/>
              <a:satOff val="-9545"/>
              <a:lumOff val="29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Arial" panose="020B0604020202020204" pitchFamily="34" charset="0"/>
              <a:ea typeface="+mn-ea"/>
              <a:cs typeface="Arial" panose="020B0604020202020204" pitchFamily="34" charset="0"/>
            </a:rPr>
            <a:t>Outcomes of investigation</a:t>
          </a:r>
        </a:p>
      </dsp:txBody>
      <dsp:txXfrm>
        <a:off x="3839968" y="34707"/>
        <a:ext cx="1121941" cy="378664"/>
      </dsp:txXfrm>
    </dsp:sp>
    <dsp:sp modelId="{6CA876E5-81C5-8D4E-8EA4-51A88DF144B4}">
      <dsp:nvSpPr>
        <dsp:cNvPr id="0" name=""/>
        <dsp:cNvSpPr/>
      </dsp:nvSpPr>
      <dsp:spPr>
        <a:xfrm>
          <a:off x="3839968" y="413371"/>
          <a:ext cx="1121941" cy="2226881"/>
        </a:xfrm>
        <a:prstGeom prst="rect">
          <a:avLst/>
        </a:prstGeom>
        <a:solidFill>
          <a:schemeClr val="accent3">
            <a:tint val="40000"/>
            <a:alpha val="90000"/>
            <a:hueOff val="-1378302"/>
            <a:satOff val="-15067"/>
            <a:lumOff val="-757"/>
            <a:alphaOff val="0"/>
          </a:schemeClr>
        </a:solidFill>
        <a:ln w="12700" cap="flat" cmpd="sng" algn="ctr">
          <a:solidFill>
            <a:schemeClr val="accent3">
              <a:tint val="40000"/>
              <a:alpha val="90000"/>
              <a:hueOff val="-1378302"/>
              <a:satOff val="-15067"/>
              <a:lumOff val="-7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Copy of findings and reasons for the findings</a:t>
          </a:r>
        </a:p>
        <a:p>
          <a:pPr marL="57150" lvl="1" indent="-57150" algn="l" defTabSz="400050">
            <a:lnSpc>
              <a:spcPct val="90000"/>
            </a:lnSpc>
            <a:spcBef>
              <a:spcPct val="0"/>
            </a:spcBef>
            <a:spcAft>
              <a:spcPct val="15000"/>
            </a:spcAft>
            <a:buChar char="•"/>
          </a:pPr>
          <a:r>
            <a:rPr lang="en-AU" sz="900" kern="1200" dirty="0">
              <a:latin typeface="Arial" panose="020B0604020202020204" pitchFamily="34" charset="0"/>
              <a:ea typeface="+mn-ea"/>
              <a:cs typeface="Arial" panose="020B0604020202020204" pitchFamily="34" charset="0"/>
            </a:rPr>
            <a:t>Details about any disciplinary or other action proposed</a:t>
          </a:r>
          <a:endParaRPr lang="en-US" sz="900" kern="1200" dirty="0">
            <a:latin typeface="Arial" panose="020B0604020202020204" pitchFamily="34" charset="0"/>
            <a:ea typeface="+mn-ea"/>
            <a:cs typeface="Arial" panose="020B0604020202020204" pitchFamily="34" charset="0"/>
          </a:endParaRPr>
        </a:p>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Reasons for taking or not taking action</a:t>
          </a:r>
        </a:p>
        <a:p>
          <a:pPr marL="57150" lvl="1" indent="-57150" algn="l" defTabSz="400050">
            <a:lnSpc>
              <a:spcPct val="90000"/>
            </a:lnSpc>
            <a:spcBef>
              <a:spcPct val="0"/>
            </a:spcBef>
            <a:spcAft>
              <a:spcPct val="15000"/>
            </a:spcAft>
            <a:buChar char="•"/>
          </a:pPr>
          <a:r>
            <a:rPr lang="en-US" sz="900" kern="1200" dirty="0">
              <a:solidFill>
                <a:srgbClr val="FF0000"/>
              </a:solidFill>
              <a:latin typeface="Arial" panose="020B0604020202020204" pitchFamily="34" charset="0"/>
              <a:ea typeface="+mn-ea"/>
              <a:cs typeface="Arial" panose="020B0604020202020204" pitchFamily="34" charset="0"/>
            </a:rPr>
            <a:t>As soon as practicable</a:t>
          </a:r>
        </a:p>
        <a:p>
          <a:pPr marL="57150" lvl="1" indent="-57150" algn="l" defTabSz="400050">
            <a:lnSpc>
              <a:spcPct val="90000"/>
            </a:lnSpc>
            <a:spcBef>
              <a:spcPct val="0"/>
            </a:spcBef>
            <a:spcAft>
              <a:spcPct val="15000"/>
            </a:spcAft>
            <a:buChar char="•"/>
          </a:pPr>
          <a:endParaRPr lang="en-US" sz="900" kern="1200" dirty="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839968" y="413371"/>
        <a:ext cx="1121941" cy="2226881"/>
      </dsp:txXfrm>
    </dsp:sp>
    <dsp:sp modelId="{97424DCC-B2F3-5148-A338-505AC285FE72}">
      <dsp:nvSpPr>
        <dsp:cNvPr id="0" name=""/>
        <dsp:cNvSpPr/>
      </dsp:nvSpPr>
      <dsp:spPr>
        <a:xfrm>
          <a:off x="5118982" y="34707"/>
          <a:ext cx="1121941" cy="378664"/>
        </a:xfrm>
        <a:prstGeom prst="rect">
          <a:avLst/>
        </a:prstGeom>
        <a:solidFill>
          <a:schemeClr val="accent3">
            <a:hueOff val="-2339917"/>
            <a:satOff val="-12726"/>
            <a:lumOff val="393"/>
            <a:alphaOff val="0"/>
          </a:schemeClr>
        </a:solidFill>
        <a:ln w="12700" cap="flat" cmpd="sng" algn="ctr">
          <a:solidFill>
            <a:schemeClr val="accent3">
              <a:hueOff val="-2339917"/>
              <a:satOff val="-12726"/>
              <a:lumOff val="39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marL="0" lvl="0" indent="0" algn="ctr" defTabSz="488950">
            <a:lnSpc>
              <a:spcPct val="90000"/>
            </a:lnSpc>
            <a:spcBef>
              <a:spcPct val="0"/>
            </a:spcBef>
            <a:spcAft>
              <a:spcPct val="35000"/>
            </a:spcAft>
            <a:buNone/>
          </a:pPr>
          <a:r>
            <a:rPr lang="en-US" sz="1100" kern="1200" dirty="0">
              <a:latin typeface="Arial" panose="020B0604020202020204" pitchFamily="34" charset="0"/>
              <a:ea typeface="+mn-ea"/>
              <a:cs typeface="Arial" panose="020B0604020202020204" pitchFamily="34" charset="0"/>
            </a:rPr>
            <a:t>Additional documents</a:t>
          </a:r>
        </a:p>
      </dsp:txBody>
      <dsp:txXfrm>
        <a:off x="5118982" y="34707"/>
        <a:ext cx="1121941" cy="378664"/>
      </dsp:txXfrm>
    </dsp:sp>
    <dsp:sp modelId="{3167039B-F15D-2A4F-B2F7-6B24161C4640}">
      <dsp:nvSpPr>
        <dsp:cNvPr id="0" name=""/>
        <dsp:cNvSpPr/>
      </dsp:nvSpPr>
      <dsp:spPr>
        <a:xfrm>
          <a:off x="5121909" y="420297"/>
          <a:ext cx="1121941" cy="2226881"/>
        </a:xfrm>
        <a:prstGeom prst="rect">
          <a:avLst/>
        </a:prstGeom>
        <a:solidFill>
          <a:schemeClr val="accent3">
            <a:tint val="40000"/>
            <a:alpha val="90000"/>
            <a:hueOff val="-1837736"/>
            <a:satOff val="-20089"/>
            <a:lumOff val="-1009"/>
            <a:alphaOff val="0"/>
          </a:schemeClr>
        </a:solidFill>
        <a:ln w="12700" cap="flat" cmpd="sng" algn="ctr">
          <a:solidFill>
            <a:schemeClr val="accent3">
              <a:tint val="40000"/>
              <a:alpha val="90000"/>
              <a:hueOff val="-1837736"/>
              <a:satOff val="-20089"/>
              <a:lumOff val="-100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dirty="0">
              <a:latin typeface="Arial" panose="020B0604020202020204" pitchFamily="34" charset="0"/>
              <a:ea typeface="+mn-ea"/>
              <a:cs typeface="Arial" panose="020B0604020202020204" pitchFamily="34" charset="0"/>
            </a:rPr>
            <a:t>The Commission may request further documents from the head of the organisation</a:t>
          </a:r>
        </a:p>
      </dsp:txBody>
      <dsp:txXfrm>
        <a:off x="5121909" y="420297"/>
        <a:ext cx="1121941" cy="2226881"/>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07352B0-1394-4C27-BA8B-3899FD6A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6</TotalTime>
  <Pages>2</Pages>
  <Words>783</Words>
  <Characters>4490</Characters>
  <Application>Microsoft Office Word</Application>
  <DocSecurity>0</DocSecurity>
  <Lines>88</Lines>
  <Paragraphs>40</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Emma Choy (CCYP)</cp:lastModifiedBy>
  <cp:revision>11</cp:revision>
  <cp:lastPrinted>2023-01-24T05:18:00Z</cp:lastPrinted>
  <dcterms:created xsi:type="dcterms:W3CDTF">2022-11-18T01:46:00Z</dcterms:created>
  <dcterms:modified xsi:type="dcterms:W3CDTF">2023-01-24T05:18:00Z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3e64453-338c-4f93-8a4d-0039a0a41f2a_Enabled">
    <vt:lpwstr>true</vt:lpwstr>
  </property>
  <property fmtid="{D5CDD505-2E9C-101B-9397-08002B2CF9AE}" pid="3" name="MSIP_Label_43e64453-338c-4f93-8a4d-0039a0a41f2a_SetDate">
    <vt:lpwstr>2022-11-18T01:45:54Z</vt:lpwstr>
  </property>
  <property fmtid="{D5CDD505-2E9C-101B-9397-08002B2CF9AE}" pid="4" name="MSIP_Label_43e64453-338c-4f93-8a4d-0039a0a41f2a_Method">
    <vt:lpwstr>Privileged</vt:lpwstr>
  </property>
  <property fmtid="{D5CDD505-2E9C-101B-9397-08002B2CF9AE}" pid="5" name="MSIP_Label_43e64453-338c-4f93-8a4d-0039a0a41f2a_Name">
    <vt:lpwstr>43e64453-338c-4f93-8a4d-0039a0a41f2a</vt:lpwstr>
  </property>
  <property fmtid="{D5CDD505-2E9C-101B-9397-08002B2CF9AE}" pid="6" name="MSIP_Label_43e64453-338c-4f93-8a4d-0039a0a41f2a_SiteId">
    <vt:lpwstr>c0e0601f-0fac-449c-9c88-a104c4eb9f28</vt:lpwstr>
  </property>
  <property fmtid="{D5CDD505-2E9C-101B-9397-08002B2CF9AE}" pid="7" name="MSIP_Label_43e64453-338c-4f93-8a4d-0039a0a41f2a_ActionId">
    <vt:lpwstr>ad7db8ca-00ec-4983-8311-eee3ce390f21</vt:lpwstr>
  </property>
  <property fmtid="{D5CDD505-2E9C-101B-9397-08002B2CF9AE}" pid="8" name="MSIP_Label_43e64453-338c-4f93-8a4d-0039a0a41f2a_ContentBits">
    <vt:lpwstr>2</vt:lpwstr>
  </property>
</Properties>
</file>